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3C40D0" w:rsidRPr="00FF43D5" w:rsidRDefault="003C40D0" w:rsidP="003C40D0">
      <w:pPr>
        <w:spacing w:before="100" w:beforeAutospacing="1" w:after="100" w:afterAutospacing="1"/>
        <w:rPr>
          <w:rFonts w:asciiTheme="minorHAnsi" w:hAnsiTheme="minorHAnsi" w:cstheme="minorHAnsi"/>
          <w:b/>
          <w:bCs/>
          <w:sz w:val="28"/>
          <w:szCs w:val="28"/>
        </w:rPr>
      </w:pPr>
    </w:p>
    <w:p w14:paraId="6A1E978B" w14:textId="77777777" w:rsidR="00A12E4A" w:rsidRPr="00FF43D5" w:rsidRDefault="00A12E4A" w:rsidP="00BC078D">
      <w:pPr>
        <w:pStyle w:val="Nagwek1"/>
        <w:rPr>
          <w:rFonts w:asciiTheme="minorHAnsi" w:hAnsiTheme="minorHAnsi" w:cstheme="minorHAnsi"/>
        </w:rPr>
      </w:pPr>
      <w:r w:rsidRPr="00FF43D5">
        <w:rPr>
          <w:rFonts w:asciiTheme="minorHAnsi" w:hAnsiTheme="minorHAnsi" w:cstheme="minorHAnsi"/>
        </w:rPr>
        <w:t>Kryteria wyboru projektów</w:t>
      </w:r>
    </w:p>
    <w:p w14:paraId="64BF5914" w14:textId="77777777" w:rsidR="00A12E4A" w:rsidRPr="00FF43D5" w:rsidRDefault="00A12E4A" w:rsidP="00A12E4A">
      <w:pPr>
        <w:spacing w:before="100" w:beforeAutospacing="1" w:after="100" w:afterAutospacing="1"/>
        <w:rPr>
          <w:rFonts w:asciiTheme="minorHAnsi" w:hAnsiTheme="minorHAnsi" w:cstheme="minorHAnsi"/>
          <w:sz w:val="24"/>
          <w:szCs w:val="24"/>
        </w:rPr>
      </w:pPr>
      <w:r w:rsidRPr="00FF43D5">
        <w:rPr>
          <w:rFonts w:asciiTheme="minorHAnsi" w:hAnsiTheme="minorHAnsi" w:cstheme="minorHAnsi"/>
          <w:b/>
          <w:bCs/>
          <w:sz w:val="24"/>
          <w:szCs w:val="24"/>
        </w:rPr>
        <w:t>Priorytet</w:t>
      </w:r>
      <w:r w:rsidRPr="00FF43D5">
        <w:rPr>
          <w:rFonts w:asciiTheme="minorHAnsi" w:hAnsiTheme="minorHAnsi" w:cstheme="minorHAnsi"/>
          <w:sz w:val="24"/>
          <w:szCs w:val="24"/>
        </w:rPr>
        <w:t xml:space="preserve"> </w:t>
      </w:r>
      <w:r w:rsidR="00F76E21" w:rsidRPr="00FF43D5">
        <w:rPr>
          <w:rFonts w:asciiTheme="minorHAnsi" w:hAnsiTheme="minorHAnsi" w:cstheme="minorHAnsi"/>
          <w:b/>
          <w:bCs/>
          <w:sz w:val="24"/>
          <w:szCs w:val="24"/>
        </w:rPr>
        <w:t>2</w:t>
      </w:r>
      <w:r w:rsidRPr="00FF43D5">
        <w:rPr>
          <w:rFonts w:asciiTheme="minorHAnsi" w:hAnsiTheme="minorHAnsi" w:cstheme="minorHAnsi"/>
          <w:b/>
          <w:bCs/>
          <w:sz w:val="24"/>
          <w:szCs w:val="24"/>
        </w:rPr>
        <w:t>.</w:t>
      </w:r>
      <w:r w:rsidRPr="00FF43D5">
        <w:rPr>
          <w:rFonts w:asciiTheme="minorHAnsi" w:hAnsiTheme="minorHAnsi" w:cstheme="minorHAnsi"/>
          <w:sz w:val="24"/>
          <w:szCs w:val="24"/>
        </w:rPr>
        <w:t xml:space="preserve"> </w:t>
      </w:r>
      <w:r w:rsidR="00F76E21" w:rsidRPr="00FF43D5">
        <w:rPr>
          <w:rFonts w:asciiTheme="minorHAnsi" w:hAnsiTheme="minorHAnsi" w:cstheme="minorHAnsi"/>
          <w:sz w:val="24"/>
          <w:szCs w:val="24"/>
        </w:rPr>
        <w:t>Fundusze Europejskie dla czystej energii i ochrony zasobów środowiska regionu</w:t>
      </w:r>
    </w:p>
    <w:p w14:paraId="674E48B6" w14:textId="77777777" w:rsidR="00A12E4A" w:rsidRPr="00FF43D5" w:rsidRDefault="00A12E4A" w:rsidP="00A12E4A">
      <w:pPr>
        <w:spacing w:before="100" w:beforeAutospacing="1" w:after="100" w:afterAutospacing="1"/>
        <w:rPr>
          <w:rFonts w:asciiTheme="minorHAnsi" w:hAnsiTheme="minorHAnsi" w:cstheme="minorHAnsi"/>
          <w:sz w:val="24"/>
          <w:szCs w:val="24"/>
        </w:rPr>
      </w:pPr>
      <w:r w:rsidRPr="00FF43D5">
        <w:rPr>
          <w:rFonts w:asciiTheme="minorHAnsi" w:hAnsiTheme="minorHAnsi" w:cstheme="minorHAnsi"/>
          <w:b/>
          <w:bCs/>
          <w:sz w:val="24"/>
          <w:szCs w:val="24"/>
        </w:rPr>
        <w:t xml:space="preserve">Cel szczegółowy 2 </w:t>
      </w:r>
      <w:r w:rsidR="008B1AA6" w:rsidRPr="00FF43D5">
        <w:rPr>
          <w:rFonts w:asciiTheme="minorHAnsi" w:hAnsiTheme="minorHAnsi" w:cstheme="minorHAnsi"/>
          <w:b/>
          <w:bCs/>
          <w:sz w:val="24"/>
          <w:szCs w:val="24"/>
        </w:rPr>
        <w:t>i</w:t>
      </w:r>
      <w:r w:rsidRPr="00FF43D5">
        <w:rPr>
          <w:rFonts w:asciiTheme="minorHAnsi" w:hAnsiTheme="minorHAnsi" w:cstheme="minorHAnsi"/>
          <w:b/>
          <w:bCs/>
          <w:sz w:val="24"/>
          <w:szCs w:val="24"/>
        </w:rPr>
        <w:t>.</w:t>
      </w:r>
      <w:r w:rsidRPr="00FF43D5">
        <w:rPr>
          <w:rFonts w:asciiTheme="minorHAnsi" w:hAnsiTheme="minorHAnsi" w:cstheme="minorHAnsi"/>
          <w:sz w:val="24"/>
          <w:szCs w:val="24"/>
        </w:rPr>
        <w:t xml:space="preserve"> </w:t>
      </w:r>
      <w:r w:rsidR="008B1AA6" w:rsidRPr="00FF43D5">
        <w:rPr>
          <w:rFonts w:asciiTheme="minorHAnsi" w:hAnsiTheme="minorHAnsi" w:cstheme="minorHAnsi"/>
          <w:sz w:val="24"/>
          <w:szCs w:val="24"/>
        </w:rPr>
        <w:t>Wspieranie efektywności energetycznej i redukcji emisji gazów cieplarnianych</w:t>
      </w:r>
    </w:p>
    <w:p w14:paraId="5DAB6C7B" w14:textId="78411BB7" w:rsidR="00A12E4A" w:rsidRPr="00FF43D5" w:rsidRDefault="00A12E4A" w:rsidP="00A12E4A">
      <w:pPr>
        <w:spacing w:before="100" w:beforeAutospacing="1" w:after="100" w:afterAutospacing="1"/>
        <w:rPr>
          <w:rFonts w:asciiTheme="minorHAnsi" w:hAnsiTheme="minorHAnsi" w:cstheme="minorHAnsi"/>
          <w:b/>
          <w:bCs/>
          <w:sz w:val="24"/>
          <w:szCs w:val="24"/>
        </w:rPr>
      </w:pPr>
      <w:r w:rsidRPr="00FF43D5">
        <w:rPr>
          <w:rFonts w:asciiTheme="minorHAnsi" w:hAnsiTheme="minorHAnsi" w:cstheme="minorHAnsi"/>
          <w:b/>
          <w:bCs/>
          <w:sz w:val="24"/>
          <w:szCs w:val="24"/>
        </w:rPr>
        <w:t xml:space="preserve">Działanie </w:t>
      </w:r>
      <w:r w:rsidR="008B1AA6" w:rsidRPr="00FF43D5">
        <w:rPr>
          <w:rFonts w:asciiTheme="minorHAnsi" w:hAnsiTheme="minorHAnsi" w:cstheme="minorHAnsi"/>
          <w:b/>
          <w:bCs/>
          <w:sz w:val="24"/>
          <w:szCs w:val="24"/>
        </w:rPr>
        <w:t>2.3</w:t>
      </w:r>
      <w:r w:rsidRPr="00FF43D5">
        <w:rPr>
          <w:rFonts w:asciiTheme="minorHAnsi" w:hAnsiTheme="minorHAnsi" w:cstheme="minorHAnsi"/>
          <w:sz w:val="24"/>
          <w:szCs w:val="24"/>
        </w:rPr>
        <w:t xml:space="preserve"> </w:t>
      </w:r>
      <w:r w:rsidR="008B1AA6" w:rsidRPr="00FF43D5">
        <w:rPr>
          <w:rFonts w:asciiTheme="minorHAnsi" w:hAnsiTheme="minorHAnsi" w:cstheme="minorHAnsi"/>
          <w:bCs/>
          <w:sz w:val="24"/>
          <w:szCs w:val="24"/>
        </w:rPr>
        <w:t xml:space="preserve">Ciepłownie, sieci ciepłownicze i efektywność energetyczna budynków komunalnych </w:t>
      </w:r>
      <w:proofErr w:type="spellStart"/>
      <w:r w:rsidR="008B1AA6" w:rsidRPr="00FF43D5">
        <w:rPr>
          <w:rFonts w:asciiTheme="minorHAnsi" w:hAnsiTheme="minorHAnsi" w:cstheme="minorHAnsi"/>
          <w:bCs/>
          <w:sz w:val="24"/>
          <w:szCs w:val="24"/>
        </w:rPr>
        <w:t>ZITy</w:t>
      </w:r>
      <w:proofErr w:type="spellEnd"/>
      <w:r w:rsidR="008B1AA6" w:rsidRPr="00FF43D5">
        <w:rPr>
          <w:rFonts w:asciiTheme="minorHAnsi" w:hAnsiTheme="minorHAnsi" w:cstheme="minorHAnsi"/>
          <w:bCs/>
          <w:sz w:val="24"/>
          <w:szCs w:val="24"/>
        </w:rPr>
        <w:t xml:space="preserve"> regionalne</w:t>
      </w:r>
    </w:p>
    <w:p w14:paraId="02EB378F" w14:textId="74D128CC" w:rsidR="00A12E4A" w:rsidRPr="00FF43D5" w:rsidRDefault="00A12E4A" w:rsidP="00A12E4A">
      <w:pPr>
        <w:spacing w:before="100" w:beforeAutospacing="1" w:after="100" w:afterAutospacing="1"/>
        <w:rPr>
          <w:rFonts w:asciiTheme="minorHAnsi" w:hAnsiTheme="minorHAnsi" w:cstheme="minorHAnsi"/>
          <w:b/>
          <w:bCs/>
          <w:sz w:val="24"/>
          <w:szCs w:val="24"/>
        </w:rPr>
      </w:pPr>
      <w:r w:rsidRPr="00FF43D5">
        <w:rPr>
          <w:rFonts w:asciiTheme="minorHAnsi" w:hAnsiTheme="minorHAnsi" w:cstheme="minorHAnsi"/>
          <w:b/>
          <w:bCs/>
          <w:sz w:val="28"/>
          <w:szCs w:val="28"/>
        </w:rPr>
        <w:t xml:space="preserve">Schemat: </w:t>
      </w:r>
      <w:r w:rsidR="008B1AA6" w:rsidRPr="00FF43D5">
        <w:rPr>
          <w:rFonts w:asciiTheme="minorHAnsi" w:hAnsiTheme="minorHAnsi" w:cstheme="minorHAnsi"/>
          <w:b/>
          <w:bCs/>
          <w:sz w:val="28"/>
          <w:szCs w:val="28"/>
        </w:rPr>
        <w:t>Wymiana i modernizacja źródeł ciepła</w:t>
      </w:r>
    </w:p>
    <w:p w14:paraId="10B5E25E" w14:textId="77777777" w:rsidR="00A12E4A" w:rsidRPr="00FF43D5" w:rsidRDefault="00A12E4A" w:rsidP="399D1660">
      <w:pPr>
        <w:spacing w:before="100" w:beforeAutospacing="1" w:after="100" w:afterAutospacing="1"/>
        <w:rPr>
          <w:rFonts w:asciiTheme="minorHAnsi" w:hAnsiTheme="minorHAnsi" w:cstheme="minorHAnsi"/>
          <w:sz w:val="24"/>
          <w:szCs w:val="24"/>
        </w:rPr>
      </w:pPr>
      <w:r w:rsidRPr="00FF43D5">
        <w:rPr>
          <w:rFonts w:asciiTheme="minorHAnsi" w:hAnsiTheme="minorHAnsi" w:cstheme="minorHAnsi"/>
          <w:sz w:val="24"/>
          <w:szCs w:val="24"/>
        </w:rPr>
        <w:t>Sposób wyboru projektów: konkurencyjny</w:t>
      </w:r>
    </w:p>
    <w:p w14:paraId="4AA70876" w14:textId="77777777" w:rsidR="00427892" w:rsidRPr="00FF43D5" w:rsidRDefault="00427892" w:rsidP="00427892">
      <w:pPr>
        <w:spacing w:before="100" w:beforeAutospacing="1" w:after="100" w:afterAutospacing="1"/>
        <w:rPr>
          <w:rFonts w:asciiTheme="minorHAnsi" w:hAnsiTheme="minorHAnsi" w:cstheme="minorHAnsi"/>
          <w:sz w:val="24"/>
          <w:szCs w:val="24"/>
        </w:rPr>
      </w:pPr>
      <w:r w:rsidRPr="00FF43D5">
        <w:rPr>
          <w:rFonts w:asciiTheme="minorHAnsi" w:hAnsiTheme="minorHAnsi" w:cstheme="minorHAnsi"/>
          <w:sz w:val="24"/>
          <w:szCs w:val="24"/>
        </w:rPr>
        <w:t>Nabór realizowany w ramach polityki terytorialnej</w:t>
      </w:r>
    </w:p>
    <w:p w14:paraId="6BEB8EEA" w14:textId="384E7B6E" w:rsidR="00333557" w:rsidRPr="00FF43D5" w:rsidRDefault="00333557" w:rsidP="00333557">
      <w:pPr>
        <w:spacing w:after="0" w:line="240" w:lineRule="auto"/>
        <w:rPr>
          <w:rFonts w:asciiTheme="minorHAnsi" w:eastAsia="Times New Roman" w:hAnsiTheme="minorHAnsi" w:cstheme="minorHAnsi"/>
          <w:color w:val="000000"/>
          <w:lang w:eastAsia="pl-PL"/>
        </w:rPr>
      </w:pPr>
      <w:r w:rsidRPr="00FF43D5">
        <w:rPr>
          <w:rFonts w:asciiTheme="minorHAnsi" w:eastAsia="Times New Roman" w:hAnsiTheme="minorHAnsi" w:cstheme="minorHAnsi"/>
          <w:color w:val="000000"/>
          <w:lang w:eastAsia="pl-PL"/>
        </w:rPr>
        <w:t>Nabór jest skierowany do następujących podmiotów z obszaru</w:t>
      </w:r>
      <w:r w:rsidR="00E903F2" w:rsidRPr="00FF43D5">
        <w:rPr>
          <w:rFonts w:asciiTheme="minorHAnsi" w:eastAsia="Times New Roman" w:hAnsiTheme="minorHAnsi" w:cstheme="minorHAnsi"/>
          <w:color w:val="000000"/>
          <w:lang w:eastAsia="pl-PL"/>
        </w:rPr>
        <w:t xml:space="preserve"> </w:t>
      </w:r>
      <w:proofErr w:type="spellStart"/>
      <w:r w:rsidR="00E903F2" w:rsidRPr="00FF43D5">
        <w:rPr>
          <w:rFonts w:asciiTheme="minorHAnsi" w:eastAsia="Times New Roman" w:hAnsiTheme="minorHAnsi" w:cstheme="minorHAnsi"/>
          <w:color w:val="000000"/>
          <w:lang w:eastAsia="pl-PL"/>
        </w:rPr>
        <w:t>ZITów</w:t>
      </w:r>
      <w:proofErr w:type="spellEnd"/>
      <w:r w:rsidR="00E903F2" w:rsidRPr="00FF43D5">
        <w:rPr>
          <w:rFonts w:asciiTheme="minorHAnsi" w:eastAsia="Times New Roman" w:hAnsiTheme="minorHAnsi" w:cstheme="minorHAnsi"/>
          <w:color w:val="000000"/>
          <w:lang w:eastAsia="pl-PL"/>
        </w:rPr>
        <w:t xml:space="preserve"> regionalnych</w:t>
      </w:r>
      <w:r w:rsidRPr="00FF43D5">
        <w:rPr>
          <w:rFonts w:asciiTheme="minorHAnsi" w:eastAsia="Times New Roman" w:hAnsiTheme="minorHAnsi" w:cstheme="minorHAnsi"/>
          <w:color w:val="000000"/>
          <w:lang w:eastAsia="pl-PL"/>
        </w:rPr>
        <w:t>:</w:t>
      </w:r>
    </w:p>
    <w:p w14:paraId="46D6A257"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jednostek samorządu terytorialnego,</w:t>
      </w:r>
    </w:p>
    <w:p w14:paraId="331EBCD9"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podmiotów świadczących usługi publiczne w ramach realizacji obowiązków własnych jednostek samorządu terytorialnego,</w:t>
      </w:r>
    </w:p>
    <w:p w14:paraId="3D3F911F"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spółdzielni mieszkaniowych, wspólnot mieszkaniowych, towarzystw budownictwa społecznego,</w:t>
      </w:r>
    </w:p>
    <w:p w14:paraId="4AAF2642"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kościołów i związków wyznaniowych oraz osób prawnych kościołów i związków wyznaniowych,</w:t>
      </w:r>
    </w:p>
    <w:p w14:paraId="3C5B7D35"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podmiotów leczniczych udzielających świadczeń opieki zdrowotnej finansowanych ze środków publicznych,</w:t>
      </w:r>
    </w:p>
    <w:p w14:paraId="1CDF1BD2" w14:textId="77777777" w:rsidR="00333557" w:rsidRPr="00FF43D5" w:rsidRDefault="00333557" w:rsidP="006E175E">
      <w:pPr>
        <w:numPr>
          <w:ilvl w:val="0"/>
          <w:numId w:val="7"/>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organizacji pozarządowych.</w:t>
      </w:r>
    </w:p>
    <w:p w14:paraId="363AF84B" w14:textId="77777777" w:rsidR="00333557" w:rsidRPr="00FF43D5" w:rsidRDefault="00333557" w:rsidP="003504C7">
      <w:pPr>
        <w:pStyle w:val="Akapitzlist"/>
        <w:spacing w:after="0" w:line="240" w:lineRule="auto"/>
        <w:ind w:left="0"/>
        <w:contextualSpacing w:val="0"/>
        <w:rPr>
          <w:rFonts w:asciiTheme="minorHAnsi" w:hAnsiTheme="minorHAnsi" w:cstheme="minorHAnsi"/>
          <w:color w:val="000000"/>
        </w:rPr>
      </w:pPr>
      <w:r w:rsidRPr="00FF43D5">
        <w:rPr>
          <w:rFonts w:asciiTheme="minorHAnsi" w:hAnsiTheme="minorHAnsi" w:cstheme="minorHAnsi"/>
          <w:color w:val="000000"/>
        </w:rPr>
        <w:t>Zakres wsparcia to:</w:t>
      </w:r>
    </w:p>
    <w:p w14:paraId="0F542725" w14:textId="2A502322" w:rsidR="00333557" w:rsidRPr="00741C20" w:rsidRDefault="00333557" w:rsidP="006E175E">
      <w:pPr>
        <w:pStyle w:val="Akapitzlist"/>
        <w:numPr>
          <w:ilvl w:val="0"/>
          <w:numId w:val="8"/>
        </w:numPr>
        <w:spacing w:after="0" w:line="240" w:lineRule="auto"/>
        <w:ind w:left="709"/>
        <w:rPr>
          <w:rFonts w:asciiTheme="minorHAnsi" w:hAnsiTheme="minorHAnsi" w:cstheme="minorHAnsi"/>
          <w:sz w:val="24"/>
          <w:szCs w:val="24"/>
        </w:rPr>
      </w:pPr>
      <w:r w:rsidRPr="00741C20">
        <w:rPr>
          <w:rFonts w:asciiTheme="minorHAnsi" w:hAnsiTheme="minorHAnsi" w:cstheme="minorHAnsi"/>
          <w:sz w:val="24"/>
          <w:szCs w:val="24"/>
        </w:rPr>
        <w:t>wymian</w:t>
      </w:r>
      <w:r w:rsidR="003504C7" w:rsidRPr="00741C20">
        <w:rPr>
          <w:rFonts w:asciiTheme="minorHAnsi" w:hAnsiTheme="minorHAnsi" w:cstheme="minorHAnsi"/>
          <w:sz w:val="24"/>
          <w:szCs w:val="24"/>
          <w:lang w:val="pl-PL"/>
        </w:rPr>
        <w:t>a</w:t>
      </w:r>
      <w:r w:rsidRPr="00741C20">
        <w:rPr>
          <w:rFonts w:asciiTheme="minorHAnsi" w:hAnsiTheme="minorHAnsi" w:cstheme="minorHAnsi"/>
          <w:sz w:val="24"/>
          <w:szCs w:val="24"/>
        </w:rPr>
        <w:t xml:space="preserve"> i modernizacj</w:t>
      </w:r>
      <w:r w:rsidR="003504C7" w:rsidRPr="00741C20">
        <w:rPr>
          <w:rFonts w:asciiTheme="minorHAnsi" w:hAnsiTheme="minorHAnsi" w:cstheme="minorHAnsi"/>
          <w:sz w:val="24"/>
          <w:szCs w:val="24"/>
          <w:lang w:val="pl-PL"/>
        </w:rPr>
        <w:t>a</w:t>
      </w:r>
      <w:r w:rsidRPr="00741C20">
        <w:rPr>
          <w:rFonts w:asciiTheme="minorHAnsi" w:hAnsiTheme="minorHAnsi" w:cstheme="minorHAnsi"/>
          <w:sz w:val="24"/>
          <w:szCs w:val="24"/>
        </w:rPr>
        <w:t xml:space="preserve"> nieefektywnych źródeł ciepła w budynkach wielorodzinnych oraz budynkach użyteczności publicznej</w:t>
      </w:r>
      <w:r w:rsidR="0096742D" w:rsidRPr="00741C20">
        <w:rPr>
          <w:rFonts w:asciiTheme="minorHAnsi" w:hAnsiTheme="minorHAnsi" w:cstheme="minorHAnsi"/>
          <w:sz w:val="24"/>
          <w:szCs w:val="24"/>
          <w:lang w:val="pl-PL"/>
        </w:rPr>
        <w:t>,</w:t>
      </w:r>
    </w:p>
    <w:p w14:paraId="2A6E7E60" w14:textId="16569BDE" w:rsidR="00333557" w:rsidRPr="00741C20" w:rsidRDefault="00333557" w:rsidP="006E175E">
      <w:pPr>
        <w:pStyle w:val="Akapitzlist"/>
        <w:numPr>
          <w:ilvl w:val="0"/>
          <w:numId w:val="8"/>
        </w:numPr>
        <w:spacing w:after="0" w:line="240" w:lineRule="auto"/>
        <w:ind w:left="709"/>
        <w:rPr>
          <w:rFonts w:asciiTheme="minorHAnsi" w:hAnsiTheme="minorHAnsi" w:cstheme="minorHAnsi"/>
          <w:sz w:val="24"/>
          <w:szCs w:val="24"/>
        </w:rPr>
      </w:pPr>
      <w:r w:rsidRPr="00741C20">
        <w:rPr>
          <w:rFonts w:asciiTheme="minorHAnsi" w:hAnsiTheme="minorHAnsi" w:cstheme="minorHAnsi"/>
          <w:sz w:val="24"/>
          <w:szCs w:val="24"/>
        </w:rPr>
        <w:t>przebudow</w:t>
      </w:r>
      <w:r w:rsidR="003504C7" w:rsidRPr="00741C20">
        <w:rPr>
          <w:rFonts w:asciiTheme="minorHAnsi" w:hAnsiTheme="minorHAnsi" w:cstheme="minorHAnsi"/>
          <w:sz w:val="24"/>
          <w:szCs w:val="24"/>
        </w:rPr>
        <w:t>a</w:t>
      </w:r>
      <w:r w:rsidRPr="00741C20">
        <w:rPr>
          <w:rFonts w:asciiTheme="minorHAnsi" w:hAnsiTheme="minorHAnsi" w:cstheme="minorHAnsi"/>
          <w:sz w:val="24"/>
          <w:szCs w:val="24"/>
        </w:rPr>
        <w:t xml:space="preserve"> i modernizacj</w:t>
      </w:r>
      <w:r w:rsidR="003504C7" w:rsidRPr="00741C20">
        <w:rPr>
          <w:rFonts w:asciiTheme="minorHAnsi" w:hAnsiTheme="minorHAnsi" w:cstheme="minorHAnsi"/>
          <w:sz w:val="24"/>
          <w:szCs w:val="24"/>
        </w:rPr>
        <w:t>a</w:t>
      </w:r>
      <w:r w:rsidRPr="00741C20">
        <w:rPr>
          <w:rFonts w:asciiTheme="minorHAnsi" w:hAnsiTheme="minorHAnsi" w:cstheme="minorHAnsi"/>
          <w:sz w:val="24"/>
          <w:szCs w:val="24"/>
        </w:rPr>
        <w:t xml:space="preserve"> ciepłowni/kotłowni lokalnych,</w:t>
      </w:r>
    </w:p>
    <w:p w14:paraId="6BF2EABC" w14:textId="70FFDA62" w:rsidR="00333557" w:rsidRPr="00741C20" w:rsidRDefault="00333557" w:rsidP="006E175E">
      <w:pPr>
        <w:pStyle w:val="Akapitzlist"/>
        <w:numPr>
          <w:ilvl w:val="0"/>
          <w:numId w:val="8"/>
        </w:numPr>
        <w:spacing w:after="0" w:line="240" w:lineRule="auto"/>
        <w:ind w:left="709"/>
        <w:rPr>
          <w:rFonts w:asciiTheme="minorHAnsi" w:hAnsiTheme="minorHAnsi" w:cstheme="minorHAnsi"/>
          <w:sz w:val="24"/>
          <w:szCs w:val="24"/>
        </w:rPr>
        <w:sectPr w:rsidR="00333557" w:rsidRPr="00741C20" w:rsidSect="0064193D">
          <w:headerReference w:type="even" r:id="rId11"/>
          <w:headerReference w:type="default" r:id="rId12"/>
          <w:footerReference w:type="even" r:id="rId13"/>
          <w:footerReference w:type="default" r:id="rId14"/>
          <w:headerReference w:type="first" r:id="rId15"/>
          <w:footerReference w:type="first" r:id="rId16"/>
          <w:type w:val="continuous"/>
          <w:pgSz w:w="16838" w:h="11906" w:orient="landscape"/>
          <w:pgMar w:top="1417" w:right="1245" w:bottom="1417" w:left="1417" w:header="708" w:footer="708" w:gutter="0"/>
          <w:cols w:space="708"/>
          <w:titlePg/>
          <w:docGrid w:linePitch="360"/>
        </w:sectPr>
      </w:pPr>
      <w:r w:rsidRPr="00741C20">
        <w:rPr>
          <w:rFonts w:asciiTheme="minorHAnsi" w:hAnsiTheme="minorHAnsi" w:cstheme="minorHAnsi"/>
          <w:sz w:val="24"/>
          <w:szCs w:val="24"/>
        </w:rPr>
        <w:t>budow</w:t>
      </w:r>
      <w:r w:rsidR="003504C7" w:rsidRPr="00741C20">
        <w:rPr>
          <w:rFonts w:asciiTheme="minorHAnsi" w:hAnsiTheme="minorHAnsi" w:cstheme="minorHAnsi"/>
          <w:sz w:val="24"/>
          <w:szCs w:val="24"/>
          <w:lang w:val="pl-PL"/>
        </w:rPr>
        <w:t>a</w:t>
      </w:r>
      <w:r w:rsidRPr="00741C20">
        <w:rPr>
          <w:rFonts w:asciiTheme="minorHAnsi" w:hAnsiTheme="minorHAnsi" w:cstheme="minorHAnsi"/>
          <w:sz w:val="24"/>
          <w:szCs w:val="24"/>
        </w:rPr>
        <w:t xml:space="preserve"> i modernizacj</w:t>
      </w:r>
      <w:r w:rsidR="003504C7" w:rsidRPr="00741C20">
        <w:rPr>
          <w:rFonts w:asciiTheme="minorHAnsi" w:hAnsiTheme="minorHAnsi" w:cstheme="minorHAnsi"/>
          <w:sz w:val="24"/>
          <w:szCs w:val="24"/>
          <w:lang w:val="pl-PL"/>
        </w:rPr>
        <w:t>a</w:t>
      </w:r>
      <w:r w:rsidRPr="00741C20">
        <w:rPr>
          <w:rFonts w:asciiTheme="minorHAnsi" w:hAnsiTheme="minorHAnsi" w:cstheme="minorHAnsi"/>
          <w:sz w:val="24"/>
          <w:szCs w:val="24"/>
        </w:rPr>
        <w:t xml:space="preserve"> sieci ciepłowniczych</w:t>
      </w:r>
      <w:r w:rsidR="0096742D" w:rsidRPr="00741C20">
        <w:rPr>
          <w:rFonts w:asciiTheme="minorHAnsi" w:hAnsiTheme="minorHAnsi" w:cstheme="minorHAnsi"/>
          <w:sz w:val="24"/>
          <w:szCs w:val="24"/>
          <w:lang w:val="pl-PL"/>
        </w:rPr>
        <w:t>.</w:t>
      </w:r>
    </w:p>
    <w:p w14:paraId="6A05A809" w14:textId="5B9372AC" w:rsidR="00333557" w:rsidRPr="00FF43D5" w:rsidRDefault="00333557" w:rsidP="003C40D0">
      <w:pPr>
        <w:spacing w:before="100" w:beforeAutospacing="1" w:after="100" w:afterAutospacing="1"/>
        <w:rPr>
          <w:rFonts w:asciiTheme="minorHAnsi" w:hAnsiTheme="minorHAnsi" w:cstheme="minorHAnsi"/>
          <w:sz w:val="24"/>
          <w:szCs w:val="24"/>
          <w:lang w:val="x-none"/>
        </w:rPr>
        <w:sectPr w:rsidR="00333557" w:rsidRPr="00FF43D5" w:rsidSect="0064193D">
          <w:footerReference w:type="default" r:id="rId17"/>
          <w:headerReference w:type="first" r:id="rId18"/>
          <w:type w:val="continuous"/>
          <w:pgSz w:w="16838" w:h="11906" w:orient="landscape"/>
          <w:pgMar w:top="1417" w:right="1245" w:bottom="1417" w:left="1417" w:header="708" w:footer="708" w:gutter="0"/>
          <w:cols w:space="708"/>
          <w:titlePg/>
          <w:docGrid w:linePitch="360"/>
        </w:sectPr>
      </w:pPr>
    </w:p>
    <w:p w14:paraId="72EE62DA" w14:textId="77777777" w:rsidR="00DA3F0D" w:rsidRPr="00FF43D5" w:rsidRDefault="00EB5D94" w:rsidP="00BC078D">
      <w:pPr>
        <w:pStyle w:val="Nagwek1"/>
        <w:rPr>
          <w:rFonts w:asciiTheme="minorHAnsi" w:hAnsiTheme="minorHAnsi" w:cstheme="minorHAnsi"/>
          <w:bCs w:val="0"/>
          <w:sz w:val="24"/>
          <w:szCs w:val="24"/>
        </w:rPr>
      </w:pPr>
      <w:r w:rsidRPr="00FF43D5">
        <w:rPr>
          <w:rFonts w:asciiTheme="minorHAnsi" w:hAnsiTheme="minorHAnsi" w:cstheme="minorHAnsi"/>
          <w:bCs w:val="0"/>
          <w:sz w:val="24"/>
          <w:szCs w:val="24"/>
        </w:rPr>
        <w:lastRenderedPageBreak/>
        <w:t xml:space="preserve">A. </w:t>
      </w:r>
      <w:r w:rsidR="007257F1" w:rsidRPr="00FF43D5">
        <w:rPr>
          <w:rFonts w:asciiTheme="minorHAnsi" w:hAnsiTheme="minorHAnsi" w:cstheme="minorHAnsi"/>
          <w:bCs w:val="0"/>
          <w:sz w:val="24"/>
          <w:szCs w:val="24"/>
        </w:rPr>
        <w:t>KRYTERIA FORMALNE</w:t>
      </w:r>
    </w:p>
    <w:p w14:paraId="5A39BBE3" w14:textId="77777777" w:rsidR="005172B5" w:rsidRPr="00FF43D5" w:rsidRDefault="005172B5" w:rsidP="008F4F2E">
      <w:pPr>
        <w:spacing w:after="0" w:line="240" w:lineRule="auto"/>
        <w:jc w:val="both"/>
        <w:rPr>
          <w:rFonts w:asciiTheme="minorHAnsi" w:hAnsiTheme="minorHAnsi" w:cstheme="minorHAnsi"/>
          <w:sz w:val="20"/>
          <w:szCs w:val="20"/>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FF43D5" w14:paraId="5352BDA7" w14:textId="77777777" w:rsidTr="003C40D0">
        <w:tc>
          <w:tcPr>
            <w:tcW w:w="1110" w:type="dxa"/>
            <w:shd w:val="clear" w:color="auto" w:fill="E7E6E6"/>
            <w:vAlign w:val="center"/>
          </w:tcPr>
          <w:p w14:paraId="6F288A74" w14:textId="77777777" w:rsidR="003C40D0" w:rsidRPr="00FF43D5" w:rsidRDefault="003C40D0" w:rsidP="002F05DF">
            <w:pPr>
              <w:spacing w:after="0" w:line="240" w:lineRule="auto"/>
              <w:rPr>
                <w:rFonts w:asciiTheme="minorHAnsi" w:hAnsiTheme="minorHAnsi" w:cstheme="minorHAnsi"/>
                <w:b/>
                <w:sz w:val="24"/>
                <w:szCs w:val="24"/>
              </w:rPr>
            </w:pPr>
            <w:bookmarkStart w:id="0" w:name="_Hlk126562839"/>
            <w:r w:rsidRPr="00FF43D5">
              <w:rPr>
                <w:rFonts w:asciiTheme="minorHAnsi" w:hAnsiTheme="minorHAnsi" w:cstheme="minorHAnsi"/>
                <w:b/>
                <w:sz w:val="24"/>
                <w:szCs w:val="24"/>
              </w:rPr>
              <w:t xml:space="preserve">Numer </w:t>
            </w:r>
          </w:p>
        </w:tc>
        <w:tc>
          <w:tcPr>
            <w:tcW w:w="2856" w:type="dxa"/>
            <w:shd w:val="clear" w:color="auto" w:fill="E7E6E6"/>
            <w:vAlign w:val="center"/>
          </w:tcPr>
          <w:p w14:paraId="5480EF1D" w14:textId="77777777" w:rsidR="003C40D0" w:rsidRPr="00FF43D5" w:rsidRDefault="003C40D0" w:rsidP="002F05DF">
            <w:pPr>
              <w:spacing w:after="0" w:line="240" w:lineRule="auto"/>
              <w:jc w:val="center"/>
              <w:rPr>
                <w:rFonts w:asciiTheme="minorHAnsi" w:hAnsiTheme="minorHAnsi" w:cstheme="minorHAnsi"/>
                <w:b/>
                <w:sz w:val="24"/>
                <w:szCs w:val="24"/>
              </w:rPr>
            </w:pPr>
            <w:r w:rsidRPr="00FF43D5">
              <w:rPr>
                <w:rFonts w:asciiTheme="minorHAnsi" w:hAnsiTheme="minorHAnsi" w:cstheme="minorHAnsi"/>
                <w:b/>
                <w:sz w:val="24"/>
                <w:szCs w:val="24"/>
              </w:rPr>
              <w:t>Nazwa</w:t>
            </w:r>
          </w:p>
        </w:tc>
        <w:tc>
          <w:tcPr>
            <w:tcW w:w="7199" w:type="dxa"/>
            <w:shd w:val="clear" w:color="auto" w:fill="E7E6E6"/>
            <w:vAlign w:val="center"/>
          </w:tcPr>
          <w:p w14:paraId="53B8C9E9" w14:textId="77777777" w:rsidR="003C40D0" w:rsidRPr="00FF43D5" w:rsidRDefault="003C40D0" w:rsidP="00B81D07">
            <w:pPr>
              <w:spacing w:after="0" w:line="240" w:lineRule="auto"/>
              <w:jc w:val="center"/>
              <w:rPr>
                <w:rFonts w:asciiTheme="minorHAnsi" w:hAnsiTheme="minorHAnsi" w:cstheme="minorHAnsi"/>
                <w:b/>
                <w:sz w:val="24"/>
                <w:szCs w:val="24"/>
              </w:rPr>
            </w:pPr>
            <w:r w:rsidRPr="00FF43D5">
              <w:rPr>
                <w:rFonts w:asciiTheme="minorHAnsi" w:hAnsiTheme="minorHAnsi" w:cstheme="minorHAnsi"/>
                <w:b/>
                <w:sz w:val="24"/>
                <w:szCs w:val="24"/>
              </w:rPr>
              <w:t>Definicja kryterium</w:t>
            </w:r>
          </w:p>
        </w:tc>
        <w:tc>
          <w:tcPr>
            <w:tcW w:w="3260" w:type="dxa"/>
            <w:shd w:val="clear" w:color="auto" w:fill="E7E6E6"/>
            <w:vAlign w:val="center"/>
          </w:tcPr>
          <w:p w14:paraId="3CC7DEDD" w14:textId="77777777" w:rsidR="003C40D0" w:rsidRPr="00FF43D5" w:rsidRDefault="003C40D0" w:rsidP="004B321E">
            <w:pPr>
              <w:spacing w:after="0" w:line="240" w:lineRule="auto"/>
              <w:jc w:val="center"/>
              <w:rPr>
                <w:rFonts w:asciiTheme="minorHAnsi" w:hAnsiTheme="minorHAnsi" w:cstheme="minorHAnsi"/>
                <w:b/>
                <w:sz w:val="24"/>
                <w:szCs w:val="24"/>
              </w:rPr>
            </w:pPr>
            <w:r w:rsidRPr="00FF43D5">
              <w:rPr>
                <w:rFonts w:asciiTheme="minorHAnsi" w:hAnsiTheme="minorHAnsi" w:cstheme="minorHAnsi"/>
                <w:b/>
                <w:sz w:val="24"/>
                <w:szCs w:val="24"/>
              </w:rPr>
              <w:t>Opis znaczenia kryterium</w:t>
            </w:r>
          </w:p>
          <w:p w14:paraId="72031F0A" w14:textId="77777777" w:rsidR="003C40D0" w:rsidRPr="00FF43D5" w:rsidRDefault="003C40D0" w:rsidP="004B321E">
            <w:pPr>
              <w:spacing w:after="0" w:line="240" w:lineRule="auto"/>
              <w:jc w:val="center"/>
              <w:rPr>
                <w:rFonts w:asciiTheme="minorHAnsi" w:hAnsiTheme="minorHAnsi" w:cstheme="minorHAnsi"/>
                <w:b/>
                <w:sz w:val="24"/>
                <w:szCs w:val="24"/>
              </w:rPr>
            </w:pPr>
            <w:r w:rsidRPr="00FF43D5">
              <w:rPr>
                <w:rFonts w:asciiTheme="minorHAnsi" w:hAnsiTheme="minorHAnsi" w:cstheme="minorHAnsi"/>
                <w:b/>
                <w:sz w:val="24"/>
                <w:szCs w:val="24"/>
              </w:rPr>
              <w:t>(sposób oceny)</w:t>
            </w:r>
          </w:p>
        </w:tc>
      </w:tr>
      <w:bookmarkEnd w:id="0"/>
      <w:tr w:rsidR="003C40D0" w:rsidRPr="00FF43D5" w14:paraId="2F3B3ED1" w14:textId="77777777" w:rsidTr="003C40D0">
        <w:trPr>
          <w:trHeight w:val="708"/>
        </w:trPr>
        <w:tc>
          <w:tcPr>
            <w:tcW w:w="1110" w:type="dxa"/>
            <w:vAlign w:val="center"/>
          </w:tcPr>
          <w:p w14:paraId="65B2DA41" w14:textId="77777777" w:rsidR="003C40D0" w:rsidRPr="00FF43D5" w:rsidRDefault="003C40D0" w:rsidP="005A6A39">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A.1</w:t>
            </w:r>
          </w:p>
        </w:tc>
        <w:tc>
          <w:tcPr>
            <w:tcW w:w="2856" w:type="dxa"/>
            <w:vAlign w:val="center"/>
          </w:tcPr>
          <w:p w14:paraId="27675358" w14:textId="77777777" w:rsidR="003C40D0" w:rsidRPr="00FF43D5" w:rsidRDefault="003C40D0" w:rsidP="005A6A39">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Poprawność złożenia wniosku</w:t>
            </w:r>
          </w:p>
        </w:tc>
        <w:tc>
          <w:tcPr>
            <w:tcW w:w="7199" w:type="dxa"/>
          </w:tcPr>
          <w:p w14:paraId="5A2D40FC" w14:textId="77777777" w:rsidR="003C40D0" w:rsidRPr="00FF43D5" w:rsidRDefault="003C40D0" w:rsidP="003C40D0">
            <w:pPr>
              <w:spacing w:before="60" w:after="0" w:line="240" w:lineRule="auto"/>
              <w:rPr>
                <w:rFonts w:asciiTheme="minorHAnsi" w:hAnsiTheme="minorHAnsi" w:cstheme="minorHAnsi"/>
                <w:bCs/>
                <w:sz w:val="24"/>
                <w:szCs w:val="24"/>
              </w:rPr>
            </w:pPr>
            <w:r w:rsidRPr="00FF43D5">
              <w:rPr>
                <w:rFonts w:asciiTheme="minorHAnsi" w:hAnsiTheme="minorHAnsi" w:cstheme="minorHAnsi"/>
                <w:bCs/>
                <w:sz w:val="24"/>
                <w:szCs w:val="24"/>
              </w:rPr>
              <w:t>W kryterium sprawdzamy, czy:</w:t>
            </w:r>
          </w:p>
          <w:p w14:paraId="183D1A05" w14:textId="77777777" w:rsidR="003C40D0" w:rsidRPr="00FF43D5" w:rsidRDefault="003C40D0" w:rsidP="006E175E">
            <w:pPr>
              <w:numPr>
                <w:ilvl w:val="0"/>
                <w:numId w:val="9"/>
              </w:numPr>
              <w:spacing w:before="60" w:after="0" w:line="240" w:lineRule="auto"/>
              <w:rPr>
                <w:rFonts w:asciiTheme="minorHAnsi" w:hAnsiTheme="minorHAnsi" w:cstheme="minorHAnsi"/>
                <w:bCs/>
                <w:sz w:val="24"/>
                <w:szCs w:val="24"/>
              </w:rPr>
            </w:pPr>
            <w:r w:rsidRPr="00FF43D5">
              <w:rPr>
                <w:rFonts w:asciiTheme="minorHAnsi" w:hAnsiTheme="minorHAnsi" w:cstheme="minorHAnsi"/>
                <w:bCs/>
                <w:sz w:val="24"/>
                <w:szCs w:val="24"/>
              </w:rPr>
              <w:t>wszystkie pola zostały wypełnione w sposób logiczny, umożliwiający ocenę treści zawartej we wniosku;</w:t>
            </w:r>
          </w:p>
          <w:p w14:paraId="4E6C9FE3" w14:textId="77777777" w:rsidR="003C40D0" w:rsidRPr="00FF43D5" w:rsidRDefault="003C40D0" w:rsidP="006E175E">
            <w:pPr>
              <w:numPr>
                <w:ilvl w:val="0"/>
                <w:numId w:val="9"/>
              </w:numPr>
              <w:spacing w:before="60" w:after="0" w:line="240" w:lineRule="auto"/>
              <w:rPr>
                <w:rFonts w:asciiTheme="minorHAnsi" w:hAnsiTheme="minorHAnsi" w:cstheme="minorHAnsi"/>
                <w:bCs/>
                <w:sz w:val="24"/>
                <w:szCs w:val="24"/>
              </w:rPr>
            </w:pPr>
            <w:r w:rsidRPr="00FF43D5">
              <w:rPr>
                <w:rFonts w:asciiTheme="minorHAnsi" w:hAnsiTheme="minorHAnsi" w:cstheme="minorHAnsi"/>
                <w:bCs/>
                <w:sz w:val="24"/>
                <w:szCs w:val="24"/>
              </w:rPr>
              <w:t>wszystkie wymagane załączniki zostały dołączone do wniosku;</w:t>
            </w:r>
          </w:p>
          <w:p w14:paraId="1E69284B" w14:textId="7E039C98" w:rsidR="003C40D0" w:rsidRPr="00FF43D5" w:rsidRDefault="003C40D0" w:rsidP="006E175E">
            <w:pPr>
              <w:numPr>
                <w:ilvl w:val="0"/>
                <w:numId w:val="9"/>
              </w:numPr>
              <w:spacing w:before="60" w:after="0" w:line="240" w:lineRule="auto"/>
              <w:rPr>
                <w:rFonts w:asciiTheme="minorHAnsi" w:hAnsiTheme="minorHAnsi" w:cstheme="minorHAnsi"/>
                <w:b/>
                <w:sz w:val="24"/>
                <w:szCs w:val="24"/>
                <w:u w:val="single"/>
              </w:rPr>
            </w:pPr>
            <w:r w:rsidRPr="00FF43D5">
              <w:rPr>
                <w:rFonts w:asciiTheme="minorHAnsi" w:hAnsiTheme="minorHAnsi" w:cstheme="minorHAnsi"/>
                <w:bCs/>
                <w:sz w:val="24"/>
                <w:szCs w:val="24"/>
              </w:rPr>
              <w:t>wnioskodawca</w:t>
            </w:r>
            <w:ins w:id="1" w:author="Paweł Łopatowski" w:date="2023-04-19T13:21:00Z">
              <w:r w:rsidR="00A53E61" w:rsidRPr="00FF43D5">
                <w:rPr>
                  <w:rStyle w:val="Odwoanieprzypisudolnego"/>
                  <w:rFonts w:asciiTheme="minorHAnsi" w:hAnsiTheme="minorHAnsi" w:cstheme="minorHAnsi"/>
                  <w:bCs/>
                  <w:sz w:val="24"/>
                  <w:szCs w:val="24"/>
                </w:rPr>
                <w:footnoteReference w:id="1"/>
              </w:r>
            </w:ins>
            <w:r w:rsidRPr="00FF43D5">
              <w:rPr>
                <w:rFonts w:asciiTheme="minorHAnsi" w:hAnsiTheme="minorHAnsi" w:cstheme="minorHAnsi"/>
                <w:bCs/>
                <w:sz w:val="24"/>
                <w:szCs w:val="24"/>
              </w:rPr>
              <w:t xml:space="preserve"> podpisał</w:t>
            </w:r>
            <w:ins w:id="4" w:author="Paweł Łopatowski" w:date="2023-04-19T13:21:00Z">
              <w:r w:rsidR="00A53E61" w:rsidRPr="00FF43D5">
                <w:rPr>
                  <w:rFonts w:asciiTheme="minorHAnsi" w:hAnsiTheme="minorHAnsi" w:cstheme="minorHAnsi"/>
                  <w:bCs/>
                  <w:sz w:val="24"/>
                  <w:szCs w:val="24"/>
                </w:rPr>
                <w:t xml:space="preserve"> </w:t>
              </w:r>
              <w:commentRangeStart w:id="5"/>
              <w:r w:rsidR="00A53E61" w:rsidRPr="00FF43D5">
                <w:rPr>
                  <w:rFonts w:asciiTheme="minorHAnsi" w:hAnsiTheme="minorHAnsi" w:cstheme="minorHAnsi"/>
                  <w:bCs/>
                  <w:sz w:val="24"/>
                  <w:szCs w:val="24"/>
                </w:rPr>
                <w:t>elektronicznym</w:t>
              </w:r>
            </w:ins>
            <w:commentRangeEnd w:id="5"/>
            <w:r w:rsidR="004658E0">
              <w:rPr>
                <w:rStyle w:val="Odwoaniedokomentarza"/>
                <w:lang w:val="x-none" w:eastAsia="x-none"/>
              </w:rPr>
              <w:commentReference w:id="5"/>
            </w:r>
            <w:r w:rsidRPr="00FF43D5">
              <w:rPr>
                <w:rFonts w:asciiTheme="minorHAnsi" w:hAnsiTheme="minorHAnsi" w:cstheme="minorHAnsi"/>
                <w:bCs/>
                <w:sz w:val="24"/>
                <w:szCs w:val="24"/>
              </w:rPr>
              <w:t xml:space="preserve"> podpisem kwalifikowanym</w:t>
            </w:r>
            <w:ins w:id="6" w:author="Paweł Łopatowski" w:date="2023-04-19T13:21:00Z">
              <w:r w:rsidR="00A53E61" w:rsidRPr="00FF43D5">
                <w:rPr>
                  <w:rStyle w:val="Odwoanieprzypisudolnego"/>
                  <w:rFonts w:asciiTheme="minorHAnsi" w:hAnsiTheme="minorHAnsi" w:cstheme="minorHAnsi"/>
                  <w:bCs/>
                  <w:sz w:val="24"/>
                  <w:szCs w:val="24"/>
                </w:rPr>
                <w:footnoteReference w:id="2"/>
              </w:r>
            </w:ins>
            <w:r w:rsidRPr="00FF43D5">
              <w:rPr>
                <w:rFonts w:asciiTheme="minorHAnsi" w:hAnsiTheme="minorHAnsi" w:cstheme="minorHAnsi"/>
                <w:bCs/>
                <w:sz w:val="24"/>
                <w:szCs w:val="24"/>
              </w:rPr>
              <w:t xml:space="preserve"> wszystkie niezbędne oświadczenia stanowiące załączniki do wniosku.</w:t>
            </w:r>
          </w:p>
          <w:p w14:paraId="41C8F396" w14:textId="77777777" w:rsidR="003C40D0" w:rsidRPr="00FF43D5" w:rsidRDefault="003C40D0" w:rsidP="003C40D0">
            <w:pPr>
              <w:spacing w:before="60" w:after="60" w:line="240" w:lineRule="auto"/>
              <w:rPr>
                <w:rFonts w:asciiTheme="minorHAnsi" w:hAnsiTheme="minorHAnsi" w:cstheme="minorHAnsi"/>
                <w:sz w:val="24"/>
                <w:szCs w:val="24"/>
              </w:rPr>
            </w:pPr>
          </w:p>
          <w:p w14:paraId="0BC8A475" w14:textId="77777777" w:rsidR="003C40D0" w:rsidRPr="00FF43D5" w:rsidRDefault="003C40D0" w:rsidP="003C40D0">
            <w:pPr>
              <w:spacing w:before="60" w:after="60" w:line="240" w:lineRule="auto"/>
              <w:rPr>
                <w:rFonts w:asciiTheme="minorHAnsi" w:hAnsiTheme="minorHAnsi" w:cstheme="minorHAnsi"/>
                <w:b/>
                <w:sz w:val="24"/>
                <w:szCs w:val="24"/>
                <w:u w:val="single"/>
              </w:rPr>
            </w:pPr>
            <w:r w:rsidRPr="00FF43D5">
              <w:rPr>
                <w:rFonts w:asciiTheme="minorHAnsi" w:hAnsiTheme="minorHAnsi" w:cstheme="minorHAnsi"/>
                <w:sz w:val="24"/>
                <w:szCs w:val="24"/>
              </w:rPr>
              <w:t>Kryterium jest weryfikowane w oparciu o wniosek o dofinansowanie projektu i załączniki.</w:t>
            </w:r>
          </w:p>
        </w:tc>
        <w:tc>
          <w:tcPr>
            <w:tcW w:w="3260" w:type="dxa"/>
          </w:tcPr>
          <w:p w14:paraId="65B47A9D"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r w:rsidRPr="00FF43D5">
              <w:rPr>
                <w:rFonts w:asciiTheme="minorHAnsi" w:hAnsiTheme="minorHAnsi" w:cstheme="minorHAnsi"/>
                <w:sz w:val="24"/>
                <w:szCs w:val="24"/>
              </w:rPr>
              <w:br/>
              <w:t>(NIE oznacza odrzucenie wniosku)</w:t>
            </w:r>
          </w:p>
          <w:p w14:paraId="72A3D3EC" w14:textId="77777777" w:rsidR="003C40D0" w:rsidRPr="00FF43D5" w:rsidRDefault="003C40D0" w:rsidP="003C40D0">
            <w:pPr>
              <w:spacing w:after="0" w:line="240" w:lineRule="auto"/>
              <w:rPr>
                <w:rFonts w:asciiTheme="minorHAnsi" w:hAnsiTheme="minorHAnsi" w:cstheme="minorHAnsi"/>
                <w:sz w:val="24"/>
                <w:szCs w:val="24"/>
              </w:rPr>
            </w:pPr>
          </w:p>
          <w:p w14:paraId="6F45C21B"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0D0B940D" w14:textId="77777777" w:rsidR="003C40D0" w:rsidRPr="00FF43D5" w:rsidRDefault="003C40D0" w:rsidP="003C40D0">
            <w:pPr>
              <w:spacing w:after="0" w:line="240" w:lineRule="auto"/>
              <w:rPr>
                <w:rFonts w:asciiTheme="minorHAnsi" w:hAnsiTheme="minorHAnsi" w:cstheme="minorHAnsi"/>
                <w:sz w:val="24"/>
                <w:szCs w:val="24"/>
              </w:rPr>
            </w:pPr>
          </w:p>
          <w:p w14:paraId="28839B88"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6AB2D1A8" w14:textId="5EE132D0"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W trakcie oceny kryterium wnioskodawca może zostać poproszony o uzupełnienie</w:t>
            </w:r>
            <w:commentRangeStart w:id="9"/>
            <w:r w:rsidRPr="00FF43D5">
              <w:rPr>
                <w:rFonts w:asciiTheme="minorHAnsi" w:hAnsiTheme="minorHAnsi" w:cstheme="minorHAnsi"/>
                <w:sz w:val="24"/>
                <w:szCs w:val="24"/>
              </w:rPr>
              <w:t xml:space="preserve"> </w:t>
            </w:r>
            <w:ins w:id="10" w:author="Paweł Łopatowski" w:date="2023-04-19T13:25:00Z">
              <w:r w:rsidR="002B0B26" w:rsidRPr="00FF43D5">
                <w:rPr>
                  <w:rFonts w:asciiTheme="minorHAnsi" w:hAnsiTheme="minorHAnsi" w:cstheme="minorHAnsi"/>
                  <w:sz w:val="24"/>
                  <w:szCs w:val="24"/>
                </w:rPr>
                <w:t>lub</w:t>
              </w:r>
            </w:ins>
            <w:del w:id="11" w:author="Paweł Łopatowski" w:date="2023-04-19T13:25:00Z">
              <w:r w:rsidRPr="00FF43D5" w:rsidDel="002B0B26">
                <w:rPr>
                  <w:rFonts w:asciiTheme="minorHAnsi" w:hAnsiTheme="minorHAnsi" w:cstheme="minorHAnsi"/>
                  <w:sz w:val="24"/>
                  <w:szCs w:val="24"/>
                </w:rPr>
                <w:delText>i/lub</w:delText>
              </w:r>
            </w:del>
            <w:r w:rsidRPr="00FF43D5">
              <w:rPr>
                <w:rFonts w:asciiTheme="minorHAnsi" w:hAnsiTheme="minorHAnsi" w:cstheme="minorHAnsi"/>
                <w:sz w:val="24"/>
                <w:szCs w:val="24"/>
              </w:rPr>
              <w:t xml:space="preserve"> </w:t>
            </w:r>
            <w:commentRangeEnd w:id="9"/>
            <w:r w:rsidR="004658E0">
              <w:rPr>
                <w:rStyle w:val="Odwoaniedokomentarza"/>
                <w:lang w:val="x-none" w:eastAsia="x-none"/>
              </w:rPr>
              <w:commentReference w:id="9"/>
            </w:r>
            <w:r w:rsidRPr="00FF43D5">
              <w:rPr>
                <w:rFonts w:asciiTheme="minorHAnsi" w:hAnsiTheme="minorHAnsi" w:cstheme="minorHAnsi"/>
                <w:sz w:val="24"/>
                <w:szCs w:val="24"/>
              </w:rPr>
              <w:t>poprawienie wniosku.</w:t>
            </w:r>
          </w:p>
          <w:p w14:paraId="26EDE341" w14:textId="4DA19EF1"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ins w:id="12" w:author="Paweł Łopatowski" w:date="2023-04-19T13:25:00Z">
              <w:r w:rsidR="002B0B26" w:rsidRPr="00FF43D5">
                <w:rPr>
                  <w:rFonts w:asciiTheme="minorHAnsi" w:hAnsiTheme="minorHAnsi" w:cstheme="minorHAnsi"/>
                  <w:sz w:val="24"/>
                  <w:szCs w:val="24"/>
                </w:rPr>
                <w:t>lub</w:t>
              </w:r>
            </w:ins>
            <w:del w:id="13" w:author="Paweł Łopatowski" w:date="2023-04-19T13:25:00Z">
              <w:r w:rsidRPr="00FF43D5" w:rsidDel="002B0B26">
                <w:rPr>
                  <w:rFonts w:asciiTheme="minorHAnsi" w:hAnsiTheme="minorHAnsi" w:cstheme="minorHAnsi"/>
                  <w:sz w:val="24"/>
                  <w:szCs w:val="24"/>
                </w:rPr>
                <w:delText>i/lub</w:delText>
              </w:r>
            </w:del>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oznacza, iż kryterium nie jest spełnione.</w:t>
            </w:r>
          </w:p>
          <w:p w14:paraId="0E27B00A" w14:textId="77777777" w:rsidR="003C40D0" w:rsidRPr="00FF43D5" w:rsidRDefault="003C40D0" w:rsidP="003C40D0">
            <w:pPr>
              <w:spacing w:after="0" w:line="240" w:lineRule="auto"/>
              <w:rPr>
                <w:rFonts w:asciiTheme="minorHAnsi" w:hAnsiTheme="minorHAnsi" w:cstheme="minorHAnsi"/>
                <w:sz w:val="24"/>
                <w:szCs w:val="24"/>
              </w:rPr>
            </w:pPr>
          </w:p>
        </w:tc>
      </w:tr>
      <w:tr w:rsidR="003C40D0" w:rsidRPr="00FF43D5" w14:paraId="6E44E4CA" w14:textId="77777777" w:rsidTr="003C40D0">
        <w:trPr>
          <w:trHeight w:val="708"/>
        </w:trPr>
        <w:tc>
          <w:tcPr>
            <w:tcW w:w="1110" w:type="dxa"/>
            <w:vAlign w:val="center"/>
          </w:tcPr>
          <w:p w14:paraId="39736E21" w14:textId="77777777" w:rsidR="003C40D0" w:rsidRPr="00FF43D5" w:rsidRDefault="003C40D0" w:rsidP="005A6A39">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A.2</w:t>
            </w:r>
          </w:p>
        </w:tc>
        <w:tc>
          <w:tcPr>
            <w:tcW w:w="2856" w:type="dxa"/>
            <w:vAlign w:val="center"/>
          </w:tcPr>
          <w:p w14:paraId="0B6AC9B6" w14:textId="77777777" w:rsidR="003C40D0" w:rsidRPr="00FF43D5" w:rsidRDefault="003C40D0" w:rsidP="003C40D0">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Wykluczenia przedmiotowe</w:t>
            </w:r>
          </w:p>
        </w:tc>
        <w:tc>
          <w:tcPr>
            <w:tcW w:w="7199" w:type="dxa"/>
          </w:tcPr>
          <w:p w14:paraId="2D92D271" w14:textId="77777777" w:rsidR="003C40D0" w:rsidRPr="00FF43D5" w:rsidRDefault="003C40D0" w:rsidP="003C40D0">
            <w:pPr>
              <w:spacing w:before="60" w:after="0" w:line="240" w:lineRule="auto"/>
              <w:rPr>
                <w:rFonts w:asciiTheme="minorHAnsi" w:hAnsiTheme="minorHAnsi" w:cstheme="minorHAnsi"/>
                <w:bCs/>
                <w:sz w:val="24"/>
                <w:szCs w:val="24"/>
              </w:rPr>
            </w:pPr>
            <w:r w:rsidRPr="00FF43D5">
              <w:rPr>
                <w:rFonts w:asciiTheme="minorHAnsi" w:hAnsiTheme="minorHAnsi" w:cstheme="minorHAnsi"/>
                <w:bCs/>
                <w:sz w:val="24"/>
                <w:szCs w:val="24"/>
              </w:rPr>
              <w:t>W kryterium sprawdzamy, czy występuje wykluczenie przedmiotowe (dotyczące przedmiotu projektu)</w:t>
            </w:r>
            <w:r w:rsidRPr="00FF43D5">
              <w:rPr>
                <w:rStyle w:val="Odwoanieprzypisudolnego"/>
                <w:rFonts w:asciiTheme="minorHAnsi" w:hAnsiTheme="minorHAnsi" w:cstheme="minorHAnsi"/>
                <w:bCs/>
                <w:sz w:val="24"/>
                <w:szCs w:val="24"/>
              </w:rPr>
              <w:footnoteReference w:id="3"/>
            </w:r>
            <w:r w:rsidRPr="00FF43D5">
              <w:rPr>
                <w:rFonts w:asciiTheme="minorHAnsi" w:hAnsiTheme="minorHAnsi" w:cstheme="minorHAnsi"/>
                <w:bCs/>
                <w:sz w:val="24"/>
                <w:szCs w:val="24"/>
              </w:rPr>
              <w:t xml:space="preserve">. </w:t>
            </w:r>
          </w:p>
          <w:p w14:paraId="3A814A6B" w14:textId="77777777" w:rsidR="003C40D0" w:rsidRPr="00FF43D5" w:rsidRDefault="003C40D0" w:rsidP="003C40D0">
            <w:pPr>
              <w:spacing w:after="0" w:line="240" w:lineRule="auto"/>
              <w:rPr>
                <w:rFonts w:asciiTheme="minorHAnsi" w:hAnsiTheme="minorHAnsi" w:cstheme="minorHAnsi"/>
                <w:bCs/>
                <w:sz w:val="24"/>
                <w:szCs w:val="24"/>
              </w:rPr>
            </w:pPr>
            <w:r w:rsidRPr="00FF43D5">
              <w:rPr>
                <w:rFonts w:asciiTheme="minorHAnsi" w:hAnsiTheme="minorHAnsi" w:cstheme="minorHAnsi"/>
                <w:bCs/>
                <w:sz w:val="24"/>
                <w:szCs w:val="24"/>
              </w:rPr>
              <w:t>Oceniamy, czy:</w:t>
            </w:r>
          </w:p>
          <w:p w14:paraId="64711B6E" w14:textId="77777777" w:rsidR="003C40D0" w:rsidRPr="00FF43D5" w:rsidRDefault="003C40D0" w:rsidP="003C40D0">
            <w:pPr>
              <w:pStyle w:val="Akapitzlist"/>
              <w:numPr>
                <w:ilvl w:val="0"/>
                <w:numId w:val="1"/>
              </w:numPr>
              <w:autoSpaceDE w:val="0"/>
              <w:autoSpaceDN w:val="0"/>
              <w:adjustRightInd w:val="0"/>
              <w:spacing w:after="0" w:line="240" w:lineRule="auto"/>
              <w:ind w:left="279" w:hanging="284"/>
              <w:contextualSpacing w:val="0"/>
              <w:rPr>
                <w:rFonts w:asciiTheme="minorHAnsi" w:hAnsiTheme="minorHAnsi" w:cstheme="minorHAnsi"/>
                <w:sz w:val="24"/>
                <w:szCs w:val="24"/>
                <w:lang w:val="pl-PL"/>
              </w:rPr>
            </w:pPr>
            <w:r w:rsidRPr="00FF43D5">
              <w:rPr>
                <w:rFonts w:asciiTheme="minorHAnsi" w:hAnsiTheme="minorHAnsi" w:cstheme="minorHAnsi"/>
                <w:sz w:val="24"/>
                <w:szCs w:val="24"/>
                <w:lang w:val="pl-PL"/>
              </w:rPr>
              <w:t>przedmiot realizacji projektu nie dotyczy rodzajów działalności wykluczonych z możliwości uzyskania pomocy finansowej, o których mowa:</w:t>
            </w:r>
          </w:p>
          <w:p w14:paraId="6E5AA9FB" w14:textId="1AD27666" w:rsidR="003C40D0" w:rsidRPr="00FF43D5" w:rsidRDefault="003C40D0" w:rsidP="006E175E">
            <w:pPr>
              <w:numPr>
                <w:ilvl w:val="0"/>
                <w:numId w:val="10"/>
              </w:numPr>
              <w:autoSpaceDE w:val="0"/>
              <w:autoSpaceDN w:val="0"/>
              <w:adjustRightInd w:val="0"/>
              <w:spacing w:after="0" w:line="240" w:lineRule="auto"/>
              <w:rPr>
                <w:rFonts w:asciiTheme="minorHAnsi" w:hAnsiTheme="minorHAnsi" w:cstheme="minorHAnsi"/>
                <w:sz w:val="24"/>
                <w:szCs w:val="24"/>
              </w:rPr>
            </w:pPr>
            <w:r w:rsidRPr="00FF43D5">
              <w:rPr>
                <w:rFonts w:asciiTheme="minorHAnsi" w:hAnsiTheme="minorHAnsi" w:cstheme="minorHAnsi"/>
                <w:sz w:val="24"/>
                <w:szCs w:val="24"/>
              </w:rPr>
              <w:t>w art. 7 ust. 1 rozporządzenia nr 2021/1058</w:t>
            </w:r>
            <w:ins w:id="14" w:author="Paweł Łopatowski" w:date="2023-04-24T08:20:00Z">
              <w:r w:rsidR="00C6775A">
                <w:rPr>
                  <w:rFonts w:asciiTheme="minorHAnsi" w:hAnsiTheme="minorHAnsi" w:cstheme="minorHAnsi"/>
                  <w:sz w:val="24"/>
                  <w:szCs w:val="24"/>
                </w:rPr>
                <w:t xml:space="preserve"> </w:t>
              </w:r>
              <w:commentRangeStart w:id="15"/>
              <w:r w:rsidR="00C6775A" w:rsidRPr="00C6775A">
                <w:rPr>
                  <w:rFonts w:asciiTheme="minorHAnsi" w:hAnsiTheme="minorHAnsi" w:cstheme="minorHAnsi"/>
                  <w:sz w:val="24"/>
                  <w:szCs w:val="24"/>
                </w:rPr>
                <w:t xml:space="preserve">(Rozporządzenie Parlamentu Europejskiego i Rady (UE) 2021/1058 z dnia 24 czerwca 2021 r. w sprawie Europejskiego Funduszu Rozwoju Regionalnego i Funduszu Spójności (Dz. U. UE. L. z 2021 r. Nr 231, str. 60 z </w:t>
              </w:r>
              <w:proofErr w:type="spellStart"/>
              <w:r w:rsidR="00C6775A" w:rsidRPr="00C6775A">
                <w:rPr>
                  <w:rFonts w:asciiTheme="minorHAnsi" w:hAnsiTheme="minorHAnsi" w:cstheme="minorHAnsi"/>
                  <w:sz w:val="24"/>
                  <w:szCs w:val="24"/>
                </w:rPr>
                <w:t>późn</w:t>
              </w:r>
              <w:proofErr w:type="spellEnd"/>
              <w:r w:rsidR="00C6775A" w:rsidRPr="00C6775A">
                <w:rPr>
                  <w:rFonts w:asciiTheme="minorHAnsi" w:hAnsiTheme="minorHAnsi" w:cstheme="minorHAnsi"/>
                  <w:sz w:val="24"/>
                  <w:szCs w:val="24"/>
                </w:rPr>
                <w:t>. zm.)</w:t>
              </w:r>
            </w:ins>
            <w:r w:rsidRPr="00FF43D5">
              <w:rPr>
                <w:rFonts w:asciiTheme="minorHAnsi" w:hAnsiTheme="minorHAnsi" w:cstheme="minorHAnsi"/>
                <w:sz w:val="24"/>
                <w:szCs w:val="24"/>
              </w:rPr>
              <w:t>,</w:t>
            </w:r>
            <w:commentRangeEnd w:id="15"/>
            <w:r w:rsidR="00C6775A">
              <w:rPr>
                <w:rStyle w:val="Odwoaniedokomentarza"/>
                <w:lang w:val="x-none" w:eastAsia="x-none"/>
              </w:rPr>
              <w:commentReference w:id="15"/>
            </w:r>
          </w:p>
          <w:p w14:paraId="2B75AFF2" w14:textId="77777777" w:rsidR="003C40D0" w:rsidRPr="00FF43D5" w:rsidRDefault="003C40D0" w:rsidP="006E175E">
            <w:pPr>
              <w:numPr>
                <w:ilvl w:val="0"/>
                <w:numId w:val="10"/>
              </w:numPr>
              <w:autoSpaceDE w:val="0"/>
              <w:autoSpaceDN w:val="0"/>
              <w:adjustRightInd w:val="0"/>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FF43D5">
              <w:rPr>
                <w:rFonts w:asciiTheme="minorHAnsi" w:hAnsiTheme="minorHAnsi" w:cstheme="minorHAnsi"/>
                <w:sz w:val="24"/>
                <w:szCs w:val="24"/>
              </w:rPr>
              <w:t>późn</w:t>
            </w:r>
            <w:proofErr w:type="spellEnd"/>
            <w:r w:rsidRPr="00FF43D5">
              <w:rPr>
                <w:rFonts w:asciiTheme="minorHAnsi" w:hAnsiTheme="minorHAnsi" w:cstheme="minorHAnsi"/>
                <w:sz w:val="24"/>
                <w:szCs w:val="24"/>
              </w:rPr>
              <w:t>. zm.),</w:t>
            </w:r>
          </w:p>
          <w:p w14:paraId="35E0967D" w14:textId="77777777" w:rsidR="003C40D0" w:rsidRPr="00FF43D5" w:rsidRDefault="003C40D0" w:rsidP="006E175E">
            <w:pPr>
              <w:numPr>
                <w:ilvl w:val="0"/>
                <w:numId w:val="10"/>
              </w:numPr>
              <w:autoSpaceDE w:val="0"/>
              <w:autoSpaceDN w:val="0"/>
              <w:adjustRightInd w:val="0"/>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art. 1 rozporządzenia Komisji (UE) nr 1407/2013 z dnia 18 grudnia 2013 r. w sprawie stosowania art. 107 i 108 Traktatu o funkcjonowaniu Unii Europejskiej do pomocy de </w:t>
            </w:r>
            <w:proofErr w:type="spellStart"/>
            <w:r w:rsidRPr="00FF43D5">
              <w:rPr>
                <w:rFonts w:asciiTheme="minorHAnsi" w:hAnsiTheme="minorHAnsi" w:cstheme="minorHAnsi"/>
                <w:sz w:val="24"/>
                <w:szCs w:val="24"/>
              </w:rPr>
              <w:t>minimis</w:t>
            </w:r>
            <w:proofErr w:type="spellEnd"/>
            <w:r w:rsidRPr="00FF43D5">
              <w:rPr>
                <w:rFonts w:asciiTheme="minorHAnsi" w:hAnsiTheme="minorHAnsi" w:cstheme="minorHAnsi"/>
                <w:sz w:val="24"/>
                <w:szCs w:val="24"/>
              </w:rPr>
              <w:t xml:space="preserve"> (Dz. Urz. UE L 352 z 24.12.2013 r.),</w:t>
            </w:r>
          </w:p>
          <w:p w14:paraId="5AA989FC" w14:textId="77777777" w:rsidR="003C40D0" w:rsidRPr="00FF43D5" w:rsidRDefault="003C40D0" w:rsidP="003C40D0">
            <w:pPr>
              <w:pStyle w:val="Akapitzlist"/>
              <w:numPr>
                <w:ilvl w:val="0"/>
                <w:numId w:val="1"/>
              </w:numPr>
              <w:autoSpaceDE w:val="0"/>
              <w:autoSpaceDN w:val="0"/>
              <w:adjustRightInd w:val="0"/>
              <w:spacing w:after="0" w:line="240" w:lineRule="auto"/>
              <w:ind w:left="279" w:hanging="284"/>
              <w:contextualSpacing w:val="0"/>
              <w:rPr>
                <w:rFonts w:asciiTheme="minorHAnsi" w:hAnsiTheme="minorHAnsi" w:cstheme="minorHAnsi"/>
                <w:sz w:val="24"/>
                <w:szCs w:val="24"/>
                <w:lang w:val="pl-PL"/>
              </w:rPr>
            </w:pPr>
            <w:r w:rsidRPr="00FF43D5">
              <w:rPr>
                <w:rFonts w:asciiTheme="minorHAnsi" w:hAnsiTheme="minorHAnsi" w:cstheme="minorHAnsi"/>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E776EB" w:rsidRPr="00FF43D5">
              <w:rPr>
                <w:rFonts w:asciiTheme="minorHAnsi" w:hAnsiTheme="minorHAnsi" w:cstheme="minorHAnsi"/>
                <w:sz w:val="24"/>
                <w:szCs w:val="24"/>
                <w:lang w:val="pl-PL"/>
              </w:rPr>
              <w:t>,</w:t>
            </w:r>
          </w:p>
          <w:p w14:paraId="3EFE1E89" w14:textId="77777777" w:rsidR="00E776EB" w:rsidRPr="00FF43D5" w:rsidRDefault="00E776EB" w:rsidP="00E776EB">
            <w:pPr>
              <w:pStyle w:val="Akapitzlist"/>
              <w:numPr>
                <w:ilvl w:val="0"/>
                <w:numId w:val="1"/>
              </w:numPr>
              <w:autoSpaceDE w:val="0"/>
              <w:autoSpaceDN w:val="0"/>
              <w:adjustRightInd w:val="0"/>
              <w:spacing w:after="0" w:line="240" w:lineRule="auto"/>
              <w:ind w:left="279" w:hanging="284"/>
              <w:contextualSpacing w:val="0"/>
              <w:rPr>
                <w:rFonts w:asciiTheme="minorHAnsi" w:hAnsiTheme="minorHAnsi" w:cstheme="minorHAnsi"/>
                <w:sz w:val="24"/>
                <w:szCs w:val="24"/>
                <w:lang w:val="pl-PL"/>
              </w:rPr>
            </w:pPr>
            <w:r w:rsidRPr="00FF43D5">
              <w:rPr>
                <w:rFonts w:asciiTheme="minorHAnsi" w:hAnsiTheme="minorHAnsi" w:cstheme="minorHAnsi"/>
                <w:sz w:val="24"/>
                <w:szCs w:val="24"/>
                <w:lang w:val="pl-PL"/>
              </w:rPr>
              <w:lastRenderedPageBreak/>
              <w:t>projekt nie został fizycznie ukończony lub w pełni wdrożony przed złożeniem wniosku o dofinansowanie projektu zgodnie z art. 63 ust. 6 rozporządzenia nr 2021/1060</w:t>
            </w:r>
            <w:r w:rsidRPr="00FF43D5">
              <w:rPr>
                <w:rFonts w:asciiTheme="minorHAnsi" w:hAnsiTheme="minorHAnsi" w:cstheme="minorHAnsi"/>
                <w:sz w:val="24"/>
                <w:szCs w:val="24"/>
                <w:vertAlign w:val="superscript"/>
                <w:lang w:val="pl-PL"/>
              </w:rPr>
              <w:footnoteReference w:id="4"/>
            </w:r>
            <w:r w:rsidRPr="00FF43D5">
              <w:rPr>
                <w:rFonts w:asciiTheme="minorHAnsi" w:hAnsiTheme="minorHAnsi" w:cstheme="minorHAnsi"/>
                <w:sz w:val="24"/>
                <w:szCs w:val="24"/>
                <w:lang w:val="pl-PL"/>
              </w:rPr>
              <w:t>.</w:t>
            </w:r>
          </w:p>
          <w:p w14:paraId="60061E4C" w14:textId="77777777" w:rsidR="003C40D0" w:rsidRPr="00FF43D5" w:rsidRDefault="003C40D0" w:rsidP="003C40D0">
            <w:pPr>
              <w:spacing w:after="0" w:line="240" w:lineRule="auto"/>
              <w:ind w:left="247"/>
              <w:rPr>
                <w:rFonts w:asciiTheme="minorHAnsi" w:hAnsiTheme="minorHAnsi" w:cstheme="minorHAnsi"/>
                <w:sz w:val="24"/>
                <w:szCs w:val="24"/>
              </w:rPr>
            </w:pPr>
          </w:p>
          <w:p w14:paraId="44EAFD9C" w14:textId="77777777" w:rsidR="003C40D0" w:rsidRPr="00FF43D5" w:rsidRDefault="003C40D0" w:rsidP="003C40D0">
            <w:pPr>
              <w:spacing w:after="0" w:line="240" w:lineRule="auto"/>
              <w:ind w:left="720"/>
              <w:rPr>
                <w:rFonts w:asciiTheme="minorHAnsi" w:hAnsiTheme="minorHAnsi" w:cstheme="minorHAnsi"/>
                <w:sz w:val="24"/>
                <w:szCs w:val="24"/>
              </w:rPr>
            </w:pPr>
          </w:p>
          <w:p w14:paraId="4C55D7F4" w14:textId="77777777" w:rsidR="003C40D0" w:rsidRPr="00FF43D5" w:rsidRDefault="003C40D0" w:rsidP="003C40D0">
            <w:pPr>
              <w:spacing w:before="60" w:after="60" w:line="240" w:lineRule="auto"/>
              <w:rPr>
                <w:rFonts w:asciiTheme="minorHAnsi" w:hAnsiTheme="minorHAnsi" w:cstheme="minorHAnsi"/>
                <w:color w:val="000000"/>
                <w:sz w:val="24"/>
                <w:szCs w:val="24"/>
              </w:rPr>
            </w:pPr>
            <w:r w:rsidRPr="00FF43D5">
              <w:rPr>
                <w:rFonts w:asciiTheme="minorHAnsi" w:hAnsiTheme="minorHAnsi" w:cstheme="minorHAnsi"/>
                <w:sz w:val="24"/>
                <w:szCs w:val="24"/>
              </w:rPr>
              <w:t>Kryterium jest weryfikowane w oparciu o wniosek o dofinansowanie projektu i załączniki.</w:t>
            </w:r>
          </w:p>
          <w:p w14:paraId="4B94D5A5" w14:textId="77777777" w:rsidR="003C40D0" w:rsidRPr="00FF43D5" w:rsidRDefault="003C40D0" w:rsidP="003C40D0">
            <w:pPr>
              <w:pStyle w:val="Akapitzlist"/>
              <w:autoSpaceDE w:val="0"/>
              <w:autoSpaceDN w:val="0"/>
              <w:adjustRightInd w:val="0"/>
              <w:spacing w:after="60" w:line="240" w:lineRule="auto"/>
              <w:ind w:left="0"/>
              <w:contextualSpacing w:val="0"/>
              <w:rPr>
                <w:rFonts w:asciiTheme="minorHAnsi" w:hAnsiTheme="minorHAnsi" w:cstheme="minorHAnsi"/>
                <w:sz w:val="24"/>
                <w:szCs w:val="24"/>
                <w:lang w:val="pl-PL"/>
              </w:rPr>
            </w:pPr>
          </w:p>
        </w:tc>
        <w:tc>
          <w:tcPr>
            <w:tcW w:w="3260" w:type="dxa"/>
          </w:tcPr>
          <w:p w14:paraId="08CBD133" w14:textId="56442D0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TAK/NIE </w:t>
            </w:r>
            <w:r w:rsidRPr="00FF43D5">
              <w:rPr>
                <w:rFonts w:asciiTheme="minorHAnsi" w:hAnsiTheme="minorHAnsi" w:cstheme="minorHAnsi"/>
                <w:sz w:val="24"/>
                <w:szCs w:val="24"/>
              </w:rPr>
              <w:br/>
              <w:t>(NIE oznacza odrzucenie wniosku)</w:t>
            </w:r>
          </w:p>
          <w:p w14:paraId="3DEEC669" w14:textId="77777777" w:rsidR="003C40D0" w:rsidRPr="00FF43D5" w:rsidRDefault="003C40D0" w:rsidP="003C40D0">
            <w:pPr>
              <w:spacing w:after="0" w:line="240" w:lineRule="auto"/>
              <w:rPr>
                <w:rFonts w:asciiTheme="minorHAnsi" w:hAnsiTheme="minorHAnsi" w:cstheme="minorHAnsi"/>
                <w:sz w:val="24"/>
                <w:szCs w:val="24"/>
              </w:rPr>
            </w:pPr>
          </w:p>
          <w:p w14:paraId="00E6DE76"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3656B9AB" w14:textId="77777777" w:rsidR="003C40D0" w:rsidRPr="00FF43D5" w:rsidRDefault="003C40D0" w:rsidP="003C40D0">
            <w:pPr>
              <w:spacing w:after="0" w:line="240" w:lineRule="auto"/>
              <w:rPr>
                <w:rFonts w:asciiTheme="minorHAnsi" w:hAnsiTheme="minorHAnsi" w:cstheme="minorHAnsi"/>
                <w:sz w:val="24"/>
                <w:szCs w:val="24"/>
              </w:rPr>
            </w:pPr>
          </w:p>
          <w:p w14:paraId="57FC284A" w14:textId="10805603"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208372F6" w14:textId="34129AF3"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ins w:id="16" w:author="Paweł Łopatowski" w:date="2023-04-19T13:31:00Z">
              <w:r w:rsidR="00F554EE" w:rsidRPr="00FF43D5">
                <w:rPr>
                  <w:rFonts w:asciiTheme="minorHAnsi" w:hAnsiTheme="minorHAnsi" w:cstheme="minorHAnsi"/>
                  <w:sz w:val="24"/>
                  <w:szCs w:val="24"/>
                </w:rPr>
                <w:t>lub</w:t>
              </w:r>
            </w:ins>
            <w:del w:id="17" w:author="Paweł Łopatowski" w:date="2023-04-19T13:31:00Z">
              <w:r w:rsidRPr="00FF43D5" w:rsidDel="00F554EE">
                <w:rPr>
                  <w:rFonts w:asciiTheme="minorHAnsi" w:hAnsiTheme="minorHAnsi" w:cstheme="minorHAnsi"/>
                  <w:sz w:val="24"/>
                  <w:szCs w:val="24"/>
                </w:rPr>
                <w:delText>i/lub</w:delText>
              </w:r>
            </w:del>
            <w:r w:rsidRPr="00FF43D5">
              <w:rPr>
                <w:rFonts w:asciiTheme="minorHAnsi" w:hAnsiTheme="minorHAnsi" w:cstheme="minorHAnsi"/>
                <w:sz w:val="24"/>
                <w:szCs w:val="24"/>
              </w:rPr>
              <w:t xml:space="preserve"> poprawienie wniosku.</w:t>
            </w:r>
          </w:p>
          <w:p w14:paraId="387048DF" w14:textId="6562A204"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ins w:id="18" w:author="Paweł Łopatowski" w:date="2023-04-19T13:31:00Z">
              <w:r w:rsidR="00F554EE" w:rsidRPr="00FF43D5">
                <w:rPr>
                  <w:rFonts w:asciiTheme="minorHAnsi" w:hAnsiTheme="minorHAnsi" w:cstheme="minorHAnsi"/>
                  <w:sz w:val="24"/>
                  <w:szCs w:val="24"/>
                </w:rPr>
                <w:t>lub</w:t>
              </w:r>
            </w:ins>
            <w:del w:id="19" w:author="Paweł Łopatowski" w:date="2023-04-19T13:31:00Z">
              <w:r w:rsidRPr="00FF43D5" w:rsidDel="00F554EE">
                <w:rPr>
                  <w:rFonts w:asciiTheme="minorHAnsi" w:hAnsiTheme="minorHAnsi" w:cstheme="minorHAnsi"/>
                  <w:sz w:val="24"/>
                  <w:szCs w:val="24"/>
                </w:rPr>
                <w:delText>i/lub</w:delText>
              </w:r>
            </w:del>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xml:space="preserve">) oznacza, iż kryterium nie jest spełnione. </w:t>
            </w:r>
          </w:p>
        </w:tc>
      </w:tr>
      <w:tr w:rsidR="00A74749" w:rsidRPr="00FF43D5" w14:paraId="1CD7BFC0" w14:textId="77777777" w:rsidTr="003C40D0">
        <w:trPr>
          <w:trHeight w:val="708"/>
        </w:trPr>
        <w:tc>
          <w:tcPr>
            <w:tcW w:w="1110" w:type="dxa"/>
            <w:vAlign w:val="center"/>
          </w:tcPr>
          <w:p w14:paraId="41695720" w14:textId="02DD1445" w:rsidR="00A74749" w:rsidRPr="00FF43D5" w:rsidRDefault="00A74749" w:rsidP="00A74749">
            <w:pPr>
              <w:spacing w:after="0" w:line="240" w:lineRule="auto"/>
              <w:jc w:val="center"/>
              <w:rPr>
                <w:rFonts w:asciiTheme="minorHAnsi" w:hAnsiTheme="minorHAnsi" w:cstheme="minorHAnsi"/>
                <w:sz w:val="24"/>
                <w:szCs w:val="24"/>
              </w:rPr>
            </w:pPr>
            <w:bookmarkStart w:id="20" w:name="_Hlk132189149"/>
            <w:r w:rsidRPr="00FF43D5">
              <w:rPr>
                <w:rFonts w:asciiTheme="minorHAnsi" w:hAnsiTheme="minorHAnsi" w:cstheme="minorHAnsi"/>
                <w:sz w:val="24"/>
                <w:szCs w:val="24"/>
              </w:rPr>
              <w:t>A.3</w:t>
            </w:r>
          </w:p>
        </w:tc>
        <w:tc>
          <w:tcPr>
            <w:tcW w:w="2856" w:type="dxa"/>
            <w:vAlign w:val="center"/>
          </w:tcPr>
          <w:p w14:paraId="765F5402" w14:textId="77777777" w:rsidR="00A74749" w:rsidRDefault="00A74749" w:rsidP="006D2EB3">
            <w:pPr>
              <w:spacing w:before="60" w:after="0" w:line="240" w:lineRule="auto"/>
              <w:jc w:val="center"/>
              <w:rPr>
                <w:ins w:id="21" w:author="Paweł Łopatowski" w:date="2023-04-24T08:21:00Z"/>
                <w:rFonts w:asciiTheme="minorHAnsi" w:hAnsiTheme="minorHAnsi" w:cstheme="minorHAnsi"/>
                <w:sz w:val="24"/>
                <w:szCs w:val="24"/>
              </w:rPr>
            </w:pPr>
            <w:r w:rsidRPr="00FF43D5">
              <w:rPr>
                <w:rFonts w:asciiTheme="minorHAnsi" w:hAnsiTheme="minorHAnsi" w:cstheme="minorHAnsi"/>
                <w:sz w:val="24"/>
                <w:szCs w:val="24"/>
              </w:rPr>
              <w:t>Klauzula antydyskryminacyjna</w:t>
            </w:r>
          </w:p>
          <w:p w14:paraId="2E9B495D" w14:textId="6259ABB0" w:rsidR="006D2EB3" w:rsidRPr="00FF43D5" w:rsidRDefault="006D2EB3" w:rsidP="006D2EB3">
            <w:pPr>
              <w:spacing w:after="60" w:line="240" w:lineRule="auto"/>
              <w:jc w:val="center"/>
              <w:rPr>
                <w:rFonts w:asciiTheme="minorHAnsi" w:hAnsiTheme="minorHAnsi" w:cstheme="minorHAnsi"/>
                <w:sz w:val="24"/>
                <w:szCs w:val="24"/>
              </w:rPr>
            </w:pPr>
            <w:commentRangeStart w:id="22"/>
            <w:ins w:id="23" w:author="Paweł Łopatowski" w:date="2023-04-24T08:21:00Z">
              <w:r w:rsidRPr="006D2EB3">
                <w:rPr>
                  <w:rFonts w:asciiTheme="minorHAnsi" w:hAnsiTheme="minorHAnsi" w:cstheme="minorHAnsi"/>
                  <w:sz w:val="24"/>
                  <w:szCs w:val="24"/>
                </w:rPr>
                <w:t xml:space="preserve">(dotyczy </w:t>
              </w:r>
              <w:proofErr w:type="spellStart"/>
              <w:r w:rsidRPr="006D2EB3">
                <w:rPr>
                  <w:rFonts w:asciiTheme="minorHAnsi" w:hAnsiTheme="minorHAnsi" w:cstheme="minorHAnsi"/>
                  <w:sz w:val="24"/>
                  <w:szCs w:val="24"/>
                </w:rPr>
                <w:t>jst</w:t>
              </w:r>
              <w:proofErr w:type="spellEnd"/>
              <w:r w:rsidRPr="006D2EB3">
                <w:rPr>
                  <w:rFonts w:asciiTheme="minorHAnsi" w:hAnsiTheme="minorHAnsi" w:cstheme="minorHAnsi"/>
                  <w:sz w:val="24"/>
                  <w:szCs w:val="24"/>
                </w:rPr>
                <w:t>)</w:t>
              </w:r>
              <w:commentRangeEnd w:id="22"/>
              <w:r>
                <w:rPr>
                  <w:rStyle w:val="Odwoaniedokomentarza"/>
                  <w:lang w:val="x-none" w:eastAsia="x-none"/>
                </w:rPr>
                <w:commentReference w:id="22"/>
              </w:r>
            </w:ins>
          </w:p>
          <w:p w14:paraId="01402E1C" w14:textId="77777777" w:rsidR="00A74749" w:rsidRPr="00FF43D5" w:rsidRDefault="00A74749" w:rsidP="00A74749">
            <w:pPr>
              <w:spacing w:after="0" w:line="240" w:lineRule="auto"/>
              <w:jc w:val="center"/>
              <w:rPr>
                <w:rFonts w:asciiTheme="minorHAnsi" w:hAnsiTheme="minorHAnsi" w:cstheme="minorHAnsi"/>
                <w:sz w:val="24"/>
                <w:szCs w:val="24"/>
              </w:rPr>
            </w:pPr>
          </w:p>
        </w:tc>
        <w:tc>
          <w:tcPr>
            <w:tcW w:w="7199" w:type="dxa"/>
          </w:tcPr>
          <w:p w14:paraId="3DA844F3" w14:textId="77777777" w:rsidR="00BD54BE" w:rsidRPr="00FF43D5" w:rsidRDefault="00BD54BE" w:rsidP="00BD54BE">
            <w:pPr>
              <w:spacing w:before="60" w:after="60" w:line="240" w:lineRule="auto"/>
              <w:rPr>
                <w:ins w:id="24" w:author="Paweł Łopatowski" w:date="2023-04-19T13:42:00Z"/>
                <w:rFonts w:asciiTheme="minorHAnsi" w:hAnsiTheme="minorHAnsi" w:cstheme="minorHAnsi"/>
                <w:sz w:val="24"/>
                <w:szCs w:val="24"/>
              </w:rPr>
            </w:pPr>
            <w:commentRangeStart w:id="25"/>
            <w:ins w:id="26" w:author="Paweł Łopatowski" w:date="2023-04-19T13:42:00Z">
              <w:r w:rsidRPr="00FF43D5">
                <w:rPr>
                  <w:rFonts w:asciiTheme="minorHAnsi" w:hAnsiTheme="minorHAnsi" w:cstheme="minorHAnsi"/>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ins>
          </w:p>
          <w:p w14:paraId="7B69FAF6" w14:textId="77777777" w:rsidR="00BD54BE" w:rsidRPr="00FF43D5" w:rsidRDefault="00BD54BE" w:rsidP="00BD54BE">
            <w:pPr>
              <w:spacing w:before="60" w:after="60" w:line="240" w:lineRule="auto"/>
              <w:rPr>
                <w:ins w:id="27" w:author="Paweł Łopatowski" w:date="2023-04-19T13:42:00Z"/>
                <w:rFonts w:asciiTheme="minorHAnsi" w:hAnsiTheme="minorHAnsi" w:cstheme="minorHAnsi"/>
                <w:sz w:val="24"/>
                <w:szCs w:val="24"/>
              </w:rPr>
            </w:pPr>
            <w:ins w:id="28" w:author="Paweł Łopatowski" w:date="2023-04-19T13:42:00Z">
              <w:r w:rsidRPr="00FF43D5">
                <w:rPr>
                  <w:rFonts w:asciiTheme="minorHAnsi" w:hAnsiTheme="minorHAnsi" w:cstheme="minorHAnsi"/>
                  <w:sz w:val="24"/>
                  <w:szCs w:val="24"/>
                </w:rPr>
                <w:t>W razie podjęcia przez ww. podmioty jakichkolwiek działań dyskryminujących, sprzecznych z zasadami, o których mowa w art. 9 ust. 3 rozporządzenia nr 2021/1060, wsparcie nie będzie udzielone.</w:t>
              </w:r>
            </w:ins>
          </w:p>
          <w:p w14:paraId="2BCDA3A8" w14:textId="77777777" w:rsidR="00BD54BE" w:rsidRPr="00FF43D5" w:rsidRDefault="00BD54BE" w:rsidP="00BD54BE">
            <w:pPr>
              <w:spacing w:before="60" w:after="60" w:line="240" w:lineRule="auto"/>
              <w:rPr>
                <w:ins w:id="29" w:author="Paweł Łopatowski" w:date="2023-04-19T13:42:00Z"/>
                <w:rFonts w:asciiTheme="minorHAnsi" w:hAnsiTheme="minorHAnsi" w:cstheme="minorHAnsi"/>
                <w:sz w:val="24"/>
                <w:szCs w:val="24"/>
              </w:rPr>
            </w:pPr>
          </w:p>
          <w:p w14:paraId="081391F2" w14:textId="67CE0FDD" w:rsidR="00BD54BE" w:rsidRPr="00FF43D5" w:rsidRDefault="00BD54BE" w:rsidP="00BD54BE">
            <w:pPr>
              <w:spacing w:before="60" w:after="60" w:line="240" w:lineRule="auto"/>
              <w:rPr>
                <w:ins w:id="30" w:author="Paweł Łopatowski" w:date="2023-04-19T13:43:00Z"/>
                <w:rFonts w:asciiTheme="minorHAnsi" w:hAnsiTheme="minorHAnsi" w:cstheme="minorHAnsi"/>
                <w:sz w:val="24"/>
                <w:szCs w:val="24"/>
              </w:rPr>
            </w:pPr>
            <w:ins w:id="31" w:author="Paweł Łopatowski" w:date="2023-04-19T13:42:00Z">
              <w:r w:rsidRPr="00FF43D5">
                <w:rPr>
                  <w:rFonts w:asciiTheme="minorHAnsi" w:hAnsiTheme="minorHAnsi" w:cstheme="minorHAnsi"/>
                  <w:sz w:val="24"/>
                  <w:szCs w:val="24"/>
                </w:rPr>
                <w:t>Kryterium weryfikowane jest w oparciu o</w:t>
              </w:r>
            </w:ins>
            <w:ins w:id="32" w:author="Paweł Łopatowski" w:date="2023-04-24T08:23:00Z">
              <w:r w:rsidR="00EA78DB">
                <w:rPr>
                  <w:rFonts w:asciiTheme="minorHAnsi" w:hAnsiTheme="minorHAnsi" w:cstheme="minorHAnsi"/>
                  <w:sz w:val="24"/>
                  <w:szCs w:val="24"/>
                </w:rPr>
                <w:t xml:space="preserve"> oświadczenie zawarte we </w:t>
              </w:r>
            </w:ins>
            <w:ins w:id="33" w:author="Paweł Łopatowski" w:date="2023-04-19T13:42:00Z">
              <w:r w:rsidRPr="00FF43D5">
                <w:rPr>
                  <w:rFonts w:asciiTheme="minorHAnsi" w:hAnsiTheme="minorHAnsi" w:cstheme="minorHAnsi"/>
                  <w:sz w:val="24"/>
                  <w:szCs w:val="24"/>
                </w:rPr>
                <w:t xml:space="preserve"> wnios</w:t>
              </w:r>
            </w:ins>
            <w:ins w:id="34" w:author="Paweł Łopatowski" w:date="2023-04-24T08:23:00Z">
              <w:r w:rsidR="00EA78DB">
                <w:rPr>
                  <w:rFonts w:asciiTheme="minorHAnsi" w:hAnsiTheme="minorHAnsi" w:cstheme="minorHAnsi"/>
                  <w:sz w:val="24"/>
                  <w:szCs w:val="24"/>
                </w:rPr>
                <w:t>ku</w:t>
              </w:r>
            </w:ins>
            <w:ins w:id="35" w:author="Paweł Łopatowski" w:date="2023-04-19T13:42:00Z">
              <w:r w:rsidRPr="00FF43D5">
                <w:rPr>
                  <w:rFonts w:asciiTheme="minorHAnsi" w:hAnsiTheme="minorHAnsi" w:cstheme="minorHAnsi"/>
                  <w:sz w:val="24"/>
                  <w:szCs w:val="24"/>
                </w:rPr>
                <w:t xml:space="preserve"> o dofinansowanie projektu oraz listę prowadzoną przez Rzecznika Praw Obywatelskich, aktualną na dzień zakończenia naboru.</w:t>
              </w:r>
            </w:ins>
            <w:commentRangeEnd w:id="25"/>
            <w:r w:rsidR="004658E0">
              <w:rPr>
                <w:rStyle w:val="Odwoaniedokomentarza"/>
                <w:lang w:val="x-none" w:eastAsia="x-none"/>
              </w:rPr>
              <w:commentReference w:id="25"/>
            </w:r>
          </w:p>
          <w:p w14:paraId="4226D2BB" w14:textId="072DEE17" w:rsidR="00A74749" w:rsidRPr="00FF43D5" w:rsidDel="00BD54BE" w:rsidRDefault="00A74749" w:rsidP="00BD54BE">
            <w:pPr>
              <w:spacing w:before="60" w:after="60" w:line="240" w:lineRule="auto"/>
              <w:rPr>
                <w:del w:id="36" w:author="Paweł Łopatowski" w:date="2023-04-19T13:42:00Z"/>
                <w:rFonts w:asciiTheme="minorHAnsi" w:hAnsiTheme="minorHAnsi" w:cstheme="minorHAnsi"/>
                <w:sz w:val="24"/>
                <w:szCs w:val="24"/>
              </w:rPr>
            </w:pPr>
            <w:del w:id="37" w:author="Paweł Łopatowski" w:date="2023-04-19T13:42:00Z">
              <w:r w:rsidRPr="00FF43D5" w:rsidDel="00BD54BE">
                <w:rPr>
                  <w:rFonts w:asciiTheme="minorHAnsi" w:hAnsiTheme="minorHAnsi" w:cstheme="minorHAnsi"/>
                  <w:sz w:val="24"/>
                  <w:szCs w:val="24"/>
                </w:rPr>
                <w:delText xml:space="preserve">W kryterium sprawdzamy, czy wsparcie będzie udzielane wyłącznie projektom i wnioskodawcom/ partnerom (jeżeli dotyczy), którzy przestrzegają przepisów antydyskryminacyjnych, o których mowa w </w:delText>
              </w:r>
              <w:r w:rsidRPr="00FF43D5" w:rsidDel="00BD54BE">
                <w:rPr>
                  <w:rFonts w:asciiTheme="minorHAnsi" w:hAnsiTheme="minorHAnsi" w:cstheme="minorHAnsi"/>
                  <w:sz w:val="24"/>
                  <w:szCs w:val="24"/>
                </w:rPr>
                <w:lastRenderedPageBreak/>
                <w:delText>art. 9 ust. 3 rozporządzenia nr 2021/1060. W przypadku, gdy wnioskodawcą/ partnerem (jeżeli dotyczy) jest jednostka samorządu terytorialnego (lub podmiot przez nią kontrolowany lub od niej zależny), która podjęła jakiekolwiek działania dyskryminujące, sprzeczne z zasadami, o których mowa w art. 9 ust. 3 rozporządzenia nr 2021/1060, wsparcie nie będzie udzielone.</w:delText>
              </w:r>
            </w:del>
          </w:p>
          <w:p w14:paraId="666F2008" w14:textId="7556B734" w:rsidR="00A74749" w:rsidRPr="00FF43D5" w:rsidDel="00BD54BE" w:rsidRDefault="00A74749" w:rsidP="00A74749">
            <w:pPr>
              <w:spacing w:before="60" w:after="60" w:line="240" w:lineRule="auto"/>
              <w:rPr>
                <w:del w:id="38" w:author="Paweł Łopatowski" w:date="2023-04-19T13:42:00Z"/>
                <w:rFonts w:asciiTheme="minorHAnsi" w:hAnsiTheme="minorHAnsi" w:cstheme="minorHAnsi"/>
                <w:sz w:val="24"/>
                <w:szCs w:val="24"/>
              </w:rPr>
            </w:pPr>
          </w:p>
          <w:p w14:paraId="1635A697" w14:textId="32E60706" w:rsidR="00A74749" w:rsidRPr="00FF43D5" w:rsidRDefault="00A74749" w:rsidP="00A74749">
            <w:pPr>
              <w:spacing w:before="60" w:after="0" w:line="240" w:lineRule="auto"/>
              <w:rPr>
                <w:rFonts w:asciiTheme="minorHAnsi" w:hAnsiTheme="minorHAnsi" w:cstheme="minorHAnsi"/>
                <w:bCs/>
                <w:sz w:val="24"/>
                <w:szCs w:val="24"/>
              </w:rPr>
            </w:pPr>
            <w:del w:id="39" w:author="Paweł Łopatowski" w:date="2023-04-19T13:42:00Z">
              <w:r w:rsidRPr="00FF43D5" w:rsidDel="00BD54BE">
                <w:rPr>
                  <w:rFonts w:asciiTheme="minorHAnsi" w:hAnsiTheme="minorHAnsi" w:cstheme="minorHAnsi"/>
                  <w:sz w:val="24"/>
                  <w:szCs w:val="24"/>
                </w:rPr>
                <w:delText>Kryterium weryfikowane jest w oparciu o oświadczenie złożone przez wnioskodawcę/ partnerów (jeżeli dotyczy) oraz listę prowadzoną przez Rzecznika Praw Obywatelskich, aktualną na dzień zakończenia naboru.</w:delText>
              </w:r>
            </w:del>
          </w:p>
        </w:tc>
        <w:tc>
          <w:tcPr>
            <w:tcW w:w="3260" w:type="dxa"/>
          </w:tcPr>
          <w:p w14:paraId="5DEBC18C" w14:textId="09BF0272"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TAK/NIE</w:t>
            </w:r>
            <w:r w:rsidR="008603C2" w:rsidRPr="00FF43D5">
              <w:rPr>
                <w:rFonts w:asciiTheme="minorHAnsi" w:hAnsiTheme="minorHAnsi" w:cstheme="minorHAnsi"/>
                <w:sz w:val="24"/>
                <w:szCs w:val="24"/>
              </w:rPr>
              <w:t>/</w:t>
            </w:r>
            <w:ins w:id="40" w:author="Przemysław Mentkowski" w:date="2023-04-24T14:20:00Z">
              <w:r w:rsidR="002363B3" w:rsidRPr="00FF43D5">
                <w:rPr>
                  <w:rFonts w:asciiTheme="minorHAnsi" w:hAnsiTheme="minorHAnsi" w:cstheme="minorHAnsi"/>
                  <w:sz w:val="24"/>
                  <w:szCs w:val="24"/>
                </w:rPr>
                <w:t>NIE DOTYCZY</w:t>
              </w:r>
            </w:ins>
            <w:r w:rsidRPr="00FF43D5">
              <w:rPr>
                <w:rFonts w:asciiTheme="minorHAnsi" w:hAnsiTheme="minorHAnsi" w:cstheme="minorHAnsi"/>
                <w:sz w:val="24"/>
                <w:szCs w:val="24"/>
              </w:rPr>
              <w:br/>
              <w:t>(NIE oznacza odrzucenie wniosku)</w:t>
            </w:r>
          </w:p>
          <w:p w14:paraId="386D021C" w14:textId="77777777" w:rsidR="00A74749" w:rsidRPr="00FF43D5" w:rsidRDefault="00A74749" w:rsidP="00A74749">
            <w:pPr>
              <w:spacing w:after="0" w:line="240" w:lineRule="auto"/>
              <w:rPr>
                <w:rFonts w:asciiTheme="minorHAnsi" w:hAnsiTheme="minorHAnsi" w:cstheme="minorHAnsi"/>
                <w:sz w:val="24"/>
                <w:szCs w:val="24"/>
              </w:rPr>
            </w:pPr>
          </w:p>
          <w:p w14:paraId="48F6B560" w14:textId="77777777"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3B990F79" w14:textId="77777777" w:rsidR="00A74749" w:rsidRPr="00FF43D5" w:rsidRDefault="00A74749" w:rsidP="00A74749">
            <w:pPr>
              <w:spacing w:after="0" w:line="240" w:lineRule="auto"/>
              <w:rPr>
                <w:rFonts w:asciiTheme="minorHAnsi" w:hAnsiTheme="minorHAnsi" w:cstheme="minorHAnsi"/>
                <w:sz w:val="24"/>
                <w:szCs w:val="24"/>
              </w:rPr>
            </w:pPr>
          </w:p>
          <w:p w14:paraId="79F36880" w14:textId="7FE54FF6"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uznaje się za spełnione, jeżeli odpowiedź będzie pozytywna</w:t>
            </w:r>
            <w:r w:rsidR="008603C2" w:rsidRPr="00FF43D5">
              <w:rPr>
                <w:rFonts w:asciiTheme="minorHAnsi" w:hAnsiTheme="minorHAnsi" w:cstheme="minorHAnsi"/>
                <w:sz w:val="24"/>
                <w:szCs w:val="24"/>
              </w:rPr>
              <w:t xml:space="preserve"> </w:t>
            </w:r>
            <w:ins w:id="41" w:author="Przemysław Mentkowski" w:date="2023-04-24T14:24:00Z">
              <w:r w:rsidR="005147EB" w:rsidRPr="00FF43D5">
                <w:rPr>
                  <w:rFonts w:asciiTheme="minorHAnsi" w:hAnsiTheme="minorHAnsi" w:cstheme="minorHAnsi"/>
                  <w:sz w:val="24"/>
                  <w:szCs w:val="24"/>
                </w:rPr>
                <w:t>(wartość logiczna: „TAK” lub „NIE DOTYCZY”)</w:t>
              </w:r>
            </w:ins>
            <w:r w:rsidRPr="00FF43D5">
              <w:rPr>
                <w:rFonts w:asciiTheme="minorHAnsi" w:hAnsiTheme="minorHAnsi" w:cstheme="minorHAnsi"/>
                <w:sz w:val="24"/>
                <w:szCs w:val="24"/>
              </w:rPr>
              <w:t xml:space="preserve">. </w:t>
            </w:r>
          </w:p>
          <w:p w14:paraId="09FCE4A6" w14:textId="59CF3DA6"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w:t>
            </w:r>
            <w:r w:rsidRPr="00FF43D5">
              <w:rPr>
                <w:rFonts w:asciiTheme="minorHAnsi" w:hAnsiTheme="minorHAnsi" w:cstheme="minorHAnsi"/>
                <w:sz w:val="24"/>
                <w:szCs w:val="24"/>
              </w:rPr>
              <w:lastRenderedPageBreak/>
              <w:t xml:space="preserve">poproszony o uzupełnienie </w:t>
            </w:r>
            <w:del w:id="42" w:author="Paweł Łopatowski" w:date="2023-04-19T13:32:00Z">
              <w:r w:rsidRPr="00FF43D5" w:rsidDel="002939CD">
                <w:rPr>
                  <w:rFonts w:asciiTheme="minorHAnsi" w:hAnsiTheme="minorHAnsi" w:cstheme="minorHAnsi"/>
                  <w:sz w:val="24"/>
                  <w:szCs w:val="24"/>
                </w:rPr>
                <w:delText>i/lub</w:delText>
              </w:r>
            </w:del>
            <w:ins w:id="43" w:author="Paweł Łopatowski" w:date="2023-04-19T13:32: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2344AE19" w14:textId="657CB4CA" w:rsidR="00A74749" w:rsidRPr="00FF43D5" w:rsidRDefault="00A74749" w:rsidP="00A74749">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44" w:author="Paweł Łopatowski" w:date="2023-04-19T13:32:00Z">
              <w:r w:rsidRPr="00FF43D5" w:rsidDel="002939CD">
                <w:rPr>
                  <w:rFonts w:asciiTheme="minorHAnsi" w:hAnsiTheme="minorHAnsi" w:cstheme="minorHAnsi"/>
                  <w:sz w:val="24"/>
                  <w:szCs w:val="24"/>
                </w:rPr>
                <w:delText>i/lub</w:delText>
              </w:r>
            </w:del>
            <w:ins w:id="45" w:author="Paweł Łopatowski" w:date="2023-04-19T13:32: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poprawy) oznacza, iż kryterium nie jest spełnione.</w:t>
            </w:r>
          </w:p>
        </w:tc>
      </w:tr>
      <w:bookmarkEnd w:id="20"/>
      <w:tr w:rsidR="003C40D0" w:rsidRPr="00FF43D5" w14:paraId="23C5088F" w14:textId="77777777" w:rsidTr="003C40D0">
        <w:trPr>
          <w:trHeight w:val="1134"/>
        </w:trPr>
        <w:tc>
          <w:tcPr>
            <w:tcW w:w="1110" w:type="dxa"/>
            <w:vAlign w:val="center"/>
          </w:tcPr>
          <w:p w14:paraId="3F288433" w14:textId="69BC1112" w:rsidR="003C40D0" w:rsidRPr="00FF43D5" w:rsidRDefault="003C40D0" w:rsidP="005A6A39">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A.</w:t>
            </w:r>
            <w:r w:rsidR="00A74749" w:rsidRPr="00FF43D5">
              <w:rPr>
                <w:rFonts w:asciiTheme="minorHAnsi" w:hAnsiTheme="minorHAnsi" w:cstheme="minorHAnsi"/>
                <w:sz w:val="24"/>
                <w:szCs w:val="24"/>
              </w:rPr>
              <w:t>4</w:t>
            </w:r>
          </w:p>
        </w:tc>
        <w:tc>
          <w:tcPr>
            <w:tcW w:w="2856" w:type="dxa"/>
            <w:vAlign w:val="center"/>
          </w:tcPr>
          <w:p w14:paraId="4BBC85FB" w14:textId="77777777" w:rsidR="003C40D0" w:rsidRPr="00FF43D5" w:rsidRDefault="003C40D0" w:rsidP="003C40D0">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Miejsce realizacji projektu</w:t>
            </w:r>
          </w:p>
        </w:tc>
        <w:tc>
          <w:tcPr>
            <w:tcW w:w="7199" w:type="dxa"/>
          </w:tcPr>
          <w:p w14:paraId="7213DA1D" w14:textId="77777777" w:rsidR="003C40D0" w:rsidRPr="00FF43D5" w:rsidRDefault="003C40D0" w:rsidP="003C40D0">
            <w:pPr>
              <w:spacing w:before="60" w:after="0" w:line="240" w:lineRule="auto"/>
              <w:rPr>
                <w:rFonts w:asciiTheme="minorHAnsi" w:hAnsiTheme="minorHAnsi" w:cstheme="minorHAnsi"/>
                <w:sz w:val="24"/>
                <w:szCs w:val="24"/>
              </w:rPr>
            </w:pPr>
            <w:r w:rsidRPr="00FF43D5">
              <w:rPr>
                <w:rFonts w:asciiTheme="minorHAnsi" w:hAnsiTheme="minorHAnsi" w:cstheme="minorHAnsi"/>
                <w:sz w:val="24"/>
                <w:szCs w:val="24"/>
              </w:rPr>
              <w:t>W kryterium sprawdzamy, czy projekt realizowany jest/będzie na terytorium województwa kujawsko-pomorskiego.</w:t>
            </w:r>
          </w:p>
          <w:p w14:paraId="45FB0818" w14:textId="77777777" w:rsidR="003C40D0" w:rsidRPr="00FF43D5" w:rsidRDefault="003C40D0" w:rsidP="003C40D0">
            <w:pPr>
              <w:spacing w:before="60" w:after="0" w:line="240" w:lineRule="auto"/>
              <w:rPr>
                <w:rFonts w:asciiTheme="minorHAnsi" w:hAnsiTheme="minorHAnsi" w:cstheme="minorHAnsi"/>
                <w:sz w:val="24"/>
                <w:szCs w:val="24"/>
              </w:rPr>
            </w:pPr>
          </w:p>
          <w:p w14:paraId="4104EE8B" w14:textId="77777777" w:rsidR="003C40D0" w:rsidRPr="00FF43D5" w:rsidRDefault="003C40D0" w:rsidP="003C40D0">
            <w:pPr>
              <w:spacing w:before="60" w:after="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w:t>
            </w:r>
          </w:p>
          <w:p w14:paraId="049F31CB" w14:textId="77777777" w:rsidR="003C40D0" w:rsidRPr="00FF43D5" w:rsidRDefault="003C40D0" w:rsidP="003C40D0">
            <w:pPr>
              <w:spacing w:after="0" w:line="240" w:lineRule="auto"/>
              <w:rPr>
                <w:rFonts w:asciiTheme="minorHAnsi" w:hAnsiTheme="minorHAnsi" w:cstheme="minorHAnsi"/>
                <w:sz w:val="24"/>
                <w:szCs w:val="24"/>
              </w:rPr>
            </w:pPr>
          </w:p>
          <w:p w14:paraId="53128261" w14:textId="77777777" w:rsidR="003C40D0" w:rsidRPr="00FF43D5" w:rsidRDefault="003C40D0" w:rsidP="003C40D0">
            <w:pPr>
              <w:spacing w:after="60" w:line="240" w:lineRule="auto"/>
              <w:rPr>
                <w:rFonts w:asciiTheme="minorHAnsi" w:hAnsiTheme="minorHAnsi" w:cstheme="minorHAnsi"/>
                <w:sz w:val="24"/>
                <w:szCs w:val="24"/>
                <w:lang w:eastAsia="pl-PL"/>
              </w:rPr>
            </w:pPr>
          </w:p>
        </w:tc>
        <w:tc>
          <w:tcPr>
            <w:tcW w:w="3260" w:type="dxa"/>
          </w:tcPr>
          <w:p w14:paraId="3D10710F"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r w:rsidRPr="00FF43D5">
              <w:rPr>
                <w:rFonts w:asciiTheme="minorHAnsi" w:hAnsiTheme="minorHAnsi" w:cstheme="minorHAnsi"/>
                <w:sz w:val="24"/>
                <w:szCs w:val="24"/>
              </w:rPr>
              <w:br/>
              <w:t>(NIE oznacza odrzucenie wniosku)</w:t>
            </w:r>
          </w:p>
          <w:p w14:paraId="62486C05" w14:textId="77777777" w:rsidR="003C40D0" w:rsidRPr="00FF43D5" w:rsidRDefault="003C40D0" w:rsidP="003C40D0">
            <w:pPr>
              <w:spacing w:after="0" w:line="240" w:lineRule="auto"/>
              <w:rPr>
                <w:rFonts w:asciiTheme="minorHAnsi" w:hAnsiTheme="minorHAnsi" w:cstheme="minorHAnsi"/>
                <w:sz w:val="24"/>
                <w:szCs w:val="24"/>
              </w:rPr>
            </w:pPr>
          </w:p>
          <w:p w14:paraId="24252E92"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4101652C" w14:textId="77777777" w:rsidR="003C40D0" w:rsidRPr="00FF43D5" w:rsidRDefault="003C40D0" w:rsidP="003C40D0">
            <w:pPr>
              <w:spacing w:after="0" w:line="240" w:lineRule="auto"/>
              <w:rPr>
                <w:rFonts w:asciiTheme="minorHAnsi" w:hAnsiTheme="minorHAnsi" w:cstheme="minorHAnsi"/>
                <w:sz w:val="24"/>
                <w:szCs w:val="24"/>
              </w:rPr>
            </w:pPr>
          </w:p>
          <w:p w14:paraId="0C31AA6E"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1048C5C7" w14:textId="2E47D9BC"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del w:id="46" w:author="Paweł Łopatowski" w:date="2023-04-19T13:32:00Z">
              <w:r w:rsidRPr="00FF43D5" w:rsidDel="002939CD">
                <w:rPr>
                  <w:rFonts w:asciiTheme="minorHAnsi" w:hAnsiTheme="minorHAnsi" w:cstheme="minorHAnsi"/>
                  <w:sz w:val="24"/>
                  <w:szCs w:val="24"/>
                </w:rPr>
                <w:delText>i/lub</w:delText>
              </w:r>
            </w:del>
            <w:ins w:id="47" w:author="Paweł Łopatowski" w:date="2023-04-19T13:32: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1F89BAA6" w14:textId="61AD43F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48" w:author="Paweł Łopatowski" w:date="2023-04-19T13:32:00Z">
              <w:r w:rsidRPr="00FF43D5" w:rsidDel="002939CD">
                <w:rPr>
                  <w:rFonts w:asciiTheme="minorHAnsi" w:hAnsiTheme="minorHAnsi" w:cstheme="minorHAnsi"/>
                  <w:sz w:val="24"/>
                  <w:szCs w:val="24"/>
                </w:rPr>
                <w:delText>i/lub</w:delText>
              </w:r>
            </w:del>
            <w:ins w:id="49" w:author="Paweł Łopatowski" w:date="2023-04-19T13:32:00Z">
              <w:r w:rsidR="002939CD" w:rsidRPr="00FF43D5">
                <w:rPr>
                  <w:rFonts w:asciiTheme="minorHAnsi" w:hAnsiTheme="minorHAnsi" w:cstheme="minorHAnsi"/>
                  <w:sz w:val="24"/>
                  <w:szCs w:val="24"/>
                </w:rPr>
                <w:t>l</w:t>
              </w:r>
            </w:ins>
            <w:ins w:id="50" w:author="Paweł Łopatowski" w:date="2023-04-19T13:33:00Z">
              <w:r w:rsidR="002939CD" w:rsidRPr="00FF43D5">
                <w:rPr>
                  <w:rFonts w:asciiTheme="minorHAnsi" w:hAnsiTheme="minorHAnsi" w:cstheme="minorHAnsi"/>
                  <w:sz w:val="24"/>
                  <w:szCs w:val="24"/>
                </w:rPr>
                <w:t>ub</w:t>
              </w:r>
            </w:ins>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xml:space="preserve">) </w:t>
            </w:r>
            <w:r w:rsidRPr="00FF43D5">
              <w:rPr>
                <w:rFonts w:asciiTheme="minorHAnsi" w:hAnsiTheme="minorHAnsi" w:cstheme="minorHAnsi"/>
                <w:sz w:val="24"/>
                <w:szCs w:val="24"/>
              </w:rPr>
              <w:lastRenderedPageBreak/>
              <w:t xml:space="preserve">oznacza, iż kryterium nie jest spełnione. </w:t>
            </w:r>
          </w:p>
        </w:tc>
      </w:tr>
      <w:tr w:rsidR="003C40D0" w:rsidRPr="00FF43D5" w14:paraId="26AD5253" w14:textId="77777777" w:rsidTr="003C40D0">
        <w:trPr>
          <w:trHeight w:val="1417"/>
        </w:trPr>
        <w:tc>
          <w:tcPr>
            <w:tcW w:w="1110" w:type="dxa"/>
            <w:vAlign w:val="center"/>
          </w:tcPr>
          <w:p w14:paraId="5FFB9CD1" w14:textId="6EE7D45A" w:rsidR="003C40D0" w:rsidRPr="00FF43D5" w:rsidRDefault="003C40D0" w:rsidP="00C92101">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A.</w:t>
            </w:r>
            <w:r w:rsidR="00A74749" w:rsidRPr="00FF43D5">
              <w:rPr>
                <w:rFonts w:asciiTheme="minorHAnsi" w:hAnsiTheme="minorHAnsi" w:cstheme="minorHAnsi"/>
                <w:sz w:val="24"/>
                <w:szCs w:val="24"/>
              </w:rPr>
              <w:t>5</w:t>
            </w:r>
          </w:p>
        </w:tc>
        <w:tc>
          <w:tcPr>
            <w:tcW w:w="2856" w:type="dxa"/>
            <w:vAlign w:val="center"/>
          </w:tcPr>
          <w:p w14:paraId="506760FD" w14:textId="77777777" w:rsidR="003C40D0" w:rsidRPr="00FF43D5" w:rsidRDefault="003C40D0" w:rsidP="00C92101">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Gotowość techniczna projektu do realizacji</w:t>
            </w:r>
          </w:p>
        </w:tc>
        <w:tc>
          <w:tcPr>
            <w:tcW w:w="7199" w:type="dxa"/>
          </w:tcPr>
          <w:p w14:paraId="75E459A5" w14:textId="4F632258" w:rsidR="00635F97" w:rsidRPr="00FF43D5" w:rsidRDefault="00635F97" w:rsidP="00635F97">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kryterium sprawdzamy, czy </w:t>
            </w:r>
            <w:commentRangeStart w:id="51"/>
            <w:ins w:id="52" w:author="Paweł Łopatowski" w:date="2023-04-24T08:25:00Z">
              <w:r w:rsidR="00295083" w:rsidRPr="00381AF7">
                <w:rPr>
                  <w:rFonts w:asciiTheme="minorHAnsi" w:hAnsiTheme="minorHAnsi" w:cstheme="minorHAnsi"/>
                  <w:sz w:val="24"/>
                  <w:szCs w:val="24"/>
                </w:rPr>
                <w:t>na moment złożenia wniosku o dofinasowanie</w:t>
              </w:r>
              <w:commentRangeEnd w:id="51"/>
              <w:r w:rsidR="00295083">
                <w:rPr>
                  <w:rStyle w:val="Odwoaniedokomentarza"/>
                  <w:lang w:val="x-none" w:eastAsia="x-none"/>
                </w:rPr>
                <w:commentReference w:id="51"/>
              </w:r>
              <w:r w:rsidR="00295083" w:rsidRPr="00381AF7">
                <w:rPr>
                  <w:rFonts w:asciiTheme="minorHAnsi" w:hAnsiTheme="minorHAnsi" w:cstheme="minorHAnsi"/>
                  <w:sz w:val="24"/>
                  <w:szCs w:val="24"/>
                </w:rPr>
                <w:t xml:space="preserve"> </w:t>
              </w:r>
            </w:ins>
            <w:r w:rsidRPr="00FF43D5">
              <w:rPr>
                <w:rFonts w:asciiTheme="minorHAnsi" w:hAnsiTheme="minorHAnsi" w:cstheme="minorHAnsi"/>
                <w:sz w:val="24"/>
                <w:szCs w:val="24"/>
              </w:rPr>
              <w:t>wnioskodawca posiada prawo do dysponowania gruntami lub obiektami na cele inwestycji, posiada wymaganą dokumentację techniczną i projektową, wymagane prawem decyzje, uzgodnienia i pozwolenia administracyjne</w:t>
            </w:r>
            <w:r w:rsidRPr="00FF43D5">
              <w:rPr>
                <w:rStyle w:val="Odwoanieprzypisudolnego"/>
                <w:rFonts w:asciiTheme="minorHAnsi" w:hAnsiTheme="minorHAnsi" w:cstheme="minorHAnsi"/>
                <w:sz w:val="24"/>
                <w:szCs w:val="24"/>
              </w:rPr>
              <w:footnoteReference w:id="5"/>
            </w:r>
            <w:r w:rsidRPr="00FF43D5">
              <w:rPr>
                <w:rFonts w:asciiTheme="minorHAnsi" w:hAnsiTheme="minorHAnsi" w:cstheme="minorHAnsi"/>
                <w:sz w:val="24"/>
                <w:szCs w:val="24"/>
              </w:rPr>
              <w:t xml:space="preserve">. </w:t>
            </w:r>
          </w:p>
          <w:p w14:paraId="4B99056E" w14:textId="77777777" w:rsidR="00635F97" w:rsidRPr="00FF43D5" w:rsidRDefault="00635F97" w:rsidP="00635F97">
            <w:pPr>
              <w:spacing w:before="60" w:after="60" w:line="240" w:lineRule="auto"/>
              <w:rPr>
                <w:rFonts w:asciiTheme="minorHAnsi" w:hAnsiTheme="minorHAnsi" w:cstheme="minorHAnsi"/>
                <w:sz w:val="24"/>
                <w:szCs w:val="24"/>
              </w:rPr>
            </w:pPr>
          </w:p>
          <w:p w14:paraId="3C4CA534" w14:textId="77777777" w:rsidR="00635F97" w:rsidRPr="00FF43D5" w:rsidRDefault="00635F97" w:rsidP="00635F97">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p w14:paraId="1299C43A" w14:textId="77777777" w:rsidR="003C40D0" w:rsidRPr="00FF43D5" w:rsidRDefault="003C40D0" w:rsidP="003C40D0">
            <w:pPr>
              <w:spacing w:after="0" w:line="240" w:lineRule="auto"/>
              <w:ind w:left="720"/>
              <w:rPr>
                <w:rFonts w:asciiTheme="minorHAnsi" w:hAnsiTheme="minorHAnsi" w:cstheme="minorHAnsi"/>
                <w:sz w:val="24"/>
                <w:szCs w:val="24"/>
              </w:rPr>
            </w:pPr>
          </w:p>
          <w:p w14:paraId="4DDBEF00" w14:textId="77777777" w:rsidR="003C40D0" w:rsidRPr="00FF43D5" w:rsidRDefault="003C40D0" w:rsidP="003C40D0">
            <w:pPr>
              <w:spacing w:after="60" w:line="240" w:lineRule="auto"/>
              <w:rPr>
                <w:rFonts w:asciiTheme="minorHAnsi" w:hAnsiTheme="minorHAnsi" w:cstheme="minorHAnsi"/>
                <w:sz w:val="24"/>
                <w:szCs w:val="24"/>
              </w:rPr>
            </w:pPr>
          </w:p>
        </w:tc>
        <w:tc>
          <w:tcPr>
            <w:tcW w:w="3260" w:type="dxa"/>
          </w:tcPr>
          <w:p w14:paraId="3DE211C5" w14:textId="4ECA615A"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TAK/NIE</w:t>
            </w:r>
            <w:r w:rsidRPr="00FF43D5">
              <w:rPr>
                <w:rFonts w:asciiTheme="minorHAnsi" w:hAnsiTheme="minorHAnsi" w:cstheme="minorHAnsi"/>
                <w:sz w:val="24"/>
                <w:szCs w:val="24"/>
              </w:rPr>
              <w:br/>
              <w:t>(NIE oznacza odrzucenie wniosku)</w:t>
            </w:r>
          </w:p>
          <w:p w14:paraId="3461D779" w14:textId="77777777" w:rsidR="003C40D0" w:rsidRPr="00FF43D5" w:rsidRDefault="003C40D0" w:rsidP="003C40D0">
            <w:pPr>
              <w:spacing w:after="0" w:line="240" w:lineRule="auto"/>
              <w:rPr>
                <w:rFonts w:asciiTheme="minorHAnsi" w:hAnsiTheme="minorHAnsi" w:cstheme="minorHAnsi"/>
                <w:sz w:val="24"/>
                <w:szCs w:val="24"/>
              </w:rPr>
            </w:pPr>
          </w:p>
          <w:p w14:paraId="489E2097" w14:textId="7777777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3CF2D8B6" w14:textId="77777777" w:rsidR="003C40D0" w:rsidRPr="00FF43D5" w:rsidRDefault="003C40D0" w:rsidP="003C40D0">
            <w:pPr>
              <w:spacing w:after="0" w:line="240" w:lineRule="auto"/>
              <w:rPr>
                <w:rFonts w:asciiTheme="minorHAnsi" w:hAnsiTheme="minorHAnsi" w:cstheme="minorHAnsi"/>
                <w:sz w:val="24"/>
                <w:szCs w:val="24"/>
              </w:rPr>
            </w:pPr>
          </w:p>
          <w:p w14:paraId="6C352D6D" w14:textId="03D12B3C"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2550DCBB" w14:textId="06CDC2C7"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del w:id="53" w:author="Paweł Łopatowski" w:date="2023-04-19T13:33:00Z">
              <w:r w:rsidRPr="00FF43D5" w:rsidDel="002939CD">
                <w:rPr>
                  <w:rFonts w:asciiTheme="minorHAnsi" w:hAnsiTheme="minorHAnsi" w:cstheme="minorHAnsi"/>
                  <w:sz w:val="24"/>
                  <w:szCs w:val="24"/>
                </w:rPr>
                <w:delText>i/lub</w:delText>
              </w:r>
            </w:del>
            <w:ins w:id="54" w:author="Paweł Łopatowski" w:date="2023-04-19T13:33: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19E66BAC" w14:textId="0D0C24CA" w:rsidR="003C40D0" w:rsidRPr="00FF43D5" w:rsidRDefault="003C40D0" w:rsidP="003C40D0">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55" w:author="Paweł Łopatowski" w:date="2023-04-19T13:33:00Z">
              <w:r w:rsidRPr="00FF43D5" w:rsidDel="002939CD">
                <w:rPr>
                  <w:rFonts w:asciiTheme="minorHAnsi" w:hAnsiTheme="minorHAnsi" w:cstheme="minorHAnsi"/>
                  <w:sz w:val="24"/>
                  <w:szCs w:val="24"/>
                </w:rPr>
                <w:delText>i/lub</w:delText>
              </w:r>
            </w:del>
            <w:ins w:id="56" w:author="Paweł Łopatowski" w:date="2023-04-19T13:33: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oznacza, iż kryterium nie jest spełnione.</w:t>
            </w:r>
          </w:p>
        </w:tc>
      </w:tr>
    </w:tbl>
    <w:p w14:paraId="0FB78278" w14:textId="77777777" w:rsidR="00B10B0D" w:rsidRDefault="00B10B0D">
      <w:pPr>
        <w:rPr>
          <w:ins w:id="57" w:author="Przemysław Mentkowski" w:date="2023-04-24T12:27:00Z"/>
          <w:rFonts w:asciiTheme="minorHAnsi" w:hAnsiTheme="minorHAnsi" w:cstheme="minorHAnsi"/>
        </w:rPr>
      </w:pPr>
    </w:p>
    <w:p w14:paraId="4B34ADA3" w14:textId="77777777" w:rsidR="004658E0" w:rsidRDefault="004658E0">
      <w:pPr>
        <w:rPr>
          <w:ins w:id="58" w:author="Przemysław Mentkowski" w:date="2023-04-24T12:27:00Z"/>
          <w:rFonts w:asciiTheme="minorHAnsi" w:hAnsiTheme="minorHAnsi" w:cstheme="minorHAnsi"/>
        </w:rPr>
      </w:pPr>
    </w:p>
    <w:p w14:paraId="4149C3E6" w14:textId="77777777" w:rsidR="004658E0" w:rsidRPr="000A3AC5" w:rsidRDefault="004658E0">
      <w:pPr>
        <w:rPr>
          <w:rFonts w:asciiTheme="minorHAnsi" w:hAnsiTheme="minorHAnsi" w:cstheme="minorHAnsi"/>
        </w:rPr>
      </w:pPr>
    </w:p>
    <w:p w14:paraId="175755D2" w14:textId="77777777" w:rsidR="002C2CE8" w:rsidRPr="000A3AC5" w:rsidRDefault="00B10B0D" w:rsidP="00BC078D">
      <w:pPr>
        <w:pStyle w:val="Nagwek1"/>
        <w:rPr>
          <w:rFonts w:asciiTheme="minorHAnsi" w:hAnsiTheme="minorHAnsi" w:cstheme="minorHAnsi"/>
          <w:bCs w:val="0"/>
          <w:sz w:val="24"/>
          <w:szCs w:val="24"/>
        </w:rPr>
      </w:pPr>
      <w:r w:rsidRPr="000A3AC5">
        <w:rPr>
          <w:rFonts w:asciiTheme="minorHAnsi" w:hAnsiTheme="minorHAnsi" w:cstheme="minorHAnsi"/>
          <w:bCs w:val="0"/>
          <w:sz w:val="24"/>
          <w:szCs w:val="24"/>
        </w:rPr>
        <w:t xml:space="preserve">B. </w:t>
      </w:r>
      <w:r w:rsidR="007257F1" w:rsidRPr="000A3AC5">
        <w:rPr>
          <w:rFonts w:asciiTheme="minorHAnsi" w:hAnsiTheme="minorHAnsi" w:cstheme="minorHAnsi"/>
          <w:bCs w:val="0"/>
          <w:sz w:val="24"/>
          <w:szCs w:val="24"/>
        </w:rPr>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FF43D5" w14:paraId="5CFAE7FB" w14:textId="77777777" w:rsidTr="399D1660">
        <w:trPr>
          <w:trHeight w:val="283"/>
        </w:trPr>
        <w:tc>
          <w:tcPr>
            <w:tcW w:w="1110" w:type="dxa"/>
            <w:shd w:val="clear" w:color="auto" w:fill="E7E6E6" w:themeFill="background2"/>
          </w:tcPr>
          <w:p w14:paraId="3531B1DD"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Numer</w:t>
            </w:r>
          </w:p>
        </w:tc>
        <w:tc>
          <w:tcPr>
            <w:tcW w:w="2856" w:type="dxa"/>
            <w:shd w:val="clear" w:color="auto" w:fill="E7E6E6" w:themeFill="background2"/>
          </w:tcPr>
          <w:p w14:paraId="68DA1A52"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Nazwa</w:t>
            </w:r>
          </w:p>
        </w:tc>
        <w:tc>
          <w:tcPr>
            <w:tcW w:w="7199" w:type="dxa"/>
            <w:shd w:val="clear" w:color="auto" w:fill="E7E6E6" w:themeFill="background2"/>
          </w:tcPr>
          <w:p w14:paraId="667523C6"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Definicja kryterium</w:t>
            </w:r>
          </w:p>
        </w:tc>
        <w:tc>
          <w:tcPr>
            <w:tcW w:w="3260" w:type="dxa"/>
            <w:shd w:val="clear" w:color="auto" w:fill="E7E6E6" w:themeFill="background2"/>
          </w:tcPr>
          <w:p w14:paraId="76407EAA"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Opis znaczenia kryterium</w:t>
            </w:r>
          </w:p>
          <w:p w14:paraId="344D7E38" w14:textId="77777777" w:rsidR="003C40D0" w:rsidRPr="000A3AC5" w:rsidRDefault="003C40D0" w:rsidP="003C40D0">
            <w:pPr>
              <w:spacing w:after="0" w:line="240" w:lineRule="auto"/>
              <w:jc w:val="center"/>
              <w:rPr>
                <w:rFonts w:asciiTheme="minorHAnsi" w:hAnsiTheme="minorHAnsi" w:cstheme="minorHAnsi"/>
                <w:b/>
                <w:bCs/>
                <w:sz w:val="24"/>
                <w:szCs w:val="24"/>
              </w:rPr>
            </w:pPr>
            <w:r w:rsidRPr="000A3AC5">
              <w:rPr>
                <w:rFonts w:asciiTheme="minorHAnsi" w:hAnsiTheme="minorHAnsi" w:cstheme="minorHAnsi"/>
                <w:b/>
                <w:bCs/>
                <w:sz w:val="24"/>
                <w:szCs w:val="24"/>
              </w:rPr>
              <w:t>(sposób oceny)</w:t>
            </w:r>
          </w:p>
        </w:tc>
      </w:tr>
      <w:tr w:rsidR="003C40D0" w:rsidRPr="00FF43D5" w14:paraId="243FA318" w14:textId="77777777" w:rsidTr="399D1660">
        <w:trPr>
          <w:trHeight w:val="283"/>
        </w:trPr>
        <w:tc>
          <w:tcPr>
            <w:tcW w:w="1110" w:type="dxa"/>
            <w:vAlign w:val="center"/>
          </w:tcPr>
          <w:p w14:paraId="33BC7B23" w14:textId="77777777" w:rsidR="003C40D0" w:rsidRPr="000A3AC5" w:rsidRDefault="003C40D0" w:rsidP="00991248">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B.1</w:t>
            </w:r>
          </w:p>
        </w:tc>
        <w:tc>
          <w:tcPr>
            <w:tcW w:w="2856" w:type="dxa"/>
            <w:vAlign w:val="center"/>
          </w:tcPr>
          <w:p w14:paraId="71C813B9"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Kwalifikowalność wnioskodawcy/ partnerów</w:t>
            </w:r>
          </w:p>
        </w:tc>
        <w:tc>
          <w:tcPr>
            <w:tcW w:w="7199" w:type="dxa"/>
            <w:shd w:val="clear" w:color="auto" w:fill="auto"/>
          </w:tcPr>
          <w:p w14:paraId="09997EE8"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 wnioskodawca oraz partnerzy są uprawnieni do ubiegania się o dofinansowanie, tj. czy należą do jednej z poniższych grup:</w:t>
            </w:r>
          </w:p>
          <w:p w14:paraId="1CD8852C" w14:textId="77777777" w:rsidR="00C038EC" w:rsidRPr="000A3AC5" w:rsidRDefault="00C038EC"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jednostki samorządu terytorialnego</w:t>
            </w:r>
          </w:p>
          <w:p w14:paraId="220744FF" w14:textId="77777777" w:rsidR="00C038EC" w:rsidRPr="000A3AC5" w:rsidRDefault="00C038EC"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podmioty świadczące usługi publiczne w ramach realizacji obowiązków własnych jednostek samorządu terytorialnego</w:t>
            </w:r>
          </w:p>
          <w:p w14:paraId="5E534A5F" w14:textId="77777777" w:rsidR="00546247" w:rsidRPr="000A3AC5" w:rsidRDefault="0054624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spółdzielnie mieszkaniowe</w:t>
            </w:r>
          </w:p>
          <w:p w14:paraId="0CB8A8A5" w14:textId="77777777" w:rsidR="00546247" w:rsidRPr="000A3AC5" w:rsidRDefault="0054624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wspólnoty mieszkaniowe</w:t>
            </w:r>
          </w:p>
          <w:p w14:paraId="64160CC9" w14:textId="77777777" w:rsidR="00546247" w:rsidRPr="000A3AC5" w:rsidRDefault="0054624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towarzystwa budownictwa społecznego</w:t>
            </w:r>
          </w:p>
          <w:p w14:paraId="245B613B" w14:textId="77777777" w:rsidR="00732E27" w:rsidRPr="000A3AC5" w:rsidRDefault="00732E2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kościoły i związki wyznaniowe oraz osoby prawne kościołów </w:t>
            </w:r>
            <w:r w:rsidR="00960873" w:rsidRPr="000A3AC5">
              <w:rPr>
                <w:rFonts w:asciiTheme="minorHAnsi" w:hAnsiTheme="minorHAnsi" w:cstheme="minorHAnsi"/>
                <w:sz w:val="24"/>
                <w:szCs w:val="24"/>
              </w:rPr>
              <w:br/>
            </w:r>
            <w:r w:rsidRPr="000A3AC5">
              <w:rPr>
                <w:rFonts w:asciiTheme="minorHAnsi" w:hAnsiTheme="minorHAnsi" w:cstheme="minorHAnsi"/>
                <w:sz w:val="24"/>
                <w:szCs w:val="24"/>
              </w:rPr>
              <w:t>i związków wyznaniowych</w:t>
            </w:r>
          </w:p>
          <w:p w14:paraId="08C0E622" w14:textId="77777777" w:rsidR="00732E27" w:rsidRPr="000A3AC5" w:rsidRDefault="00732E2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podmioty lecznicze udzielające świadczeń opieki zdrowotnej finansowanych ze środków publicznych</w:t>
            </w:r>
          </w:p>
          <w:p w14:paraId="3939A80A" w14:textId="77777777" w:rsidR="00732E27" w:rsidRPr="000A3AC5" w:rsidRDefault="00732E27"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organizacje pozarządowe</w:t>
            </w:r>
          </w:p>
          <w:p w14:paraId="4884DCA1" w14:textId="77777777" w:rsidR="00C038EC" w:rsidRPr="000A3AC5" w:rsidRDefault="00C038EC" w:rsidP="006E175E">
            <w:pPr>
              <w:numPr>
                <w:ilvl w:val="0"/>
                <w:numId w:val="11"/>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partner prywatny we współpracy z podmiotem publicznym </w:t>
            </w:r>
            <w:r w:rsidR="008E0DA2" w:rsidRPr="000A3AC5">
              <w:rPr>
                <w:rFonts w:asciiTheme="minorHAnsi" w:hAnsiTheme="minorHAnsi" w:cstheme="minorHAnsi"/>
                <w:sz w:val="24"/>
                <w:szCs w:val="24"/>
              </w:rPr>
              <w:br/>
            </w:r>
            <w:r w:rsidRPr="000A3AC5">
              <w:rPr>
                <w:rFonts w:asciiTheme="minorHAnsi" w:hAnsiTheme="minorHAnsi" w:cstheme="minorHAnsi"/>
                <w:sz w:val="24"/>
                <w:szCs w:val="24"/>
              </w:rPr>
              <w:t>w przypadku projektów realizowanych w formule partnerstwa publiczno-prywatnego.</w:t>
            </w:r>
          </w:p>
          <w:p w14:paraId="1FC39945" w14:textId="77777777" w:rsidR="003C40D0" w:rsidRPr="000A3AC5" w:rsidRDefault="003C40D0" w:rsidP="002844F4">
            <w:pPr>
              <w:spacing w:after="60" w:line="240" w:lineRule="auto"/>
              <w:rPr>
                <w:rFonts w:asciiTheme="minorHAnsi" w:hAnsiTheme="minorHAnsi" w:cstheme="minorHAnsi"/>
                <w:sz w:val="24"/>
                <w:szCs w:val="24"/>
              </w:rPr>
            </w:pPr>
          </w:p>
          <w:p w14:paraId="650E2B1A" w14:textId="640638C3" w:rsidR="003C40D0" w:rsidRPr="000A3AC5" w:rsidRDefault="003C40D0" w:rsidP="002844F4">
            <w:p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r w:rsidR="00991EA9" w:rsidRPr="000A3AC5">
              <w:rPr>
                <w:rFonts w:asciiTheme="minorHAnsi" w:hAnsiTheme="minorHAnsi" w:cstheme="minorHAnsi"/>
                <w:sz w:val="24"/>
                <w:szCs w:val="24"/>
              </w:rPr>
              <w:t xml:space="preserve"> (porozumienie/umowa o partnerstwie)</w:t>
            </w:r>
            <w:r w:rsidRPr="000A3AC5">
              <w:rPr>
                <w:rFonts w:asciiTheme="minorHAnsi" w:hAnsiTheme="minorHAnsi" w:cstheme="minorHAnsi"/>
                <w:sz w:val="24"/>
                <w:szCs w:val="24"/>
              </w:rPr>
              <w:t>.</w:t>
            </w:r>
          </w:p>
          <w:p w14:paraId="0562CB0E" w14:textId="77777777" w:rsidR="003C40D0" w:rsidRPr="000A3AC5" w:rsidDel="007968FF" w:rsidRDefault="003C40D0" w:rsidP="002844F4">
            <w:pPr>
              <w:spacing w:after="60" w:line="240" w:lineRule="auto"/>
              <w:rPr>
                <w:rFonts w:asciiTheme="minorHAnsi" w:hAnsiTheme="minorHAnsi" w:cstheme="minorHAnsi"/>
                <w:sz w:val="24"/>
                <w:szCs w:val="24"/>
              </w:rPr>
            </w:pPr>
          </w:p>
        </w:tc>
        <w:tc>
          <w:tcPr>
            <w:tcW w:w="3260" w:type="dxa"/>
          </w:tcPr>
          <w:p w14:paraId="26A881E4"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 </w:t>
            </w:r>
            <w:r w:rsidRPr="000A3AC5">
              <w:rPr>
                <w:rFonts w:asciiTheme="minorHAnsi" w:hAnsiTheme="minorHAnsi" w:cstheme="minorHAnsi"/>
                <w:sz w:val="24"/>
                <w:szCs w:val="24"/>
              </w:rPr>
              <w:br/>
              <w:t>(NIE oznacza odrzucenie wniosku)</w:t>
            </w:r>
          </w:p>
          <w:p w14:paraId="62FAC2CD"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34CE0A41" w14:textId="77777777" w:rsidR="00EA383D" w:rsidRPr="000A3AC5" w:rsidRDefault="00EA383D" w:rsidP="002844F4">
            <w:pPr>
              <w:spacing w:after="0" w:line="240" w:lineRule="auto"/>
              <w:rPr>
                <w:rFonts w:asciiTheme="minorHAnsi" w:hAnsiTheme="minorHAnsi" w:cstheme="minorHAnsi"/>
                <w:sz w:val="24"/>
                <w:szCs w:val="24"/>
              </w:rPr>
            </w:pPr>
          </w:p>
          <w:p w14:paraId="28A85483"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2326494D" w14:textId="3785D3D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59" w:author="Paweł Łopatowski" w:date="2023-04-19T13:33:00Z">
              <w:r w:rsidRPr="000A3AC5" w:rsidDel="002939CD">
                <w:rPr>
                  <w:rFonts w:asciiTheme="minorHAnsi" w:hAnsiTheme="minorHAnsi" w:cstheme="minorHAnsi"/>
                  <w:sz w:val="24"/>
                  <w:szCs w:val="24"/>
                </w:rPr>
                <w:delText>i/lub</w:delText>
              </w:r>
            </w:del>
            <w:ins w:id="60" w:author="Paweł Łopatowski" w:date="2023-04-19T13:33: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0A068301" w14:textId="1518A1F2"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61" w:author="Paweł Łopatowski" w:date="2023-04-19T13:33:00Z">
              <w:r w:rsidRPr="000A3AC5" w:rsidDel="002939CD">
                <w:rPr>
                  <w:rFonts w:asciiTheme="minorHAnsi" w:hAnsiTheme="minorHAnsi" w:cstheme="minorHAnsi"/>
                  <w:sz w:val="24"/>
                  <w:szCs w:val="24"/>
                </w:rPr>
                <w:delText>i/lub</w:delText>
              </w:r>
            </w:del>
            <w:ins w:id="62" w:author="Paweł Łopatowski" w:date="2023-04-19T13:33: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w:t>
            </w:r>
            <w:r w:rsidR="00A85DBE" w:rsidRPr="000A3AC5">
              <w:rPr>
                <w:rFonts w:asciiTheme="minorHAnsi" w:hAnsiTheme="minorHAnsi" w:cstheme="minorHAnsi"/>
                <w:sz w:val="24"/>
                <w:szCs w:val="24"/>
              </w:rPr>
              <w:t>poprawy</w:t>
            </w:r>
            <w:r w:rsidRPr="000A3AC5">
              <w:rPr>
                <w:rFonts w:asciiTheme="minorHAnsi" w:hAnsiTheme="minorHAnsi" w:cstheme="minorHAnsi"/>
                <w:sz w:val="24"/>
                <w:szCs w:val="24"/>
              </w:rPr>
              <w:t>) oznacza, iż kryterium nie jest spełnione.</w:t>
            </w:r>
          </w:p>
        </w:tc>
      </w:tr>
      <w:tr w:rsidR="003C40D0" w:rsidRPr="00FF43D5" w14:paraId="056EF967" w14:textId="77777777" w:rsidTr="399D1660">
        <w:trPr>
          <w:trHeight w:val="283"/>
        </w:trPr>
        <w:tc>
          <w:tcPr>
            <w:tcW w:w="1110" w:type="dxa"/>
            <w:vAlign w:val="center"/>
          </w:tcPr>
          <w:p w14:paraId="6207D52F" w14:textId="77777777" w:rsidR="003C40D0" w:rsidRPr="000A3AC5" w:rsidRDefault="003C40D0" w:rsidP="00991248">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B.2</w:t>
            </w:r>
          </w:p>
        </w:tc>
        <w:tc>
          <w:tcPr>
            <w:tcW w:w="2856" w:type="dxa"/>
            <w:vAlign w:val="center"/>
          </w:tcPr>
          <w:p w14:paraId="265226FA" w14:textId="77777777" w:rsidR="003C40D0" w:rsidRPr="000A3AC5" w:rsidRDefault="003C40D0" w:rsidP="00991248">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Projekt jest zgodny z typami </w:t>
            </w:r>
          </w:p>
          <w:p w14:paraId="77981A81" w14:textId="77777777" w:rsidR="003C40D0" w:rsidRPr="000A3AC5" w:rsidRDefault="003C40D0" w:rsidP="002844F4">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projektów przewidzianymi </w:t>
            </w:r>
            <w:r w:rsidRPr="000A3AC5">
              <w:rPr>
                <w:rFonts w:asciiTheme="minorHAnsi" w:hAnsiTheme="minorHAnsi" w:cstheme="minorHAnsi"/>
                <w:sz w:val="24"/>
                <w:szCs w:val="24"/>
              </w:rPr>
              <w:br/>
              <w:t>do wsparcia w ramach działania</w:t>
            </w:r>
          </w:p>
        </w:tc>
        <w:tc>
          <w:tcPr>
            <w:tcW w:w="7199" w:type="dxa"/>
          </w:tcPr>
          <w:p w14:paraId="1C720AC1" w14:textId="77777777" w:rsidR="00164996" w:rsidRPr="000A3AC5" w:rsidRDefault="003C40D0" w:rsidP="00F1408C">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tym kryterium sprawdzamy, czy projekt dotyczy </w:t>
            </w:r>
            <w:r w:rsidR="00164996" w:rsidRPr="000A3AC5">
              <w:rPr>
                <w:rFonts w:asciiTheme="minorHAnsi" w:hAnsiTheme="minorHAnsi" w:cstheme="minorHAnsi"/>
                <w:sz w:val="24"/>
                <w:szCs w:val="24"/>
              </w:rPr>
              <w:t>jednego z typów projektów:</w:t>
            </w:r>
          </w:p>
          <w:p w14:paraId="0CAB22FD" w14:textId="77777777" w:rsidR="00254D39" w:rsidRPr="000A3AC5" w:rsidRDefault="00F1408C" w:rsidP="006E175E">
            <w:pPr>
              <w:numPr>
                <w:ilvl w:val="0"/>
                <w:numId w:val="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wymiany i modernizacji nieefektywnych źródeł ciepła w budynkach wielorodzinnych oraz budynkach użyteczności publicznej</w:t>
            </w:r>
            <w:r w:rsidR="00164996" w:rsidRPr="000A3AC5">
              <w:rPr>
                <w:rFonts w:asciiTheme="minorHAnsi" w:hAnsiTheme="minorHAnsi" w:cstheme="minorHAnsi"/>
                <w:sz w:val="24"/>
                <w:szCs w:val="24"/>
              </w:rPr>
              <w:t>,</w:t>
            </w:r>
            <w:r w:rsidR="00254D39" w:rsidRPr="000A3AC5">
              <w:rPr>
                <w:rFonts w:asciiTheme="minorHAnsi" w:hAnsiTheme="minorHAnsi" w:cstheme="minorHAnsi"/>
                <w:sz w:val="24"/>
                <w:szCs w:val="24"/>
              </w:rPr>
              <w:t xml:space="preserve"> w tym między innymi:</w:t>
            </w:r>
          </w:p>
          <w:p w14:paraId="2953D05C" w14:textId="77777777" w:rsidR="00254D39" w:rsidRPr="000A3AC5" w:rsidRDefault="00254D39" w:rsidP="0013699A">
            <w:pPr>
              <w:numPr>
                <w:ilvl w:val="1"/>
                <w:numId w:val="21"/>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zmian</w:t>
            </w:r>
            <w:r w:rsidR="000A34D3" w:rsidRPr="000A3AC5">
              <w:rPr>
                <w:rFonts w:asciiTheme="minorHAnsi" w:hAnsiTheme="minorHAnsi" w:cstheme="minorHAnsi"/>
                <w:sz w:val="24"/>
                <w:szCs w:val="24"/>
              </w:rPr>
              <w:t>y</w:t>
            </w:r>
            <w:r w:rsidRPr="000A3AC5">
              <w:rPr>
                <w:rFonts w:asciiTheme="minorHAnsi" w:hAnsiTheme="minorHAnsi" w:cstheme="minorHAnsi"/>
                <w:sz w:val="24"/>
                <w:szCs w:val="24"/>
              </w:rPr>
              <w:t xml:space="preserve"> dotychczasowego źródła ogrzewania na nowe nisko lub zeroemisyjne źródło ogrzewania</w:t>
            </w:r>
            <w:r w:rsidR="00AF5688" w:rsidRPr="000A3AC5">
              <w:rPr>
                <w:rFonts w:asciiTheme="minorHAnsi" w:hAnsiTheme="minorHAnsi" w:cstheme="minorHAnsi"/>
                <w:sz w:val="24"/>
                <w:szCs w:val="24"/>
              </w:rPr>
              <w:t xml:space="preserve"> lub </w:t>
            </w:r>
            <w:r w:rsidRPr="000A3AC5">
              <w:rPr>
                <w:rFonts w:asciiTheme="minorHAnsi" w:hAnsiTheme="minorHAnsi" w:cstheme="minorHAnsi"/>
                <w:sz w:val="24"/>
                <w:szCs w:val="24"/>
              </w:rPr>
              <w:t>podłączeni</w:t>
            </w:r>
            <w:r w:rsidR="000A34D3" w:rsidRPr="000A3AC5">
              <w:rPr>
                <w:rFonts w:asciiTheme="minorHAnsi" w:hAnsiTheme="minorHAnsi" w:cstheme="minorHAnsi"/>
                <w:sz w:val="24"/>
                <w:szCs w:val="24"/>
              </w:rPr>
              <w:t>a</w:t>
            </w:r>
            <w:r w:rsidRPr="000A3AC5">
              <w:rPr>
                <w:rFonts w:asciiTheme="minorHAnsi" w:hAnsiTheme="minorHAnsi" w:cstheme="minorHAnsi"/>
                <w:sz w:val="24"/>
                <w:szCs w:val="24"/>
              </w:rPr>
              <w:t xml:space="preserve"> do sieci ciepłowniczej, </w:t>
            </w:r>
          </w:p>
          <w:p w14:paraId="1180C1A0" w14:textId="0DA171E7" w:rsidR="00164996" w:rsidRPr="00FF43D5" w:rsidRDefault="00254D39" w:rsidP="0013699A">
            <w:pPr>
              <w:numPr>
                <w:ilvl w:val="1"/>
                <w:numId w:val="21"/>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wymian</w:t>
            </w:r>
            <w:r w:rsidR="000A34D3" w:rsidRPr="000A3AC5">
              <w:rPr>
                <w:rFonts w:asciiTheme="minorHAnsi" w:hAnsiTheme="minorHAnsi" w:cstheme="minorHAnsi"/>
                <w:sz w:val="24"/>
                <w:szCs w:val="24"/>
              </w:rPr>
              <w:t>y</w:t>
            </w:r>
            <w:r w:rsidRPr="000A3AC5">
              <w:rPr>
                <w:rFonts w:asciiTheme="minorHAnsi" w:hAnsiTheme="minorHAnsi" w:cstheme="minorHAnsi"/>
                <w:sz w:val="24"/>
                <w:szCs w:val="24"/>
              </w:rPr>
              <w:t xml:space="preserve"> indywidualnego źródła ciepła na inne indywidualne </w:t>
            </w:r>
            <w:r w:rsidR="000A34D3" w:rsidRPr="000A3AC5">
              <w:rPr>
                <w:rFonts w:asciiTheme="minorHAnsi" w:hAnsiTheme="minorHAnsi" w:cstheme="minorHAnsi"/>
                <w:sz w:val="24"/>
                <w:szCs w:val="24"/>
              </w:rPr>
              <w:t xml:space="preserve">(wyłącznie </w:t>
            </w:r>
            <w:r w:rsidRPr="000A3AC5">
              <w:rPr>
                <w:rFonts w:asciiTheme="minorHAnsi" w:hAnsiTheme="minorHAnsi" w:cstheme="minorHAnsi"/>
                <w:sz w:val="24"/>
                <w:szCs w:val="24"/>
              </w:rPr>
              <w:t>w odniesieniu do wielorodzinnych budynków komunalnych</w:t>
            </w:r>
            <w:r w:rsidR="000A34D3" w:rsidRPr="000A3AC5">
              <w:rPr>
                <w:rFonts w:asciiTheme="minorHAnsi" w:hAnsiTheme="minorHAnsi" w:cstheme="minorHAnsi"/>
                <w:sz w:val="24"/>
                <w:szCs w:val="24"/>
              </w:rPr>
              <w:t>)</w:t>
            </w:r>
            <w:commentRangeStart w:id="63"/>
            <w:r w:rsidR="000826AF" w:rsidRPr="00FF43D5">
              <w:rPr>
                <w:rStyle w:val="Odwoanieprzypisudolnego"/>
                <w:rFonts w:asciiTheme="minorHAnsi" w:hAnsiTheme="minorHAnsi" w:cstheme="minorHAnsi"/>
                <w:sz w:val="24"/>
                <w:szCs w:val="24"/>
              </w:rPr>
              <w:footnoteReference w:id="6"/>
            </w:r>
            <w:commentRangeEnd w:id="63"/>
            <w:r w:rsidR="004658E0">
              <w:rPr>
                <w:rStyle w:val="Odwoaniedokomentarza"/>
                <w:lang w:val="x-none" w:eastAsia="x-none"/>
              </w:rPr>
              <w:commentReference w:id="63"/>
            </w:r>
            <w:r w:rsidRPr="00FF43D5">
              <w:rPr>
                <w:rFonts w:asciiTheme="minorHAnsi" w:hAnsiTheme="minorHAnsi" w:cstheme="minorHAnsi"/>
                <w:sz w:val="24"/>
                <w:szCs w:val="24"/>
              </w:rPr>
              <w:t>,</w:t>
            </w:r>
          </w:p>
          <w:p w14:paraId="6892E9C1" w14:textId="77777777" w:rsidR="00164996" w:rsidRPr="00FF43D5" w:rsidRDefault="00164996" w:rsidP="006E175E">
            <w:pPr>
              <w:numPr>
                <w:ilvl w:val="0"/>
                <w:numId w:val="12"/>
              </w:num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przebudowy i modernizacji ciepłowni</w:t>
            </w:r>
            <w:r w:rsidR="00254D39" w:rsidRPr="00FF43D5">
              <w:rPr>
                <w:rFonts w:asciiTheme="minorHAnsi" w:hAnsiTheme="minorHAnsi" w:cstheme="minorHAnsi"/>
                <w:sz w:val="24"/>
                <w:szCs w:val="24"/>
              </w:rPr>
              <w:t>/kotłowni</w:t>
            </w:r>
            <w:r w:rsidRPr="00FF43D5">
              <w:rPr>
                <w:rFonts w:asciiTheme="minorHAnsi" w:hAnsiTheme="minorHAnsi" w:cstheme="minorHAnsi"/>
                <w:sz w:val="24"/>
                <w:szCs w:val="24"/>
              </w:rPr>
              <w:t xml:space="preserve"> lokalnych,</w:t>
            </w:r>
          </w:p>
          <w:p w14:paraId="04BE9AB3" w14:textId="4B39E946" w:rsidR="00164996" w:rsidRPr="00FF43D5" w:rsidRDefault="00164996" w:rsidP="006E175E">
            <w:pPr>
              <w:numPr>
                <w:ilvl w:val="0"/>
                <w:numId w:val="12"/>
              </w:num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budowy i modernizacji sieci ciepłowniczych</w:t>
            </w:r>
            <w:del w:id="68" w:author="Przemysław Mentkowski" w:date="2023-04-24T13:03:00Z">
              <w:r w:rsidR="00254D39" w:rsidRPr="00FF43D5" w:rsidDel="0023598E">
                <w:rPr>
                  <w:rStyle w:val="Odwoanieprzypisudolnego"/>
                  <w:rFonts w:asciiTheme="minorHAnsi" w:hAnsiTheme="minorHAnsi" w:cstheme="minorHAnsi"/>
                  <w:sz w:val="24"/>
                  <w:szCs w:val="24"/>
                </w:rPr>
                <w:footnoteReference w:id="7"/>
              </w:r>
            </w:del>
            <w:r w:rsidRPr="00FF43D5">
              <w:rPr>
                <w:rFonts w:asciiTheme="minorHAnsi" w:hAnsiTheme="minorHAnsi" w:cstheme="minorHAnsi"/>
                <w:sz w:val="24"/>
                <w:szCs w:val="24"/>
              </w:rPr>
              <w:t>.</w:t>
            </w:r>
          </w:p>
          <w:p w14:paraId="62EBF3C5" w14:textId="77777777" w:rsidR="00904982" w:rsidRDefault="00904982" w:rsidP="002844F4">
            <w:pPr>
              <w:spacing w:after="60" w:line="240" w:lineRule="auto"/>
              <w:rPr>
                <w:ins w:id="71" w:author="Przemysław Mentkowski" w:date="2023-04-24T12:56:00Z"/>
                <w:rFonts w:asciiTheme="minorHAnsi" w:hAnsiTheme="minorHAnsi" w:cstheme="minorHAnsi"/>
                <w:sz w:val="24"/>
                <w:szCs w:val="24"/>
              </w:rPr>
            </w:pPr>
          </w:p>
          <w:p w14:paraId="7511101C" w14:textId="15F4086D" w:rsidR="0023598E" w:rsidRPr="0082168F" w:rsidRDefault="0023598E" w:rsidP="002844F4">
            <w:pPr>
              <w:spacing w:after="60" w:line="240" w:lineRule="auto"/>
              <w:rPr>
                <w:ins w:id="72" w:author="Przemysław Mentkowski" w:date="2023-04-24T12:56:00Z"/>
                <w:rFonts w:asciiTheme="minorHAnsi" w:hAnsiTheme="minorHAnsi" w:cstheme="minorHAnsi"/>
                <w:sz w:val="24"/>
                <w:szCs w:val="24"/>
                <w:u w:val="single"/>
              </w:rPr>
            </w:pPr>
            <w:commentRangeStart w:id="73"/>
            <w:ins w:id="74" w:author="Przemysław Mentkowski" w:date="2023-04-24T12:56:00Z">
              <w:r w:rsidRPr="0082168F">
                <w:rPr>
                  <w:rFonts w:asciiTheme="minorHAnsi" w:hAnsiTheme="minorHAnsi" w:cstheme="minorHAnsi"/>
                  <w:sz w:val="24"/>
                  <w:szCs w:val="24"/>
                  <w:u w:val="single"/>
                </w:rPr>
                <w:t>Budowa/modernizacja systemów ciepłowniczych (</w:t>
              </w:r>
            </w:ins>
            <w:ins w:id="75" w:author="Przemysław Mentkowski" w:date="2023-04-24T13:03:00Z">
              <w:r w:rsidRPr="0082168F">
                <w:rPr>
                  <w:rFonts w:asciiTheme="minorHAnsi" w:hAnsiTheme="minorHAnsi" w:cstheme="minorHAnsi"/>
                  <w:sz w:val="24"/>
                  <w:szCs w:val="24"/>
                  <w:u w:val="single"/>
                </w:rPr>
                <w:t>wytwarzanie/dystrybucja</w:t>
              </w:r>
            </w:ins>
            <w:ins w:id="76" w:author="Przemysław Mentkowski" w:date="2023-04-24T12:56:00Z">
              <w:r w:rsidRPr="0082168F">
                <w:rPr>
                  <w:rFonts w:asciiTheme="minorHAnsi" w:hAnsiTheme="minorHAnsi" w:cstheme="minorHAnsi"/>
                  <w:sz w:val="24"/>
                  <w:szCs w:val="24"/>
                  <w:u w:val="single"/>
                </w:rPr>
                <w:t>) wraz z magazynami ciepła – inwestycje o mocy zamówionej nie więcej niż 5 MW.</w:t>
              </w:r>
            </w:ins>
            <w:commentRangeEnd w:id="73"/>
            <w:ins w:id="77" w:author="Przemysław Mentkowski" w:date="2023-04-24T13:06:00Z">
              <w:r w:rsidR="00BF3B82">
                <w:rPr>
                  <w:rStyle w:val="Odwoaniedokomentarza"/>
                  <w:lang w:val="x-none" w:eastAsia="x-none"/>
                </w:rPr>
                <w:commentReference w:id="73"/>
              </w:r>
            </w:ins>
          </w:p>
          <w:p w14:paraId="486F63C3" w14:textId="77777777" w:rsidR="0023598E" w:rsidRPr="00FF43D5" w:rsidRDefault="0023598E" w:rsidP="002844F4">
            <w:pPr>
              <w:spacing w:after="60" w:line="240" w:lineRule="auto"/>
              <w:rPr>
                <w:rFonts w:asciiTheme="minorHAnsi" w:hAnsiTheme="minorHAnsi" w:cstheme="minorHAnsi"/>
                <w:sz w:val="24"/>
                <w:szCs w:val="24"/>
              </w:rPr>
            </w:pPr>
          </w:p>
          <w:p w14:paraId="273DFE41" w14:textId="77777777" w:rsidR="003C40D0" w:rsidRPr="00FF43D5" w:rsidRDefault="003C40D0" w:rsidP="002844F4">
            <w:p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w:t>
            </w:r>
          </w:p>
          <w:p w14:paraId="6D98A12B" w14:textId="77777777" w:rsidR="003C40D0" w:rsidRPr="00FF43D5" w:rsidRDefault="003C40D0" w:rsidP="002844F4">
            <w:pPr>
              <w:spacing w:after="60" w:line="240" w:lineRule="auto"/>
              <w:rPr>
                <w:rFonts w:asciiTheme="minorHAnsi" w:hAnsiTheme="minorHAnsi" w:cstheme="minorHAnsi"/>
                <w:sz w:val="24"/>
                <w:szCs w:val="24"/>
              </w:rPr>
            </w:pPr>
          </w:p>
        </w:tc>
        <w:tc>
          <w:tcPr>
            <w:tcW w:w="3260" w:type="dxa"/>
          </w:tcPr>
          <w:p w14:paraId="2D15198F" w14:textId="77777777" w:rsidR="003C40D0" w:rsidRPr="00FF43D5"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r w:rsidRPr="00FF43D5">
              <w:rPr>
                <w:rFonts w:asciiTheme="minorHAnsi" w:hAnsiTheme="minorHAnsi" w:cstheme="minorHAnsi"/>
                <w:sz w:val="24"/>
                <w:szCs w:val="24"/>
              </w:rPr>
              <w:br/>
              <w:t xml:space="preserve">(NIE oznacza odrzucenie wniosku) </w:t>
            </w:r>
          </w:p>
          <w:p w14:paraId="24BD45B6" w14:textId="77777777" w:rsidR="003C40D0" w:rsidRPr="00FF43D5"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2946DB82" w14:textId="77777777" w:rsidR="003C40D0" w:rsidRPr="00FF43D5" w:rsidRDefault="003C40D0" w:rsidP="002844F4">
            <w:pPr>
              <w:spacing w:after="0" w:line="240" w:lineRule="auto"/>
              <w:rPr>
                <w:rFonts w:asciiTheme="minorHAnsi" w:hAnsiTheme="minorHAnsi" w:cstheme="minorHAnsi"/>
                <w:sz w:val="24"/>
                <w:szCs w:val="24"/>
              </w:rPr>
            </w:pPr>
          </w:p>
          <w:p w14:paraId="5716CA88" w14:textId="77777777" w:rsidR="003C40D0" w:rsidRPr="00FF43D5"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7086480F" w14:textId="0F4BDC43" w:rsidR="003C40D0" w:rsidRPr="00FF43D5"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del w:id="78" w:author="Paweł Łopatowski" w:date="2023-04-19T13:33:00Z">
              <w:r w:rsidRPr="00FF43D5" w:rsidDel="002939CD">
                <w:rPr>
                  <w:rFonts w:asciiTheme="minorHAnsi" w:hAnsiTheme="minorHAnsi" w:cstheme="minorHAnsi"/>
                  <w:sz w:val="24"/>
                  <w:szCs w:val="24"/>
                </w:rPr>
                <w:delText>i/lub</w:delText>
              </w:r>
            </w:del>
            <w:ins w:id="79" w:author="Paweł Łopatowski" w:date="2023-04-19T13:33: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342C0DF9" w14:textId="7F0A8751" w:rsidR="003C40D0" w:rsidRPr="00FF43D5" w:rsidRDefault="003C40D0" w:rsidP="002844F4">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80" w:author="Paweł Łopatowski" w:date="2023-04-19T13:33:00Z">
              <w:r w:rsidRPr="00FF43D5" w:rsidDel="002939CD">
                <w:rPr>
                  <w:rFonts w:asciiTheme="minorHAnsi" w:hAnsiTheme="minorHAnsi" w:cstheme="minorHAnsi"/>
                  <w:sz w:val="24"/>
                  <w:szCs w:val="24"/>
                </w:rPr>
                <w:delText>i/lub</w:delText>
              </w:r>
            </w:del>
            <w:ins w:id="81" w:author="Paweł Łopatowski" w:date="2023-04-19T13:33: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oznacza, iż kryterium nie jest spełnione.</w:t>
            </w:r>
          </w:p>
        </w:tc>
      </w:tr>
      <w:tr w:rsidR="008B1221" w:rsidRPr="00FF43D5" w14:paraId="5A88A572" w14:textId="77777777" w:rsidTr="399D1660">
        <w:trPr>
          <w:trHeight w:val="283"/>
        </w:trPr>
        <w:tc>
          <w:tcPr>
            <w:tcW w:w="1110" w:type="dxa"/>
            <w:vAlign w:val="center"/>
          </w:tcPr>
          <w:p w14:paraId="1DBD7F88" w14:textId="77777777" w:rsidR="008B1221" w:rsidRPr="00FF43D5" w:rsidRDefault="008B1221" w:rsidP="008B1221">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B.3</w:t>
            </w:r>
          </w:p>
        </w:tc>
        <w:tc>
          <w:tcPr>
            <w:tcW w:w="2856" w:type="dxa"/>
            <w:vAlign w:val="center"/>
          </w:tcPr>
          <w:p w14:paraId="504A7C58" w14:textId="77777777" w:rsidR="008B1221" w:rsidRPr="00FF43D5" w:rsidRDefault="008B1221" w:rsidP="008B1221">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Prawidłowość określenia wkładu własnego</w:t>
            </w:r>
          </w:p>
        </w:tc>
        <w:tc>
          <w:tcPr>
            <w:tcW w:w="7199" w:type="dxa"/>
          </w:tcPr>
          <w:p w14:paraId="202631F8" w14:textId="39D3A219" w:rsidR="006313AB" w:rsidRPr="00FF43D5" w:rsidDel="0090499F" w:rsidRDefault="006313AB" w:rsidP="006313AB">
            <w:pPr>
              <w:spacing w:after="0" w:line="240" w:lineRule="auto"/>
              <w:rPr>
                <w:del w:id="82" w:author="Paweł Łopatowski" w:date="2023-04-19T13:52:00Z"/>
                <w:rFonts w:asciiTheme="minorHAnsi" w:hAnsiTheme="minorHAnsi" w:cstheme="minorHAnsi"/>
                <w:sz w:val="24"/>
                <w:szCs w:val="24"/>
                <w:lang w:eastAsia="pl-PL"/>
              </w:rPr>
            </w:pPr>
            <w:r w:rsidRPr="00FF43D5">
              <w:rPr>
                <w:rFonts w:asciiTheme="minorHAnsi" w:hAnsiTheme="minorHAnsi" w:cstheme="minorHAnsi"/>
                <w:sz w:val="24"/>
                <w:szCs w:val="24"/>
              </w:rPr>
              <w:t xml:space="preserve">W kryterium sprawdzamy czy wkład własny wnioskodawcy jest zgodny z zapisami Szczegółowego Opisu Priorytetów dla danego działania, w wersji aktualnej na dzień rozpoczęcia </w:t>
            </w:r>
            <w:commentRangeStart w:id="83"/>
            <w:ins w:id="84" w:author="Paweł Łopatowski" w:date="2023-04-19T13:50:00Z">
              <w:r w:rsidR="00F33B85" w:rsidRPr="00FF43D5">
                <w:rPr>
                  <w:rFonts w:asciiTheme="minorHAnsi" w:hAnsiTheme="minorHAnsi" w:cstheme="minorHAnsi"/>
                  <w:sz w:val="24"/>
                  <w:szCs w:val="24"/>
                </w:rPr>
                <w:t>naboru</w:t>
              </w:r>
            </w:ins>
            <w:commentRangeEnd w:id="83"/>
            <w:r w:rsidR="004658E0">
              <w:rPr>
                <w:rStyle w:val="Odwoaniedokomentarza"/>
                <w:lang w:val="x-none" w:eastAsia="x-none"/>
              </w:rPr>
              <w:commentReference w:id="83"/>
            </w:r>
            <w:del w:id="85" w:author="Paweł Łopatowski" w:date="2023-04-19T13:50:00Z">
              <w:r w:rsidRPr="00FF43D5" w:rsidDel="00F33B85">
                <w:rPr>
                  <w:rFonts w:asciiTheme="minorHAnsi" w:hAnsiTheme="minorHAnsi" w:cstheme="minorHAnsi"/>
                  <w:sz w:val="24"/>
                  <w:szCs w:val="24"/>
                </w:rPr>
                <w:delText>postępowania</w:delText>
              </w:r>
            </w:del>
            <w:r w:rsidRPr="00FF43D5">
              <w:rPr>
                <w:rFonts w:asciiTheme="minorHAnsi" w:hAnsiTheme="minorHAnsi" w:cstheme="minorHAnsi"/>
                <w:sz w:val="24"/>
                <w:szCs w:val="24"/>
              </w:rPr>
              <w:t xml:space="preserve">. </w:t>
            </w:r>
            <w:del w:id="86" w:author="Paweł Łopatowski" w:date="2023-04-19T13:52:00Z">
              <w:r w:rsidRPr="00FF43D5" w:rsidDel="0090499F">
                <w:rPr>
                  <w:rFonts w:asciiTheme="minorHAnsi" w:hAnsiTheme="minorHAnsi" w:cstheme="minorHAnsi"/>
                  <w:sz w:val="24"/>
                  <w:szCs w:val="24"/>
                  <w:lang w:eastAsia="pl-PL"/>
                </w:rPr>
                <w:delText xml:space="preserve"> </w:delText>
              </w:r>
            </w:del>
          </w:p>
          <w:p w14:paraId="5997CC1D" w14:textId="02BE1458" w:rsidR="008B1221" w:rsidRPr="00FF43D5" w:rsidRDefault="008B1221" w:rsidP="0090499F">
            <w:pPr>
              <w:spacing w:after="0" w:line="240" w:lineRule="auto"/>
              <w:rPr>
                <w:rFonts w:asciiTheme="minorHAnsi" w:hAnsiTheme="minorHAnsi" w:cstheme="minorHAnsi"/>
                <w:sz w:val="24"/>
                <w:szCs w:val="24"/>
              </w:rPr>
            </w:pPr>
          </w:p>
          <w:p w14:paraId="29E1EA49" w14:textId="77777777" w:rsidR="008B1221" w:rsidRPr="00FF43D5" w:rsidRDefault="008B1221" w:rsidP="008B1221">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w:t>
            </w:r>
          </w:p>
        </w:tc>
        <w:tc>
          <w:tcPr>
            <w:tcW w:w="3260" w:type="dxa"/>
          </w:tcPr>
          <w:p w14:paraId="73CC9AA4" w14:textId="77777777" w:rsidR="008B1221"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r w:rsidRPr="00FF43D5">
              <w:rPr>
                <w:rFonts w:asciiTheme="minorHAnsi" w:hAnsiTheme="minorHAnsi" w:cstheme="minorHAnsi"/>
                <w:sz w:val="24"/>
                <w:szCs w:val="24"/>
              </w:rPr>
              <w:br/>
              <w:t xml:space="preserve">(NIE oznacza odrzucenie wniosku) </w:t>
            </w:r>
          </w:p>
          <w:p w14:paraId="179635A1" w14:textId="77777777" w:rsidR="008B1221"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110FFD37" w14:textId="77777777" w:rsidR="008B1221" w:rsidRPr="00FF43D5" w:rsidRDefault="008B1221" w:rsidP="008B1221">
            <w:pPr>
              <w:spacing w:after="0" w:line="240" w:lineRule="auto"/>
              <w:rPr>
                <w:rFonts w:asciiTheme="minorHAnsi" w:hAnsiTheme="minorHAnsi" w:cstheme="minorHAnsi"/>
                <w:sz w:val="24"/>
                <w:szCs w:val="24"/>
              </w:rPr>
            </w:pPr>
          </w:p>
          <w:p w14:paraId="6EE5A395" w14:textId="77777777" w:rsidR="008B1221"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247C0C04" w14:textId="2DCD2354" w:rsidR="008B1221"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del w:id="87" w:author="Paweł Łopatowski" w:date="2023-04-19T13:33:00Z">
              <w:r w:rsidRPr="00FF43D5" w:rsidDel="002939CD">
                <w:rPr>
                  <w:rFonts w:asciiTheme="minorHAnsi" w:hAnsiTheme="minorHAnsi" w:cstheme="minorHAnsi"/>
                  <w:sz w:val="24"/>
                  <w:szCs w:val="24"/>
                </w:rPr>
                <w:delText>i/lub</w:delText>
              </w:r>
            </w:del>
            <w:ins w:id="88" w:author="Paweł Łopatowski" w:date="2023-04-19T13:33: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60FDC288" w14:textId="6BDEF072" w:rsidR="008B1221" w:rsidRPr="00FF43D5" w:rsidRDefault="008B1221" w:rsidP="008B1221">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89" w:author="Paweł Łopatowski" w:date="2023-04-19T13:33:00Z">
              <w:r w:rsidRPr="00FF43D5" w:rsidDel="002939CD">
                <w:rPr>
                  <w:rFonts w:asciiTheme="minorHAnsi" w:hAnsiTheme="minorHAnsi" w:cstheme="minorHAnsi"/>
                  <w:sz w:val="24"/>
                  <w:szCs w:val="24"/>
                </w:rPr>
                <w:delText>i/lub</w:delText>
              </w:r>
            </w:del>
            <w:ins w:id="90" w:author="Paweł Łopatowski" w:date="2023-04-19T13:33: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w:t>
            </w:r>
            <w:r w:rsidR="00A85DBE" w:rsidRPr="00FF43D5">
              <w:rPr>
                <w:rFonts w:asciiTheme="minorHAnsi" w:hAnsiTheme="minorHAnsi" w:cstheme="minorHAnsi"/>
                <w:sz w:val="24"/>
                <w:szCs w:val="24"/>
              </w:rPr>
              <w:t>poprawy</w:t>
            </w:r>
            <w:r w:rsidRPr="00FF43D5">
              <w:rPr>
                <w:rFonts w:asciiTheme="minorHAnsi" w:hAnsiTheme="minorHAnsi" w:cstheme="minorHAnsi"/>
                <w:sz w:val="24"/>
                <w:szCs w:val="24"/>
              </w:rPr>
              <w:t>) oznacza, iż kryterium nie jest spełnione.</w:t>
            </w:r>
          </w:p>
        </w:tc>
      </w:tr>
      <w:tr w:rsidR="003C40D0" w:rsidRPr="00FF43D5" w14:paraId="0FEFF486" w14:textId="77777777" w:rsidTr="399D1660">
        <w:trPr>
          <w:trHeight w:val="425"/>
        </w:trPr>
        <w:tc>
          <w:tcPr>
            <w:tcW w:w="1110" w:type="dxa"/>
            <w:vAlign w:val="center"/>
          </w:tcPr>
          <w:p w14:paraId="4182A31E" w14:textId="77777777" w:rsidR="003C40D0" w:rsidRPr="000A3AC5" w:rsidRDefault="003C40D0" w:rsidP="00DE33DD">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B.</w:t>
            </w:r>
            <w:r w:rsidR="008B1221" w:rsidRPr="000A3AC5">
              <w:rPr>
                <w:rFonts w:asciiTheme="minorHAnsi" w:hAnsiTheme="minorHAnsi" w:cstheme="minorHAnsi"/>
                <w:sz w:val="24"/>
                <w:szCs w:val="24"/>
              </w:rPr>
              <w:t>4</w:t>
            </w:r>
          </w:p>
        </w:tc>
        <w:tc>
          <w:tcPr>
            <w:tcW w:w="2856" w:type="dxa"/>
            <w:vAlign w:val="center"/>
          </w:tcPr>
          <w:p w14:paraId="56FE5F93" w14:textId="77777777" w:rsidR="003C40D0" w:rsidRPr="000A3AC5" w:rsidRDefault="003C40D0" w:rsidP="002844F4">
            <w:pPr>
              <w:spacing w:after="0" w:line="240" w:lineRule="auto"/>
              <w:jc w:val="center"/>
              <w:rPr>
                <w:rFonts w:asciiTheme="minorHAnsi" w:hAnsiTheme="minorHAnsi" w:cstheme="minorHAnsi"/>
                <w:i/>
                <w:iCs/>
                <w:color w:val="FF0000"/>
                <w:sz w:val="24"/>
                <w:szCs w:val="24"/>
              </w:rPr>
            </w:pPr>
            <w:r w:rsidRPr="000A3AC5">
              <w:rPr>
                <w:rFonts w:asciiTheme="minorHAnsi" w:hAnsiTheme="minorHAnsi" w:cstheme="minorHAnsi"/>
                <w:sz w:val="24"/>
                <w:szCs w:val="24"/>
              </w:rPr>
              <w:t xml:space="preserve">Zgodność z prawem pomocy publicznej/pomocy de </w:t>
            </w:r>
            <w:proofErr w:type="spellStart"/>
            <w:r w:rsidRPr="000A3AC5">
              <w:rPr>
                <w:rFonts w:asciiTheme="minorHAnsi" w:hAnsiTheme="minorHAnsi" w:cstheme="minorHAnsi"/>
                <w:sz w:val="24"/>
                <w:szCs w:val="24"/>
              </w:rPr>
              <w:t>minimis</w:t>
            </w:r>
            <w:proofErr w:type="spellEnd"/>
          </w:p>
        </w:tc>
        <w:tc>
          <w:tcPr>
            <w:tcW w:w="7199" w:type="dxa"/>
          </w:tcPr>
          <w:p w14:paraId="2A1E0111" w14:textId="77777777" w:rsidR="004712FF" w:rsidRPr="000A3AC5" w:rsidRDefault="004712FF" w:rsidP="004712FF">
            <w:p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w:t>
            </w:r>
          </w:p>
          <w:p w14:paraId="1BFD46F9" w14:textId="77777777" w:rsidR="004712FF" w:rsidRPr="000A3AC5" w:rsidRDefault="004712FF"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projekcie nie występuje pomoc publiczna lub</w:t>
            </w:r>
          </w:p>
          <w:p w14:paraId="622BF8FE" w14:textId="77777777" w:rsidR="004712FF" w:rsidRPr="000A3AC5" w:rsidRDefault="004712FF"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pomoc udzielana jest jako pomoc </w:t>
            </w:r>
            <w:r w:rsidRPr="000A3AC5">
              <w:rPr>
                <w:rFonts w:asciiTheme="minorHAnsi" w:hAnsiTheme="minorHAnsi" w:cstheme="minorHAnsi"/>
                <w:i/>
                <w:sz w:val="24"/>
                <w:szCs w:val="24"/>
              </w:rPr>
              <w:t xml:space="preserve">de </w:t>
            </w:r>
            <w:proofErr w:type="spellStart"/>
            <w:r w:rsidRPr="000A3AC5">
              <w:rPr>
                <w:rFonts w:asciiTheme="minorHAnsi" w:hAnsiTheme="minorHAnsi" w:cstheme="minorHAnsi"/>
                <w:i/>
                <w:sz w:val="24"/>
                <w:szCs w:val="24"/>
              </w:rPr>
              <w:t>minimis</w:t>
            </w:r>
            <w:proofErr w:type="spellEnd"/>
            <w:r w:rsidRPr="000A3AC5">
              <w:rPr>
                <w:rFonts w:asciiTheme="minorHAnsi" w:hAnsiTheme="minorHAnsi" w:cstheme="minorHAnsi"/>
                <w:sz w:val="24"/>
                <w:szCs w:val="24"/>
              </w:rPr>
              <w:t xml:space="preserve"> zgodnie z rozporządzeniem Ministra Funduszy i Polityki Regionalnej z dnia 29 września 2022 r. w sprawie udzielania pomocy de </w:t>
            </w:r>
            <w:proofErr w:type="spellStart"/>
            <w:r w:rsidRPr="000A3AC5">
              <w:rPr>
                <w:rFonts w:asciiTheme="minorHAnsi" w:hAnsiTheme="minorHAnsi" w:cstheme="minorHAnsi"/>
                <w:sz w:val="24"/>
                <w:szCs w:val="24"/>
              </w:rPr>
              <w:t>minimis</w:t>
            </w:r>
            <w:proofErr w:type="spellEnd"/>
            <w:r w:rsidRPr="000A3AC5">
              <w:rPr>
                <w:rFonts w:asciiTheme="minorHAnsi" w:hAnsiTheme="minorHAnsi" w:cstheme="minorHAnsi"/>
                <w:sz w:val="24"/>
                <w:szCs w:val="24"/>
              </w:rPr>
              <w:t xml:space="preserve"> w ramach regionalnych programów na lata 2021-2027 (Dz. U. 2022 poz. 2062)</w:t>
            </w:r>
            <w:r w:rsidR="00C70A74" w:rsidRPr="000A3AC5">
              <w:rPr>
                <w:rFonts w:asciiTheme="minorHAnsi" w:hAnsiTheme="minorHAnsi" w:cstheme="minorHAnsi"/>
                <w:sz w:val="24"/>
                <w:szCs w:val="24"/>
              </w:rPr>
              <w:t xml:space="preserve"> lub</w:t>
            </w:r>
          </w:p>
          <w:p w14:paraId="670B6143" w14:textId="77777777" w:rsidR="00A05015" w:rsidRPr="000A3AC5" w:rsidRDefault="00A05015"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pomoc udzielana jest zgodnie z rozporządzeniem Ministra Funduszy i Polityki Regionalnej z dnia 11 października 2022 r. w sprawie udzielania regionalnej pomocy inwestycyjnej w ramach programów regionalnych na lata 2021–2027 (Dz. U. z 2022 r. poz. 2161 i 2657, z </w:t>
            </w:r>
            <w:proofErr w:type="spellStart"/>
            <w:r w:rsidRPr="000A3AC5">
              <w:rPr>
                <w:rFonts w:asciiTheme="minorHAnsi" w:hAnsiTheme="minorHAnsi" w:cstheme="minorHAnsi"/>
                <w:sz w:val="24"/>
                <w:szCs w:val="24"/>
              </w:rPr>
              <w:t>późn</w:t>
            </w:r>
            <w:proofErr w:type="spellEnd"/>
            <w:r w:rsidRPr="000A3AC5">
              <w:rPr>
                <w:rFonts w:asciiTheme="minorHAnsi" w:hAnsiTheme="minorHAnsi" w:cstheme="minorHAnsi"/>
                <w:sz w:val="24"/>
                <w:szCs w:val="24"/>
              </w:rPr>
              <w:t>. zm.)</w:t>
            </w:r>
            <w:r w:rsidR="00C70A74" w:rsidRPr="000A3AC5">
              <w:rPr>
                <w:rFonts w:asciiTheme="minorHAnsi" w:hAnsiTheme="minorHAnsi" w:cstheme="minorHAnsi"/>
                <w:sz w:val="24"/>
                <w:szCs w:val="24"/>
              </w:rPr>
              <w:t xml:space="preserve"> lub</w:t>
            </w:r>
          </w:p>
          <w:p w14:paraId="79FB0529" w14:textId="77777777" w:rsidR="00F1408C" w:rsidRPr="000A3AC5" w:rsidRDefault="00F1408C"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pomoc udzielana jest </w:t>
            </w:r>
            <w:r w:rsidR="00A05015" w:rsidRPr="000A3AC5">
              <w:rPr>
                <w:rFonts w:asciiTheme="minorHAnsi" w:hAnsiTheme="minorHAnsi" w:cstheme="minorHAnsi"/>
                <w:sz w:val="24"/>
                <w:szCs w:val="24"/>
              </w:rPr>
              <w:t>zgodnie z</w:t>
            </w:r>
            <w:r w:rsidRPr="000A3AC5">
              <w:rPr>
                <w:rFonts w:asciiTheme="minorHAnsi" w:hAnsiTheme="minorHAnsi" w:cstheme="minorHAnsi"/>
                <w:sz w:val="24"/>
                <w:szCs w:val="24"/>
              </w:rPr>
              <w:t xml:space="preserve"> </w:t>
            </w:r>
            <w:r w:rsidR="00A05015" w:rsidRPr="000A3AC5">
              <w:rPr>
                <w:rFonts w:asciiTheme="minorHAnsi" w:hAnsiTheme="minorHAnsi" w:cstheme="minorHAnsi"/>
                <w:sz w:val="24"/>
                <w:szCs w:val="24"/>
              </w:rPr>
              <w:t>r</w:t>
            </w:r>
            <w:r w:rsidRPr="000A3AC5">
              <w:rPr>
                <w:rFonts w:asciiTheme="minorHAnsi" w:hAnsiTheme="minorHAnsi" w:cstheme="minorHAnsi"/>
                <w:sz w:val="24"/>
                <w:szCs w:val="24"/>
              </w:rPr>
              <w:t>ozporządzenie</w:t>
            </w:r>
            <w:r w:rsidR="00A05015" w:rsidRPr="000A3AC5">
              <w:rPr>
                <w:rFonts w:asciiTheme="minorHAnsi" w:hAnsiTheme="minorHAnsi" w:cstheme="minorHAnsi"/>
                <w:sz w:val="24"/>
                <w:szCs w:val="24"/>
              </w:rPr>
              <w:t>m</w:t>
            </w:r>
            <w:r w:rsidRPr="000A3AC5">
              <w:rPr>
                <w:rFonts w:asciiTheme="minorHAnsi" w:hAnsiTheme="minorHAnsi" w:cstheme="minorHAnsi"/>
                <w:sz w:val="24"/>
                <w:szCs w:val="24"/>
              </w:rPr>
              <w:t xml:space="preserve"> Ministra Funduszy i Polityki Regionalnej z dnia 11 grudnia 2022 r. w sprawie udzielania pomocy na inwestycje wspierające efektywność energetyczną w ramach regionalnych programów na lata 2021–2027 (Dz. U. z 2022 r. poz. 2607)</w:t>
            </w:r>
            <w:r w:rsidR="00C70A74" w:rsidRPr="000A3AC5">
              <w:rPr>
                <w:rFonts w:asciiTheme="minorHAnsi" w:hAnsiTheme="minorHAnsi" w:cstheme="minorHAnsi"/>
                <w:sz w:val="24"/>
                <w:szCs w:val="24"/>
              </w:rPr>
              <w:t xml:space="preserve"> lub</w:t>
            </w:r>
          </w:p>
          <w:p w14:paraId="1519828A" w14:textId="77777777" w:rsidR="00A05015" w:rsidRPr="000A3AC5" w:rsidRDefault="00A05015" w:rsidP="006E175E">
            <w:pPr>
              <w:numPr>
                <w:ilvl w:val="0"/>
                <w:numId w:val="13"/>
              </w:numPr>
              <w:autoSpaceDE w:val="0"/>
              <w:autoSpaceDN w:val="0"/>
              <w:adjustRightInd w:val="0"/>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pomoc udzielana jest zgodnie z rozporządzeniem Ministra Funduszy i Polityki Regionalnej z dnia 11 grudnia 2022 r. w sprawie udzielania pomocy na inwestycje w układy wysokosprawnej kogeneracji oraz na propagowanie energii ze źródeł odnawialnych w ramach regionalnych programów na lata 2021–2027 (Dz. U. z 2022 r. poz. 2693)</w:t>
            </w:r>
            <w:r w:rsidR="00C70A74" w:rsidRPr="000A3AC5">
              <w:rPr>
                <w:rFonts w:asciiTheme="minorHAnsi" w:hAnsiTheme="minorHAnsi" w:cstheme="minorHAnsi"/>
                <w:sz w:val="24"/>
                <w:szCs w:val="24"/>
              </w:rPr>
              <w:t>.</w:t>
            </w:r>
          </w:p>
          <w:p w14:paraId="6B699379" w14:textId="77777777" w:rsidR="003C40D0" w:rsidRPr="000A3AC5" w:rsidRDefault="003C40D0" w:rsidP="00A05015">
            <w:pPr>
              <w:autoSpaceDE w:val="0"/>
              <w:autoSpaceDN w:val="0"/>
              <w:adjustRightInd w:val="0"/>
              <w:spacing w:before="60" w:after="0" w:line="240" w:lineRule="auto"/>
              <w:ind w:left="720"/>
              <w:rPr>
                <w:rFonts w:asciiTheme="minorHAnsi" w:hAnsiTheme="minorHAnsi" w:cstheme="minorHAnsi"/>
                <w:sz w:val="24"/>
                <w:szCs w:val="24"/>
              </w:rPr>
            </w:pPr>
          </w:p>
          <w:p w14:paraId="5FB58A8C"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p w14:paraId="3FE9F23F" w14:textId="77777777" w:rsidR="003C40D0" w:rsidRPr="000A3AC5" w:rsidRDefault="003C40D0" w:rsidP="002844F4">
            <w:pPr>
              <w:autoSpaceDE w:val="0"/>
              <w:autoSpaceDN w:val="0"/>
              <w:adjustRightInd w:val="0"/>
              <w:spacing w:after="60" w:line="240" w:lineRule="auto"/>
              <w:rPr>
                <w:rFonts w:asciiTheme="minorHAnsi" w:hAnsiTheme="minorHAnsi" w:cstheme="minorHAnsi"/>
                <w:sz w:val="24"/>
                <w:szCs w:val="24"/>
              </w:rPr>
            </w:pPr>
          </w:p>
        </w:tc>
        <w:tc>
          <w:tcPr>
            <w:tcW w:w="3260" w:type="dxa"/>
          </w:tcPr>
          <w:p w14:paraId="019CD52A"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 </w:t>
            </w:r>
            <w:r w:rsidRPr="000A3AC5">
              <w:rPr>
                <w:rFonts w:asciiTheme="minorHAnsi" w:hAnsiTheme="minorHAnsi" w:cstheme="minorHAnsi"/>
                <w:sz w:val="24"/>
                <w:szCs w:val="24"/>
              </w:rPr>
              <w:br/>
              <w:t>(NIE oznacza odrzucenie wniosku)</w:t>
            </w:r>
          </w:p>
          <w:p w14:paraId="400E395F"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1F72F646" w14:textId="77777777" w:rsidR="00EA383D" w:rsidRPr="000A3AC5" w:rsidRDefault="00EA383D" w:rsidP="002844F4">
            <w:pPr>
              <w:spacing w:after="0" w:line="240" w:lineRule="auto"/>
              <w:rPr>
                <w:rFonts w:asciiTheme="minorHAnsi" w:hAnsiTheme="minorHAnsi" w:cstheme="minorHAnsi"/>
                <w:sz w:val="24"/>
                <w:szCs w:val="24"/>
              </w:rPr>
            </w:pPr>
          </w:p>
          <w:p w14:paraId="6B1E4951"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Kryterium uznaje się za spełnione, jeżeli odpowiedź będzie pozytywna. </w:t>
            </w:r>
          </w:p>
          <w:p w14:paraId="3594B419" w14:textId="087ABDCC"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91" w:author="Paweł Łopatowski" w:date="2023-04-19T13:34:00Z">
              <w:r w:rsidRPr="000A3AC5" w:rsidDel="002939CD">
                <w:rPr>
                  <w:rFonts w:asciiTheme="minorHAnsi" w:hAnsiTheme="minorHAnsi" w:cstheme="minorHAnsi"/>
                  <w:sz w:val="24"/>
                  <w:szCs w:val="24"/>
                </w:rPr>
                <w:delText>i/lub</w:delText>
              </w:r>
            </w:del>
            <w:ins w:id="92" w:author="Paweł Łopatowski" w:date="2023-04-19T13:34: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68A9EE9B" w14:textId="6A287959"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93" w:author="Paweł Łopatowski" w:date="2023-04-19T13:34:00Z">
              <w:r w:rsidRPr="000A3AC5" w:rsidDel="002939CD">
                <w:rPr>
                  <w:rFonts w:asciiTheme="minorHAnsi" w:hAnsiTheme="minorHAnsi" w:cstheme="minorHAnsi"/>
                  <w:sz w:val="24"/>
                  <w:szCs w:val="24"/>
                </w:rPr>
                <w:delText>i/lub</w:delText>
              </w:r>
            </w:del>
            <w:ins w:id="94" w:author="Paweł Łopatowski" w:date="2023-04-19T13:34: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w:t>
            </w:r>
            <w:r w:rsidR="00A85DBE" w:rsidRPr="000A3AC5">
              <w:rPr>
                <w:rFonts w:asciiTheme="minorHAnsi" w:hAnsiTheme="minorHAnsi" w:cstheme="minorHAnsi"/>
                <w:sz w:val="24"/>
                <w:szCs w:val="24"/>
              </w:rPr>
              <w:t>poprawy</w:t>
            </w:r>
            <w:r w:rsidRPr="000A3AC5">
              <w:rPr>
                <w:rFonts w:asciiTheme="minorHAnsi" w:hAnsiTheme="minorHAnsi" w:cstheme="minorHAnsi"/>
                <w:sz w:val="24"/>
                <w:szCs w:val="24"/>
              </w:rPr>
              <w:t>) oznacza, iż kryterium nie jest spełnione.</w:t>
            </w:r>
          </w:p>
        </w:tc>
      </w:tr>
      <w:tr w:rsidR="003C40D0" w:rsidRPr="00FF43D5" w14:paraId="60C5510B" w14:textId="77777777" w:rsidTr="399D1660">
        <w:trPr>
          <w:trHeight w:val="992"/>
        </w:trPr>
        <w:tc>
          <w:tcPr>
            <w:tcW w:w="1110" w:type="dxa"/>
            <w:vAlign w:val="center"/>
          </w:tcPr>
          <w:p w14:paraId="6A2CDA71" w14:textId="77777777" w:rsidR="003C40D0" w:rsidRPr="009E71FA" w:rsidRDefault="003C40D0" w:rsidP="00DE33DD">
            <w:pPr>
              <w:spacing w:after="0" w:line="240" w:lineRule="auto"/>
              <w:jc w:val="center"/>
              <w:rPr>
                <w:rFonts w:asciiTheme="minorHAnsi" w:hAnsiTheme="minorHAnsi" w:cstheme="minorHAnsi"/>
                <w:sz w:val="24"/>
                <w:szCs w:val="24"/>
              </w:rPr>
            </w:pPr>
            <w:r w:rsidRPr="009E71FA">
              <w:rPr>
                <w:rFonts w:asciiTheme="minorHAnsi" w:hAnsiTheme="minorHAnsi" w:cstheme="minorHAnsi"/>
                <w:sz w:val="24"/>
                <w:szCs w:val="24"/>
              </w:rPr>
              <w:lastRenderedPageBreak/>
              <w:t>B.</w:t>
            </w:r>
            <w:r w:rsidR="00D316B3" w:rsidRPr="009E71FA">
              <w:rPr>
                <w:rFonts w:asciiTheme="minorHAnsi" w:hAnsiTheme="minorHAnsi" w:cstheme="minorHAnsi"/>
                <w:sz w:val="24"/>
                <w:szCs w:val="24"/>
              </w:rPr>
              <w:t>5</w:t>
            </w:r>
          </w:p>
        </w:tc>
        <w:tc>
          <w:tcPr>
            <w:tcW w:w="2856" w:type="dxa"/>
            <w:vAlign w:val="center"/>
          </w:tcPr>
          <w:p w14:paraId="7CE77B88" w14:textId="77777777" w:rsidR="003C40D0" w:rsidRPr="009E71FA" w:rsidRDefault="003C40D0" w:rsidP="002844F4">
            <w:pPr>
              <w:spacing w:after="0" w:line="240" w:lineRule="auto"/>
              <w:jc w:val="center"/>
              <w:rPr>
                <w:rFonts w:asciiTheme="minorHAnsi" w:hAnsiTheme="minorHAnsi" w:cstheme="minorHAnsi"/>
                <w:i/>
                <w:iCs/>
                <w:color w:val="FF0000"/>
                <w:sz w:val="24"/>
                <w:szCs w:val="24"/>
              </w:rPr>
            </w:pPr>
            <w:r w:rsidRPr="009E71FA">
              <w:rPr>
                <w:rFonts w:asciiTheme="minorHAnsi" w:hAnsiTheme="minorHAnsi" w:cstheme="minorHAnsi"/>
                <w:sz w:val="24"/>
                <w:szCs w:val="24"/>
              </w:rPr>
              <w:t xml:space="preserve">Zgodność projektu z zasadą zrównoważonego rozwoju </w:t>
            </w:r>
          </w:p>
        </w:tc>
        <w:tc>
          <w:tcPr>
            <w:tcW w:w="7199" w:type="dxa"/>
          </w:tcPr>
          <w:p w14:paraId="3424495E" w14:textId="77777777" w:rsidR="003C40D0" w:rsidRPr="009E71FA" w:rsidRDefault="003C40D0" w:rsidP="002844F4">
            <w:pPr>
              <w:spacing w:before="60" w:after="60" w:line="240" w:lineRule="auto"/>
              <w:rPr>
                <w:rFonts w:asciiTheme="minorHAnsi" w:hAnsiTheme="minorHAnsi" w:cstheme="minorHAnsi"/>
                <w:sz w:val="24"/>
                <w:szCs w:val="24"/>
              </w:rPr>
            </w:pPr>
            <w:r w:rsidRPr="009E71FA">
              <w:rPr>
                <w:rFonts w:asciiTheme="minorHAnsi" w:hAnsiTheme="minorHAnsi" w:cstheme="minorHAnsi"/>
                <w:sz w:val="24"/>
                <w:szCs w:val="24"/>
              </w:rPr>
              <w:t>W tym kryterium sprawdzamy czy projekt jest zgodny z zasadą zrównoważonego rozwoju, określoną w art. 9 ust. 4 Rozporządzenia 2021/1060.</w:t>
            </w:r>
          </w:p>
          <w:p w14:paraId="651E6E85" w14:textId="77777777" w:rsidR="006313AB" w:rsidRDefault="006313AB" w:rsidP="006313AB">
            <w:pPr>
              <w:spacing w:before="60" w:after="60" w:line="240" w:lineRule="auto"/>
              <w:rPr>
                <w:ins w:id="95" w:author="Przemysław Mentkowski" w:date="2023-04-21T08:13:00Z"/>
                <w:rFonts w:asciiTheme="minorHAnsi" w:hAnsiTheme="minorHAnsi" w:cstheme="minorHAnsi"/>
                <w:sz w:val="24"/>
                <w:szCs w:val="24"/>
              </w:rPr>
            </w:pPr>
            <w:r w:rsidRPr="009E71FA">
              <w:rPr>
                <w:rFonts w:asciiTheme="minorHAnsi" w:hAnsiTheme="minorHAnsi" w:cstheme="minorHAnsi"/>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projektów. Należy </w:t>
            </w:r>
            <w:r w:rsidRPr="009E71FA">
              <w:rPr>
                <w:rFonts w:asciiTheme="minorHAnsi" w:hAnsiTheme="minorHAnsi" w:cstheme="minorHAnsi"/>
                <w:sz w:val="24"/>
                <w:szCs w:val="24"/>
              </w:rPr>
              <w:lastRenderedPageBreak/>
              <w:t xml:space="preserve">przedstawić jak projekt wspiera działania respektujące standardy i priorytety klimatyczne UE. </w:t>
            </w:r>
          </w:p>
          <w:p w14:paraId="40EE2969" w14:textId="3CA5AB38" w:rsidR="00FA22EA" w:rsidRPr="009E71FA" w:rsidRDefault="00FA22EA" w:rsidP="006313AB">
            <w:pPr>
              <w:spacing w:before="60" w:after="60" w:line="240" w:lineRule="auto"/>
              <w:rPr>
                <w:rFonts w:asciiTheme="minorHAnsi" w:hAnsiTheme="minorHAnsi" w:cstheme="minorHAnsi"/>
                <w:sz w:val="24"/>
                <w:szCs w:val="24"/>
              </w:rPr>
            </w:pPr>
            <w:ins w:id="96" w:author="Przemysław Mentkowski" w:date="2023-04-21T08:14:00Z">
              <w:r>
                <w:rPr>
                  <w:rFonts w:asciiTheme="minorHAnsi" w:hAnsiTheme="minorHAnsi" w:cstheme="minorHAnsi"/>
                  <w:sz w:val="24"/>
                  <w:szCs w:val="24"/>
                </w:rPr>
                <w:t>Weryfikacj</w:t>
              </w:r>
            </w:ins>
            <w:ins w:id="97" w:author="Przemysław Mentkowski" w:date="2023-04-21T08:15:00Z">
              <w:r>
                <w:rPr>
                  <w:rFonts w:asciiTheme="minorHAnsi" w:hAnsiTheme="minorHAnsi" w:cstheme="minorHAnsi"/>
                  <w:sz w:val="24"/>
                  <w:szCs w:val="24"/>
                </w:rPr>
                <w:t xml:space="preserve">a spełnienia przez projekt </w:t>
              </w:r>
            </w:ins>
            <w:ins w:id="98" w:author="Przemysław Mentkowski" w:date="2023-04-21T08:20:00Z">
              <w:r w:rsidR="0080530B">
                <w:rPr>
                  <w:rFonts w:asciiTheme="minorHAnsi" w:hAnsiTheme="minorHAnsi" w:cstheme="minorHAnsi"/>
                  <w:sz w:val="24"/>
                  <w:szCs w:val="24"/>
                </w:rPr>
                <w:t>z</w:t>
              </w:r>
            </w:ins>
            <w:ins w:id="99" w:author="Przemysław Mentkowski" w:date="2023-04-21T08:15:00Z">
              <w:r>
                <w:rPr>
                  <w:rFonts w:asciiTheme="minorHAnsi" w:hAnsiTheme="minorHAnsi" w:cstheme="minorHAnsi"/>
                  <w:sz w:val="24"/>
                  <w:szCs w:val="24"/>
                </w:rPr>
                <w:t xml:space="preserve">asady DNSH odbywa się na podstawie </w:t>
              </w:r>
            </w:ins>
            <w:ins w:id="100" w:author="Przemysław Mentkowski" w:date="2023-04-21T08:22:00Z">
              <w:r w:rsidR="003F0F0D">
                <w:rPr>
                  <w:rFonts w:asciiTheme="minorHAnsi" w:hAnsiTheme="minorHAnsi" w:cstheme="minorHAnsi"/>
                  <w:sz w:val="24"/>
                  <w:szCs w:val="24"/>
                </w:rPr>
                <w:t>wyników oceny</w:t>
              </w:r>
            </w:ins>
            <w:ins w:id="101" w:author="Przemysław Mentkowski" w:date="2023-04-21T08:15:00Z">
              <w:r>
                <w:rPr>
                  <w:rFonts w:asciiTheme="minorHAnsi" w:hAnsiTheme="minorHAnsi" w:cstheme="minorHAnsi"/>
                  <w:sz w:val="24"/>
                  <w:szCs w:val="24"/>
                </w:rPr>
                <w:t xml:space="preserve"> zawartych w dokumencie </w:t>
              </w:r>
            </w:ins>
            <w:ins w:id="102" w:author="Przemysław Mentkowski" w:date="2023-04-21T08:13:00Z">
              <w:r w:rsidRPr="009E71FA">
                <w:rPr>
                  <w:rFonts w:asciiTheme="minorHAnsi" w:hAnsiTheme="minorHAnsi" w:cstheme="minorHAnsi"/>
                  <w:sz w:val="24"/>
                  <w:szCs w:val="24"/>
                </w:rPr>
                <w:t>„Ocen</w:t>
              </w:r>
            </w:ins>
            <w:ins w:id="103" w:author="Przemysław Mentkowski" w:date="2023-04-21T08:15:00Z">
              <w:r>
                <w:rPr>
                  <w:rFonts w:asciiTheme="minorHAnsi" w:hAnsiTheme="minorHAnsi" w:cstheme="minorHAnsi"/>
                  <w:sz w:val="24"/>
                  <w:szCs w:val="24"/>
                </w:rPr>
                <w:t>a</w:t>
              </w:r>
            </w:ins>
            <w:ins w:id="104" w:author="Przemysław Mentkowski" w:date="2023-04-21T08:13:00Z">
              <w:r w:rsidRPr="009E71FA">
                <w:rPr>
                  <w:rFonts w:asciiTheme="minorHAnsi" w:hAnsiTheme="minorHAnsi" w:cstheme="minorHAnsi"/>
                  <w:sz w:val="24"/>
                  <w:szCs w:val="24"/>
                </w:rPr>
                <w:t xml:space="preserve"> zgodności z zasadą „nie czyń poważnych szkód” (DNSH) zakresów wsparcia zawartych w projekcie programu regionalnego Fundusze Europejskie dla Kujaw i Pomorza na lata 2021-2027”</w:t>
              </w:r>
            </w:ins>
            <w:ins w:id="105" w:author="Przemysław Mentkowski" w:date="2023-04-21T08:21:00Z">
              <w:r w:rsidR="0080530B">
                <w:rPr>
                  <w:rStyle w:val="Odwoanieprzypisudolnego"/>
                  <w:rFonts w:asciiTheme="minorHAnsi" w:hAnsiTheme="minorHAnsi" w:cstheme="minorHAnsi"/>
                  <w:sz w:val="24"/>
                  <w:szCs w:val="24"/>
                </w:rPr>
                <w:footnoteReference w:id="8"/>
              </w:r>
            </w:ins>
            <w:ins w:id="107" w:author="Przemysław Mentkowski" w:date="2023-04-21T08:20:00Z">
              <w:r w:rsidR="0080530B">
                <w:rPr>
                  <w:rFonts w:asciiTheme="minorHAnsi" w:hAnsiTheme="minorHAnsi" w:cstheme="minorHAnsi"/>
                  <w:sz w:val="24"/>
                  <w:szCs w:val="24"/>
                </w:rPr>
                <w:t>.</w:t>
              </w:r>
            </w:ins>
          </w:p>
          <w:p w14:paraId="61F89CD2" w14:textId="6065945C" w:rsidR="00641BDC" w:rsidRPr="00FF43D5" w:rsidRDefault="006313AB" w:rsidP="009E71FA">
            <w:pPr>
              <w:spacing w:before="60" w:after="60" w:line="240" w:lineRule="auto"/>
              <w:rPr>
                <w:ins w:id="108" w:author="Przemysław Mentkowski" w:date="2023-04-21T08:05:00Z"/>
                <w:rFonts w:asciiTheme="minorHAnsi" w:hAnsiTheme="minorHAnsi" w:cstheme="minorHAnsi"/>
                <w:sz w:val="24"/>
                <w:szCs w:val="24"/>
              </w:rPr>
            </w:pPr>
            <w:r w:rsidRPr="009E71FA">
              <w:rPr>
                <w:rFonts w:asciiTheme="minorHAnsi" w:hAnsiTheme="minorHAnsi" w:cstheme="minorHAnsi"/>
                <w:sz w:val="24"/>
                <w:szCs w:val="24"/>
              </w:rPr>
              <w:t xml:space="preserve">W </w:t>
            </w:r>
            <w:ins w:id="109" w:author="Przemysław Mentkowski" w:date="2023-04-21T08:08:00Z">
              <w:r w:rsidR="0009347A">
                <w:rPr>
                  <w:rFonts w:asciiTheme="minorHAnsi" w:hAnsiTheme="minorHAnsi" w:cstheme="minorHAnsi"/>
                  <w:sz w:val="24"/>
                  <w:szCs w:val="24"/>
                </w:rPr>
                <w:t>celu</w:t>
              </w:r>
            </w:ins>
            <w:del w:id="110" w:author="Przemysław Mentkowski" w:date="2023-04-21T08:08:00Z">
              <w:r w:rsidRPr="00FF43D5" w:rsidDel="0009347A">
                <w:rPr>
                  <w:rFonts w:asciiTheme="minorHAnsi" w:hAnsiTheme="minorHAnsi" w:cstheme="minorHAnsi"/>
                  <w:sz w:val="24"/>
                  <w:szCs w:val="24"/>
                  <w:rPrChange w:id="111" w:author="Paweł Łopatowski" w:date="2023-04-20T14:35:00Z">
                    <w:rPr>
                      <w:rFonts w:cs="Calibri"/>
                      <w:sz w:val="24"/>
                      <w:szCs w:val="24"/>
                    </w:rPr>
                  </w:rPrChange>
                </w:rPr>
                <w:delText>ramach</w:delText>
              </w:r>
            </w:del>
            <w:r w:rsidRPr="00FF43D5">
              <w:rPr>
                <w:rFonts w:asciiTheme="minorHAnsi" w:hAnsiTheme="minorHAnsi" w:cstheme="minorHAnsi"/>
                <w:sz w:val="24"/>
                <w:szCs w:val="24"/>
                <w:rPrChange w:id="112" w:author="Paweł Łopatowski" w:date="2023-04-20T14:35:00Z">
                  <w:rPr>
                    <w:rFonts w:cs="Calibri"/>
                    <w:sz w:val="24"/>
                    <w:szCs w:val="24"/>
                  </w:rPr>
                </w:rPrChange>
              </w:rPr>
              <w:t xml:space="preserve"> potwierdzenia spełnienia zasady DNSH</w:t>
            </w:r>
            <w:r w:rsidRPr="009E71FA">
              <w:rPr>
                <w:rFonts w:asciiTheme="minorHAnsi" w:hAnsiTheme="minorHAnsi" w:cstheme="minorHAnsi"/>
                <w:sz w:val="24"/>
                <w:szCs w:val="24"/>
              </w:rPr>
              <w:t xml:space="preserve"> </w:t>
            </w:r>
            <w:del w:id="113" w:author="Przemysław Mentkowski" w:date="2023-04-21T08:10:00Z">
              <w:r w:rsidRPr="009E71FA" w:rsidDel="0009347A">
                <w:rPr>
                  <w:rFonts w:asciiTheme="minorHAnsi" w:hAnsiTheme="minorHAnsi" w:cstheme="minorHAnsi"/>
                  <w:sz w:val="24"/>
                  <w:szCs w:val="24"/>
                </w:rPr>
                <w:delText>należy odnieść się do zapisów „Oceny zgodności z zasadą „nie czyń poważnych szkód” (DNSH) zakresów wsparcia zawartych w projekcie programu regionalnego Fundusze Europejskie dla Kujaw i Pomorza na lata 2021-2027” i zamieszczonych w niej ustaleń dla poszczególnych obszarów.</w:delText>
              </w:r>
            </w:del>
            <w:ins w:id="114" w:author="Przemysław Mentkowski" w:date="2023-04-21T08:10:00Z">
              <w:r w:rsidR="0009347A">
                <w:rPr>
                  <w:rFonts w:asciiTheme="minorHAnsi" w:hAnsiTheme="minorHAnsi" w:cstheme="minorHAnsi"/>
                  <w:sz w:val="24"/>
                  <w:szCs w:val="24"/>
                </w:rPr>
                <w:t>w</w:t>
              </w:r>
            </w:ins>
            <w:ins w:id="115" w:author="Przemysław Mentkowski" w:date="2023-04-21T08:05:00Z">
              <w:r w:rsidR="00641BDC" w:rsidRPr="00FF43D5">
                <w:rPr>
                  <w:rFonts w:asciiTheme="minorHAnsi" w:hAnsiTheme="minorHAnsi" w:cstheme="minorHAnsi"/>
                  <w:sz w:val="24"/>
                  <w:szCs w:val="24"/>
                </w:rPr>
                <w:t xml:space="preserve"> tym kryterium sprawdzamy, czy w projekcie przewidziano następujące rozwiązania wspierające zgodność z zasadą DNSH:</w:t>
              </w:r>
            </w:ins>
          </w:p>
          <w:p w14:paraId="19A50AA5" w14:textId="77777777" w:rsidR="00641BDC" w:rsidRPr="00FF43D5" w:rsidRDefault="00641BDC" w:rsidP="006E175E">
            <w:pPr>
              <w:numPr>
                <w:ilvl w:val="0"/>
                <w:numId w:val="14"/>
              </w:numPr>
              <w:spacing w:after="60" w:line="240" w:lineRule="auto"/>
              <w:rPr>
                <w:ins w:id="116" w:author="Przemysław Mentkowski" w:date="2023-04-21T08:05:00Z"/>
                <w:rFonts w:asciiTheme="minorHAnsi" w:hAnsiTheme="minorHAnsi" w:cstheme="minorHAnsi"/>
                <w:sz w:val="24"/>
                <w:szCs w:val="24"/>
              </w:rPr>
            </w:pPr>
            <w:ins w:id="117" w:author="Przemysław Mentkowski" w:date="2023-04-21T08:05:00Z">
              <w:r w:rsidRPr="00FF43D5">
                <w:rPr>
                  <w:rFonts w:asciiTheme="minorHAnsi" w:hAnsiTheme="minorHAnsi" w:cstheme="minorHAnsi"/>
                  <w:sz w:val="24"/>
                  <w:szCs w:val="24"/>
                </w:rPr>
                <w:t xml:space="preserve">produkcja ciepła i energii przy wykorzystaniu gazu prowadzona będzie z emisją GHG poniżej progu 250 g CO2eq/kWh (w przypadku instalacji do produkcji energii wykorzystywany będzie gaz), </w:t>
              </w:r>
            </w:ins>
          </w:p>
          <w:p w14:paraId="6B96140F" w14:textId="77777777" w:rsidR="00641BDC" w:rsidRPr="00FF43D5" w:rsidRDefault="00641BDC" w:rsidP="006E175E">
            <w:pPr>
              <w:numPr>
                <w:ilvl w:val="0"/>
                <w:numId w:val="14"/>
              </w:numPr>
              <w:spacing w:after="60" w:line="240" w:lineRule="auto"/>
              <w:rPr>
                <w:ins w:id="118" w:author="Przemysław Mentkowski" w:date="2023-04-21T08:05:00Z"/>
                <w:rFonts w:asciiTheme="minorHAnsi" w:hAnsiTheme="minorHAnsi" w:cstheme="minorHAnsi"/>
                <w:sz w:val="24"/>
                <w:szCs w:val="24"/>
              </w:rPr>
            </w:pPr>
            <w:ins w:id="119" w:author="Przemysław Mentkowski" w:date="2023-04-21T08:05:00Z">
              <w:r w:rsidRPr="00FF43D5">
                <w:rPr>
                  <w:rFonts w:asciiTheme="minorHAnsi" w:hAnsiTheme="minorHAnsi" w:cstheme="minorHAnsi"/>
                  <w:sz w:val="24"/>
                  <w:szCs w:val="24"/>
                </w:rPr>
                <w:t>obiekty do produkcji bioenergii będą zgodnie z dyrektywą Parlamentu Europejskiego i Rady (UE) 2018/2001 z dnia 11 grudnia 2018 r. w sprawie promowania stosowania energii ze źródeł odnawialnych (w przypadku instalacji na biogaz, biomasę i biopaliwa),</w:t>
              </w:r>
            </w:ins>
          </w:p>
          <w:p w14:paraId="778C8586" w14:textId="77777777" w:rsidR="00641BDC" w:rsidRPr="00FF43D5" w:rsidRDefault="00641BDC" w:rsidP="006E175E">
            <w:pPr>
              <w:numPr>
                <w:ilvl w:val="0"/>
                <w:numId w:val="14"/>
              </w:numPr>
              <w:spacing w:after="60" w:line="240" w:lineRule="auto"/>
              <w:rPr>
                <w:ins w:id="120" w:author="Przemysław Mentkowski" w:date="2023-04-21T08:05:00Z"/>
                <w:rFonts w:asciiTheme="minorHAnsi" w:hAnsiTheme="minorHAnsi" w:cstheme="minorHAnsi"/>
                <w:sz w:val="24"/>
                <w:szCs w:val="24"/>
              </w:rPr>
            </w:pPr>
            <w:ins w:id="121" w:author="Przemysław Mentkowski" w:date="2023-04-21T08:05:00Z">
              <w:r w:rsidRPr="00FF43D5">
                <w:rPr>
                  <w:rFonts w:asciiTheme="minorHAnsi" w:hAnsiTheme="minorHAnsi" w:cstheme="minorHAnsi"/>
                  <w:sz w:val="24"/>
                  <w:szCs w:val="24"/>
                </w:rPr>
                <w:lastRenderedPageBreak/>
                <w:t>w przypadku wykorzystywania biomasy przy wyborze projektów stawiany będzie warunek stosowania roślin energetycznych nie będących gatunkami obcymi,</w:t>
              </w:r>
            </w:ins>
          </w:p>
          <w:p w14:paraId="64EB4C1B" w14:textId="77777777" w:rsidR="00641BDC" w:rsidRPr="00FF43D5" w:rsidRDefault="00641BDC" w:rsidP="006E175E">
            <w:pPr>
              <w:numPr>
                <w:ilvl w:val="0"/>
                <w:numId w:val="14"/>
              </w:numPr>
              <w:spacing w:after="60" w:line="240" w:lineRule="auto"/>
              <w:rPr>
                <w:ins w:id="122" w:author="Przemysław Mentkowski" w:date="2023-04-21T08:05:00Z"/>
                <w:rFonts w:asciiTheme="minorHAnsi" w:hAnsiTheme="minorHAnsi" w:cstheme="minorHAnsi"/>
                <w:sz w:val="24"/>
                <w:szCs w:val="24"/>
              </w:rPr>
            </w:pPr>
            <w:ins w:id="123" w:author="Przemysław Mentkowski" w:date="2023-04-21T08:05:00Z">
              <w:r w:rsidRPr="00FF43D5">
                <w:rPr>
                  <w:rFonts w:asciiTheme="minorHAnsi" w:hAnsiTheme="minorHAnsi" w:cstheme="minorHAnsi"/>
                  <w:sz w:val="24"/>
                  <w:szCs w:val="24"/>
                </w:rPr>
                <w:t xml:space="preserve">instalacje OZE wykorzystujące biomasę nie będą wspierane na obszarach, gdzie występują przekroczenia norm zanieczyszczenia powietrza (w przypadku instalacji w których spalana jest </w:t>
              </w:r>
              <w:commentRangeStart w:id="124"/>
              <w:r w:rsidRPr="00FF43D5">
                <w:rPr>
                  <w:rFonts w:asciiTheme="minorHAnsi" w:hAnsiTheme="minorHAnsi" w:cstheme="minorHAnsi"/>
                  <w:sz w:val="24"/>
                  <w:szCs w:val="24"/>
                </w:rPr>
                <w:t>biomasa)</w:t>
              </w:r>
              <w:r w:rsidRPr="00FF43D5">
                <w:rPr>
                  <w:rStyle w:val="Odwoanieprzypisudolnego"/>
                  <w:rFonts w:asciiTheme="minorHAnsi" w:hAnsiTheme="minorHAnsi" w:cstheme="minorHAnsi"/>
                  <w:sz w:val="24"/>
                  <w:szCs w:val="24"/>
                </w:rPr>
                <w:footnoteReference w:id="9"/>
              </w:r>
              <w:r w:rsidRPr="00FF43D5">
                <w:rPr>
                  <w:rFonts w:asciiTheme="minorHAnsi" w:hAnsiTheme="minorHAnsi" w:cstheme="minorHAnsi"/>
                  <w:sz w:val="24"/>
                  <w:szCs w:val="24"/>
                </w:rPr>
                <w:t>.</w:t>
              </w:r>
            </w:ins>
            <w:commentRangeEnd w:id="124"/>
            <w:ins w:id="127" w:author="Przemysław Mentkowski" w:date="2023-04-21T08:12:00Z">
              <w:r w:rsidR="009E71FA">
                <w:rPr>
                  <w:rStyle w:val="Odwoaniedokomentarza"/>
                  <w:lang w:val="x-none" w:eastAsia="x-none"/>
                </w:rPr>
                <w:commentReference w:id="124"/>
              </w:r>
            </w:ins>
          </w:p>
          <w:p w14:paraId="08CE6F91" w14:textId="77777777" w:rsidR="00EA383D" w:rsidRPr="000A3AC5" w:rsidRDefault="00EA383D" w:rsidP="002844F4">
            <w:pPr>
              <w:spacing w:before="60" w:after="60" w:line="240" w:lineRule="auto"/>
              <w:rPr>
                <w:rFonts w:asciiTheme="minorHAnsi" w:hAnsiTheme="minorHAnsi" w:cstheme="minorHAnsi"/>
                <w:sz w:val="24"/>
                <w:szCs w:val="24"/>
              </w:rPr>
            </w:pPr>
          </w:p>
          <w:p w14:paraId="17BCF65E" w14:textId="77777777" w:rsidR="003C40D0" w:rsidRPr="000A3AC5" w:rsidRDefault="003C40D0" w:rsidP="002844F4">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w:t>
            </w:r>
          </w:p>
          <w:p w14:paraId="61CDCEAD" w14:textId="77777777" w:rsidR="003C40D0" w:rsidRPr="000A3AC5" w:rsidRDefault="003C40D0" w:rsidP="002844F4">
            <w:pPr>
              <w:spacing w:before="60" w:after="60" w:line="240" w:lineRule="auto"/>
              <w:rPr>
                <w:rFonts w:asciiTheme="minorHAnsi" w:hAnsiTheme="minorHAnsi" w:cstheme="minorHAnsi"/>
                <w:sz w:val="24"/>
                <w:szCs w:val="24"/>
              </w:rPr>
            </w:pPr>
          </w:p>
        </w:tc>
        <w:tc>
          <w:tcPr>
            <w:tcW w:w="3260" w:type="dxa"/>
          </w:tcPr>
          <w:p w14:paraId="43192B08"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 </w:t>
            </w:r>
            <w:r w:rsidRPr="000A3AC5">
              <w:rPr>
                <w:rFonts w:asciiTheme="minorHAnsi" w:hAnsiTheme="minorHAnsi" w:cstheme="minorHAnsi"/>
                <w:sz w:val="24"/>
                <w:szCs w:val="24"/>
              </w:rPr>
              <w:br/>
              <w:t>(NIE oznacza odrzucenie wniosku)</w:t>
            </w:r>
          </w:p>
          <w:p w14:paraId="41CD28E4"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6BB9E253" w14:textId="77777777" w:rsidR="00550D85" w:rsidRPr="000A3AC5" w:rsidRDefault="00550D85" w:rsidP="002844F4">
            <w:pPr>
              <w:spacing w:after="0" w:line="240" w:lineRule="auto"/>
              <w:rPr>
                <w:rFonts w:asciiTheme="minorHAnsi" w:hAnsiTheme="minorHAnsi" w:cstheme="minorHAnsi"/>
                <w:sz w:val="24"/>
                <w:szCs w:val="24"/>
              </w:rPr>
            </w:pPr>
          </w:p>
          <w:p w14:paraId="45EF5FCB" w14:textId="77777777"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Kryterium uznaje się za spełnione, jeżeli odpowiedź będzie pozytywna. </w:t>
            </w:r>
          </w:p>
          <w:p w14:paraId="4E7AAD99" w14:textId="7FBB3F9D"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128" w:author="Paweł Łopatowski" w:date="2023-04-19T13:34:00Z">
              <w:r w:rsidRPr="000A3AC5" w:rsidDel="002939CD">
                <w:rPr>
                  <w:rFonts w:asciiTheme="minorHAnsi" w:hAnsiTheme="minorHAnsi" w:cstheme="minorHAnsi"/>
                  <w:sz w:val="24"/>
                  <w:szCs w:val="24"/>
                </w:rPr>
                <w:delText>i/lub</w:delText>
              </w:r>
            </w:del>
            <w:ins w:id="129" w:author="Paweł Łopatowski" w:date="2023-04-19T13:34: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7A55A120" w14:textId="3D8B231D" w:rsidR="003C40D0" w:rsidRPr="000A3AC5" w:rsidRDefault="003C40D0" w:rsidP="002844F4">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130" w:author="Paweł Łopatowski" w:date="2023-04-19T13:34:00Z">
              <w:r w:rsidRPr="000A3AC5" w:rsidDel="002939CD">
                <w:rPr>
                  <w:rFonts w:asciiTheme="minorHAnsi" w:hAnsiTheme="minorHAnsi" w:cstheme="minorHAnsi"/>
                  <w:sz w:val="24"/>
                  <w:szCs w:val="24"/>
                </w:rPr>
                <w:delText>i/lub</w:delText>
              </w:r>
            </w:del>
            <w:ins w:id="131" w:author="Paweł Łopatowski" w:date="2023-04-19T13:34: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w:t>
            </w:r>
            <w:r w:rsidR="00A85DBE" w:rsidRPr="000A3AC5">
              <w:rPr>
                <w:rFonts w:asciiTheme="minorHAnsi" w:hAnsiTheme="minorHAnsi" w:cstheme="minorHAnsi"/>
                <w:sz w:val="24"/>
                <w:szCs w:val="24"/>
              </w:rPr>
              <w:t>poprawy</w:t>
            </w:r>
            <w:r w:rsidRPr="000A3AC5">
              <w:rPr>
                <w:rFonts w:asciiTheme="minorHAnsi" w:hAnsiTheme="minorHAnsi" w:cstheme="minorHAnsi"/>
                <w:sz w:val="24"/>
                <w:szCs w:val="24"/>
              </w:rPr>
              <w:t>) oznacza, iż kryterium nie jest spełnione.</w:t>
            </w:r>
          </w:p>
        </w:tc>
      </w:tr>
      <w:tr w:rsidR="00EB2B6B" w:rsidRPr="00FF43D5" w14:paraId="5D92EFD1" w14:textId="77777777" w:rsidTr="399D1660">
        <w:trPr>
          <w:trHeight w:val="992"/>
        </w:trPr>
        <w:tc>
          <w:tcPr>
            <w:tcW w:w="1110" w:type="dxa"/>
            <w:vAlign w:val="center"/>
          </w:tcPr>
          <w:p w14:paraId="4315B4A6" w14:textId="00BF0A21"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B.6</w:t>
            </w:r>
          </w:p>
        </w:tc>
        <w:tc>
          <w:tcPr>
            <w:tcW w:w="2856" w:type="dxa"/>
            <w:vAlign w:val="center"/>
          </w:tcPr>
          <w:p w14:paraId="32C02616" w14:textId="3BF43BC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Odporność infrastruktury na zmiany klimatu</w:t>
            </w:r>
          </w:p>
        </w:tc>
        <w:tc>
          <w:tcPr>
            <w:tcW w:w="7199" w:type="dxa"/>
          </w:tcPr>
          <w:p w14:paraId="23A60615"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334408D4"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Weryfikacja przeprowadzana jest na podstawie uzasadnienia odporności przedsięwzięcia na zmiany klimatu przedstawionego we wniosku o dofinansowanie.</w:t>
            </w:r>
          </w:p>
          <w:p w14:paraId="54138581"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 </w:t>
            </w:r>
          </w:p>
          <w:p w14:paraId="1081F568" w14:textId="480A25AA"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w:t>
            </w:r>
            <w:r w:rsidR="000C4341" w:rsidRPr="000A3AC5">
              <w:rPr>
                <w:rFonts w:asciiTheme="minorHAnsi" w:hAnsiTheme="minorHAnsi" w:cstheme="minorHAnsi"/>
                <w:sz w:val="24"/>
                <w:szCs w:val="24"/>
              </w:rPr>
              <w:t>n</w:t>
            </w:r>
            <w:r w:rsidRPr="000A3AC5">
              <w:rPr>
                <w:rFonts w:asciiTheme="minorHAnsi" w:hAnsiTheme="minorHAnsi" w:cstheme="minorHAnsi"/>
                <w:sz w:val="24"/>
                <w:szCs w:val="24"/>
              </w:rPr>
              <w:t>sowanie projektu i załączniki.</w:t>
            </w:r>
          </w:p>
        </w:tc>
        <w:tc>
          <w:tcPr>
            <w:tcW w:w="3260" w:type="dxa"/>
          </w:tcPr>
          <w:p w14:paraId="672AABCA"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TAK/NIE/NIE DOTYCZY</w:t>
            </w:r>
          </w:p>
          <w:p w14:paraId="6B0D523A"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79185FD9"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3721ED83"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(wartość logiczna: „TAK” lub „NIE DOTYCZY”). </w:t>
            </w:r>
          </w:p>
          <w:p w14:paraId="2BA180CD" w14:textId="06B8A349"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w:t>
            </w:r>
            <w:r w:rsidRPr="000A3AC5">
              <w:rPr>
                <w:rFonts w:asciiTheme="minorHAnsi" w:hAnsiTheme="minorHAnsi" w:cstheme="minorHAnsi"/>
                <w:sz w:val="24"/>
                <w:szCs w:val="24"/>
              </w:rPr>
              <w:lastRenderedPageBreak/>
              <w:t xml:space="preserve">poproszony o uzupełnienie </w:t>
            </w:r>
            <w:del w:id="132" w:author="Paweł Łopatowski" w:date="2023-04-19T13:34:00Z">
              <w:r w:rsidRPr="000A3AC5" w:rsidDel="002939CD">
                <w:rPr>
                  <w:rFonts w:asciiTheme="minorHAnsi" w:hAnsiTheme="minorHAnsi" w:cstheme="minorHAnsi"/>
                  <w:sz w:val="24"/>
                  <w:szCs w:val="24"/>
                </w:rPr>
                <w:delText xml:space="preserve">i/lub </w:delText>
              </w:r>
            </w:del>
            <w:ins w:id="133" w:author="Paweł Łopatowski" w:date="2023-04-19T13:34:00Z">
              <w:r w:rsidR="002939CD" w:rsidRPr="000A3AC5">
                <w:rPr>
                  <w:rFonts w:asciiTheme="minorHAnsi" w:hAnsiTheme="minorHAnsi" w:cstheme="minorHAnsi"/>
                  <w:sz w:val="24"/>
                  <w:szCs w:val="24"/>
                </w:rPr>
                <w:t xml:space="preserve">lub </w:t>
              </w:r>
            </w:ins>
            <w:r w:rsidRPr="000A3AC5">
              <w:rPr>
                <w:rFonts w:asciiTheme="minorHAnsi" w:hAnsiTheme="minorHAnsi" w:cstheme="minorHAnsi"/>
                <w:sz w:val="24"/>
                <w:szCs w:val="24"/>
              </w:rPr>
              <w:t>poprawienie wniosku.</w:t>
            </w:r>
          </w:p>
          <w:p w14:paraId="64B06155" w14:textId="0E986F7C"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134" w:author="Paweł Łopatowski" w:date="2023-04-19T13:34:00Z">
              <w:r w:rsidRPr="000A3AC5" w:rsidDel="002939CD">
                <w:rPr>
                  <w:rFonts w:asciiTheme="minorHAnsi" w:hAnsiTheme="minorHAnsi" w:cstheme="minorHAnsi"/>
                  <w:sz w:val="24"/>
                  <w:szCs w:val="24"/>
                </w:rPr>
                <w:delText>i/lub</w:delText>
              </w:r>
            </w:del>
            <w:ins w:id="135" w:author="Paweł Łopatowski" w:date="2023-04-19T13:34: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EB2B6B" w:rsidRPr="00FF43D5" w14:paraId="472B0AC0" w14:textId="77777777" w:rsidTr="399D1660">
        <w:trPr>
          <w:trHeight w:val="992"/>
        </w:trPr>
        <w:tc>
          <w:tcPr>
            <w:tcW w:w="1110" w:type="dxa"/>
            <w:vAlign w:val="center"/>
          </w:tcPr>
          <w:p w14:paraId="17562584" w14:textId="5996A9ED"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B.7</w:t>
            </w:r>
          </w:p>
        </w:tc>
        <w:tc>
          <w:tcPr>
            <w:tcW w:w="2856" w:type="dxa"/>
            <w:vAlign w:val="center"/>
          </w:tcPr>
          <w:p w14:paraId="181CABBD"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Zgodność projektu z</w:t>
            </w:r>
          </w:p>
          <w:p w14:paraId="27DA55CD"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 wymaganiami prawa ochrony środowiska</w:t>
            </w:r>
          </w:p>
        </w:tc>
        <w:tc>
          <w:tcPr>
            <w:tcW w:w="7199" w:type="dxa"/>
          </w:tcPr>
          <w:p w14:paraId="0DD8F5AB" w14:textId="77777777" w:rsidR="000C06BC" w:rsidRPr="000A3AC5" w:rsidRDefault="000C06BC" w:rsidP="000C06BC">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Projekty należy przygotować zgodnie z prawem dotyczącym ochrony środowiska, w tym:</w:t>
            </w:r>
          </w:p>
          <w:p w14:paraId="575558CB"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ustawą z dnia 3 października 2008 r. o udostępnianiu informacji o środowisku i jego ochronie, udziale społeczeństwa w ochronie środowiska oraz o ocenach oddziaływania na środowisko (Dz.U. z 2021 r. poz. 247 z </w:t>
            </w:r>
            <w:proofErr w:type="spellStart"/>
            <w:r w:rsidRPr="000A3AC5">
              <w:rPr>
                <w:rFonts w:asciiTheme="minorHAnsi" w:hAnsiTheme="minorHAnsi" w:cstheme="minorHAnsi"/>
                <w:sz w:val="24"/>
                <w:szCs w:val="24"/>
              </w:rPr>
              <w:t>późn</w:t>
            </w:r>
            <w:proofErr w:type="spellEnd"/>
            <w:r w:rsidRPr="000A3AC5">
              <w:rPr>
                <w:rFonts w:asciiTheme="minorHAnsi" w:hAnsiTheme="minorHAnsi" w:cstheme="minorHAnsi"/>
                <w:sz w:val="24"/>
                <w:szCs w:val="24"/>
              </w:rPr>
              <w:t>. zm.) i Dyrektywą Parlamentu Europejskiego i Rady 2011/92/UE z dnia 13 grudnia 2011 r. w sprawie oceny skutków wywieranych przez niektóre przedsięwzięcia publiczne i prywatne na środowisko;</w:t>
            </w:r>
          </w:p>
          <w:p w14:paraId="003C3C04"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ustawą z dnia 27 kwietnia 2001 r. Prawo ochrony środowiska (Dz.U. z 2020 r. poz. 1219 z </w:t>
            </w:r>
            <w:proofErr w:type="spellStart"/>
            <w:r w:rsidRPr="000A3AC5">
              <w:rPr>
                <w:rFonts w:asciiTheme="minorHAnsi" w:hAnsiTheme="minorHAnsi" w:cstheme="minorHAnsi"/>
                <w:sz w:val="24"/>
                <w:szCs w:val="24"/>
              </w:rPr>
              <w:t>późn</w:t>
            </w:r>
            <w:proofErr w:type="spellEnd"/>
            <w:r w:rsidRPr="000A3AC5">
              <w:rPr>
                <w:rFonts w:asciiTheme="minorHAnsi" w:hAnsiTheme="minorHAnsi" w:cstheme="minorHAnsi"/>
                <w:sz w:val="24"/>
                <w:szCs w:val="24"/>
              </w:rPr>
              <w:t>. zm.);</w:t>
            </w:r>
          </w:p>
          <w:p w14:paraId="21D717E2"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ustawą z dnia 16 kwietnia 2004 r. o ochronie przyrody (Dz.U. z 2021 r. poz. 1098 z </w:t>
            </w:r>
            <w:proofErr w:type="spellStart"/>
            <w:r w:rsidRPr="000A3AC5">
              <w:rPr>
                <w:rFonts w:asciiTheme="minorHAnsi" w:hAnsiTheme="minorHAnsi" w:cstheme="minorHAnsi"/>
                <w:sz w:val="24"/>
                <w:szCs w:val="24"/>
              </w:rPr>
              <w:t>późn</w:t>
            </w:r>
            <w:proofErr w:type="spellEnd"/>
            <w:r w:rsidRPr="000A3AC5">
              <w:rPr>
                <w:rFonts w:asciiTheme="minorHAnsi" w:hAnsiTheme="minorHAnsi" w:cstheme="minorHAnsi"/>
                <w:sz w:val="24"/>
                <w:szCs w:val="24"/>
              </w:rPr>
              <w:t>. zm.) i Dyrektywą Rady 92/43/EWG z dnia 21 maja 1992 r. w sprawie ochrony siedlisk przyrodniczych oraz dzikiej fauny i flory;</w:t>
            </w:r>
          </w:p>
          <w:p w14:paraId="53BBF5F2"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ustawą z dnia 20 lipca 2017 r. Prawo wodne (Dz. U. z 2021 r., poz. 2233 z </w:t>
            </w:r>
            <w:proofErr w:type="spellStart"/>
            <w:r w:rsidRPr="000A3AC5">
              <w:rPr>
                <w:rFonts w:asciiTheme="minorHAnsi" w:hAnsiTheme="minorHAnsi" w:cstheme="minorHAnsi"/>
                <w:sz w:val="24"/>
                <w:szCs w:val="24"/>
              </w:rPr>
              <w:t>późn</w:t>
            </w:r>
            <w:proofErr w:type="spellEnd"/>
            <w:r w:rsidRPr="000A3AC5">
              <w:rPr>
                <w:rFonts w:asciiTheme="minorHAnsi" w:hAnsiTheme="minorHAnsi" w:cstheme="minorHAnsi"/>
                <w:sz w:val="24"/>
                <w:szCs w:val="24"/>
              </w:rPr>
              <w:t>. zm.) i Dyrektywą Parlamentu Europejskiego i Rady 2000/60/WE z dnia 23 października 2000 r. ustanawiająca ramy wspólnotowego działania w dziedzinie polityki wodnej;</w:t>
            </w:r>
          </w:p>
          <w:p w14:paraId="6CD719A8" w14:textId="77777777" w:rsidR="000C06BC" w:rsidRPr="000A3AC5" w:rsidRDefault="000C06BC" w:rsidP="006E175E">
            <w:pPr>
              <w:numPr>
                <w:ilvl w:val="0"/>
                <w:numId w:val="15"/>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Wytycznymi w sprawie działań naprawczych w odniesieniu do projektów współfinansowanych w okresie programowania 2014 </w:t>
            </w:r>
            <w:r w:rsidRPr="000A3AC5">
              <w:rPr>
                <w:rFonts w:asciiTheme="minorHAnsi" w:hAnsiTheme="minorHAnsi" w:cstheme="minorHAnsi"/>
                <w:sz w:val="24"/>
                <w:szCs w:val="24"/>
              </w:rPr>
              <w:lastRenderedPageBreak/>
              <w:t>– 2020 oraz ubiegających się o współfinansowanie w okresie 2021 – 2027 z Funduszy UE, dotkniętych naruszeniem 2016/2046 w zakresie specustaw, dla których prowadzone jest postępowanie w sprawie oceny oddziaływania na środowisko (Ares(2021)1432319 z 23.02.2021r.).</w:t>
            </w:r>
          </w:p>
          <w:p w14:paraId="378F48A1" w14:textId="77777777" w:rsidR="000C06BC" w:rsidRPr="000A3AC5" w:rsidRDefault="000C06BC" w:rsidP="00EB2B6B">
            <w:pPr>
              <w:spacing w:before="60" w:after="60" w:line="240" w:lineRule="auto"/>
              <w:rPr>
                <w:rFonts w:asciiTheme="minorHAnsi" w:hAnsiTheme="minorHAnsi" w:cstheme="minorHAnsi"/>
                <w:sz w:val="24"/>
                <w:szCs w:val="24"/>
              </w:rPr>
            </w:pPr>
          </w:p>
          <w:p w14:paraId="6EDC6BC1" w14:textId="03425141"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 wnioskodawca posiada dokumentację środowiskową zgodną z regulaminem wyboru projektów, w szczególności decyzję o środowiskowych uwarunkowaniach</w:t>
            </w:r>
            <w:r w:rsidRPr="000A3AC5">
              <w:rPr>
                <w:rFonts w:asciiTheme="minorHAnsi" w:hAnsiTheme="minorHAnsi" w:cstheme="minorHAnsi"/>
              </w:rPr>
              <w:t xml:space="preserve"> </w:t>
            </w:r>
            <w:r w:rsidRPr="000A3AC5">
              <w:rPr>
                <w:rFonts w:asciiTheme="minorHAnsi" w:hAnsiTheme="minorHAnsi" w:cstheme="minorHAnsi"/>
                <w:sz w:val="24"/>
                <w:szCs w:val="24"/>
              </w:rPr>
              <w:t xml:space="preserve">– jeżeli jest ona wymagana. Jeśli tak to czy została załączona do wniosku oraz czy </w:t>
            </w:r>
            <w:commentRangeStart w:id="136"/>
            <w:del w:id="137" w:author="Paweł Łopatowski" w:date="2023-04-24T08:27:00Z">
              <w:r w:rsidRPr="000A3AC5" w:rsidDel="00AA2521">
                <w:rPr>
                  <w:rFonts w:asciiTheme="minorHAnsi" w:hAnsiTheme="minorHAnsi" w:cstheme="minorHAnsi"/>
                  <w:sz w:val="24"/>
                  <w:szCs w:val="24"/>
                </w:rPr>
                <w:delText xml:space="preserve">decyzja jest zgodna z zakresem projektu i </w:delText>
              </w:r>
            </w:del>
            <w:ins w:id="138" w:author="Paweł Łopatowski" w:date="2023-04-24T08:27:00Z">
              <w:r w:rsidR="00AA2521" w:rsidRPr="00AA2521">
                <w:rPr>
                  <w:rFonts w:asciiTheme="minorHAnsi" w:hAnsiTheme="minorHAnsi" w:cstheme="minorHAnsi"/>
                  <w:sz w:val="24"/>
                  <w:szCs w:val="24"/>
                </w:rPr>
                <w:t xml:space="preserve">zakres projektu jest zgodny z decyzją o środowiskowych uwarunkowaniach oraz </w:t>
              </w:r>
            </w:ins>
            <w:commentRangeEnd w:id="136"/>
            <w:ins w:id="139" w:author="Paweł Łopatowski" w:date="2023-04-24T08:28:00Z">
              <w:r w:rsidR="001B014F">
                <w:rPr>
                  <w:rStyle w:val="Odwoaniedokomentarza"/>
                  <w:lang w:val="x-none" w:eastAsia="x-none"/>
                </w:rPr>
                <w:commentReference w:id="136"/>
              </w:r>
            </w:ins>
            <w:r w:rsidRPr="000A3AC5">
              <w:rPr>
                <w:rFonts w:asciiTheme="minorHAnsi" w:hAnsiTheme="minorHAnsi" w:cstheme="minorHAnsi"/>
                <w:sz w:val="24"/>
                <w:szCs w:val="24"/>
              </w:rPr>
              <w:t>zezwoleniem na realizację inwestycji.</w:t>
            </w:r>
          </w:p>
          <w:p w14:paraId="23DE523C" w14:textId="77777777" w:rsidR="00EB2B6B" w:rsidRPr="000A3AC5" w:rsidRDefault="00EB2B6B" w:rsidP="00EB2B6B">
            <w:pPr>
              <w:spacing w:before="60" w:after="60" w:line="240" w:lineRule="auto"/>
              <w:rPr>
                <w:rFonts w:asciiTheme="minorHAnsi" w:hAnsiTheme="minorHAnsi" w:cstheme="minorHAnsi"/>
                <w:sz w:val="24"/>
                <w:szCs w:val="24"/>
              </w:rPr>
            </w:pPr>
          </w:p>
          <w:p w14:paraId="718292AF"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p w14:paraId="52E56223" w14:textId="77777777" w:rsidR="00EB2B6B" w:rsidRPr="000A3AC5" w:rsidRDefault="00EB2B6B" w:rsidP="00EB2B6B">
            <w:pPr>
              <w:spacing w:before="60" w:after="60" w:line="240" w:lineRule="auto"/>
              <w:rPr>
                <w:rFonts w:asciiTheme="minorHAnsi" w:hAnsiTheme="minorHAnsi" w:cstheme="minorHAnsi"/>
                <w:sz w:val="24"/>
                <w:szCs w:val="24"/>
              </w:rPr>
            </w:pPr>
          </w:p>
        </w:tc>
        <w:tc>
          <w:tcPr>
            <w:tcW w:w="3260" w:type="dxa"/>
          </w:tcPr>
          <w:p w14:paraId="079F04EC" w14:textId="0401D539"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TAK/NIE</w:t>
            </w:r>
          </w:p>
          <w:p w14:paraId="62057533"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02016493"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07547A01" w14:textId="77777777" w:rsidR="00EB2B6B" w:rsidRPr="000A3AC5" w:rsidRDefault="00EB2B6B" w:rsidP="00EB2B6B">
            <w:pPr>
              <w:spacing w:after="0" w:line="240" w:lineRule="auto"/>
              <w:rPr>
                <w:rFonts w:asciiTheme="minorHAnsi" w:hAnsiTheme="minorHAnsi" w:cstheme="minorHAnsi"/>
                <w:sz w:val="24"/>
                <w:szCs w:val="24"/>
              </w:rPr>
            </w:pPr>
          </w:p>
          <w:p w14:paraId="32B3A06F" w14:textId="555DA34E"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08A71FCD" w14:textId="417786BE"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140" w:author="Paweł Łopatowski" w:date="2023-04-19T13:35:00Z">
              <w:r w:rsidRPr="000A3AC5" w:rsidDel="002939CD">
                <w:rPr>
                  <w:rFonts w:asciiTheme="minorHAnsi" w:hAnsiTheme="minorHAnsi" w:cstheme="minorHAnsi"/>
                  <w:sz w:val="24"/>
                  <w:szCs w:val="24"/>
                </w:rPr>
                <w:delText>i/lub</w:delText>
              </w:r>
            </w:del>
            <w:ins w:id="141" w:author="Paweł Łopatowski" w:date="2023-04-19T13:35: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56FD3848" w14:textId="3F1F973F"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142" w:author="Paweł Łopatowski" w:date="2023-04-19T13:35:00Z">
              <w:r w:rsidRPr="000A3AC5" w:rsidDel="002939CD">
                <w:rPr>
                  <w:rFonts w:asciiTheme="minorHAnsi" w:hAnsiTheme="minorHAnsi" w:cstheme="minorHAnsi"/>
                  <w:sz w:val="24"/>
                  <w:szCs w:val="24"/>
                </w:rPr>
                <w:delText>i/lub</w:delText>
              </w:r>
            </w:del>
            <w:ins w:id="143" w:author="Paweł Łopatowski" w:date="2023-04-19T13:35: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EB2B6B" w:rsidRPr="00FF43D5" w14:paraId="7DC43B8A" w14:textId="77777777" w:rsidTr="399D1660">
        <w:trPr>
          <w:trHeight w:val="1559"/>
        </w:trPr>
        <w:tc>
          <w:tcPr>
            <w:tcW w:w="1110" w:type="dxa"/>
            <w:vAlign w:val="center"/>
          </w:tcPr>
          <w:p w14:paraId="234273D9" w14:textId="044EB8A3"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B.</w:t>
            </w:r>
            <w:r w:rsidR="000C06BC" w:rsidRPr="000A3AC5">
              <w:rPr>
                <w:rFonts w:asciiTheme="minorHAnsi" w:hAnsiTheme="minorHAnsi" w:cstheme="minorHAnsi"/>
                <w:sz w:val="24"/>
                <w:szCs w:val="24"/>
              </w:rPr>
              <w:t>8</w:t>
            </w:r>
          </w:p>
        </w:tc>
        <w:tc>
          <w:tcPr>
            <w:tcW w:w="2856" w:type="dxa"/>
            <w:vAlign w:val="center"/>
          </w:tcPr>
          <w:p w14:paraId="3CC9A3B0"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Wskaźniki realizacji celów projektu</w:t>
            </w:r>
          </w:p>
        </w:tc>
        <w:tc>
          <w:tcPr>
            <w:tcW w:w="7199" w:type="dxa"/>
          </w:tcPr>
          <w:p w14:paraId="377B0F57" w14:textId="77777777" w:rsidR="00EB2B6B" w:rsidRPr="000A3AC5" w:rsidRDefault="00EB2B6B" w:rsidP="00EB2B6B">
            <w:p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w:t>
            </w:r>
          </w:p>
          <w:p w14:paraId="23DE0DF0" w14:textId="77777777" w:rsidR="00EB2B6B" w:rsidRPr="000A3AC5" w:rsidRDefault="00EB2B6B" w:rsidP="006E175E">
            <w:pPr>
              <w:numPr>
                <w:ilvl w:val="0"/>
                <w:numId w:val="16"/>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wskaźniki realizacji celów projektu (produktu, rezultatu) zostały wyrażone liczbowo oraz podano czas ich osiągnięcia,</w:t>
            </w:r>
          </w:p>
          <w:p w14:paraId="1D726CA1" w14:textId="77777777" w:rsidR="00EB2B6B" w:rsidRPr="000A3AC5" w:rsidRDefault="00EB2B6B" w:rsidP="006E175E">
            <w:pPr>
              <w:numPr>
                <w:ilvl w:val="0"/>
                <w:numId w:val="16"/>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wskaźniki zostały właściwie oszacowane w odniesieniu do zakresu projektu,</w:t>
            </w:r>
          </w:p>
          <w:p w14:paraId="3C8AC09E" w14:textId="77777777" w:rsidR="00EB2B6B" w:rsidRPr="000A3AC5" w:rsidRDefault="00EB2B6B" w:rsidP="006E175E">
            <w:pPr>
              <w:numPr>
                <w:ilvl w:val="0"/>
                <w:numId w:val="16"/>
              </w:num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wybrano wszystkie wskaźniki związane z realizacją projektu.</w:t>
            </w:r>
          </w:p>
          <w:p w14:paraId="7E6918A7" w14:textId="77777777" w:rsidR="00EB2B6B" w:rsidRPr="000A3AC5" w:rsidRDefault="00EB2B6B" w:rsidP="00EB2B6B">
            <w:p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Lista obowiązujących wskaźników wraz z ich definicjami zamieszczona jest w regulaminie wyboru projektów.</w:t>
            </w:r>
          </w:p>
          <w:p w14:paraId="5043CB0F" w14:textId="77777777" w:rsidR="00EB2B6B" w:rsidRPr="000A3AC5" w:rsidRDefault="00EB2B6B" w:rsidP="00EB2B6B">
            <w:pPr>
              <w:spacing w:after="60" w:line="240" w:lineRule="auto"/>
              <w:rPr>
                <w:rFonts w:asciiTheme="minorHAnsi" w:hAnsiTheme="minorHAnsi" w:cstheme="minorHAnsi"/>
                <w:sz w:val="24"/>
                <w:szCs w:val="24"/>
              </w:rPr>
            </w:pPr>
          </w:p>
          <w:p w14:paraId="45740A8D" w14:textId="77777777" w:rsidR="00EB2B6B" w:rsidRPr="000A3AC5" w:rsidRDefault="00EB2B6B" w:rsidP="00EB2B6B">
            <w:p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Kryterium jest weryfikowane w oparciu o wniosek o dofinansowanie projektu i załączniki.</w:t>
            </w:r>
          </w:p>
          <w:p w14:paraId="07459315" w14:textId="77777777" w:rsidR="00EB2B6B" w:rsidRPr="000A3AC5" w:rsidRDefault="00EB2B6B" w:rsidP="00EB2B6B">
            <w:pPr>
              <w:spacing w:after="60" w:line="240" w:lineRule="auto"/>
              <w:rPr>
                <w:rFonts w:asciiTheme="minorHAnsi" w:hAnsiTheme="minorHAnsi" w:cstheme="minorHAnsi"/>
                <w:sz w:val="24"/>
                <w:szCs w:val="24"/>
              </w:rPr>
            </w:pPr>
          </w:p>
        </w:tc>
        <w:tc>
          <w:tcPr>
            <w:tcW w:w="3260" w:type="dxa"/>
          </w:tcPr>
          <w:p w14:paraId="69F11EBA"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 </w:t>
            </w:r>
            <w:r w:rsidRPr="000A3AC5">
              <w:rPr>
                <w:rFonts w:asciiTheme="minorHAnsi" w:hAnsiTheme="minorHAnsi" w:cstheme="minorHAnsi"/>
                <w:sz w:val="24"/>
                <w:szCs w:val="24"/>
              </w:rPr>
              <w:br/>
              <w:t>(NIE oznacza odrzucenie wniosku)</w:t>
            </w:r>
          </w:p>
          <w:p w14:paraId="64E8A036"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6537F28F" w14:textId="77777777" w:rsidR="00EB2B6B" w:rsidRPr="000A3AC5" w:rsidRDefault="00EB2B6B" w:rsidP="00EB2B6B">
            <w:pPr>
              <w:spacing w:after="0" w:line="240" w:lineRule="auto"/>
              <w:rPr>
                <w:rFonts w:asciiTheme="minorHAnsi" w:hAnsiTheme="minorHAnsi" w:cstheme="minorHAnsi"/>
                <w:sz w:val="24"/>
                <w:szCs w:val="24"/>
              </w:rPr>
            </w:pPr>
          </w:p>
          <w:p w14:paraId="7D15ADAD"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07F027C5" w14:textId="4221337F"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W trakcie oceny kryterium wnioskodawca może zostać poproszony o uzupełnienie </w:t>
            </w:r>
            <w:del w:id="144" w:author="Paweł Łopatowski" w:date="2023-04-19T13:35:00Z">
              <w:r w:rsidRPr="000A3AC5" w:rsidDel="002939CD">
                <w:rPr>
                  <w:rFonts w:asciiTheme="minorHAnsi" w:hAnsiTheme="minorHAnsi" w:cstheme="minorHAnsi"/>
                  <w:sz w:val="24"/>
                  <w:szCs w:val="24"/>
                </w:rPr>
                <w:delText>i/lub</w:delText>
              </w:r>
            </w:del>
            <w:ins w:id="145" w:author="Paweł Łopatowski" w:date="2023-04-19T13:35: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2B52C490" w14:textId="48860249"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146" w:author="Paweł Łopatowski" w:date="2023-04-19T13:35:00Z">
              <w:r w:rsidRPr="000A3AC5" w:rsidDel="002939CD">
                <w:rPr>
                  <w:rFonts w:asciiTheme="minorHAnsi" w:hAnsiTheme="minorHAnsi" w:cstheme="minorHAnsi"/>
                  <w:sz w:val="24"/>
                  <w:szCs w:val="24"/>
                </w:rPr>
                <w:delText>i/lub</w:delText>
              </w:r>
            </w:del>
            <w:ins w:id="147" w:author="Paweł Łopatowski" w:date="2023-04-19T13:35: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EB2B6B" w:rsidRPr="00FF43D5" w14:paraId="5BCFDFD4" w14:textId="77777777" w:rsidTr="399D1660">
        <w:trPr>
          <w:trHeight w:val="416"/>
        </w:trPr>
        <w:tc>
          <w:tcPr>
            <w:tcW w:w="1110" w:type="dxa"/>
            <w:vAlign w:val="center"/>
          </w:tcPr>
          <w:p w14:paraId="195C1564" w14:textId="5B0DFBC3"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w:t>
            </w:r>
            <w:r w:rsidR="000C06BC" w:rsidRPr="000A3AC5">
              <w:rPr>
                <w:rFonts w:asciiTheme="minorHAnsi" w:hAnsiTheme="minorHAnsi" w:cstheme="minorHAnsi"/>
                <w:sz w:val="24"/>
                <w:szCs w:val="24"/>
              </w:rPr>
              <w:t>9</w:t>
            </w:r>
          </w:p>
        </w:tc>
        <w:tc>
          <w:tcPr>
            <w:tcW w:w="2856" w:type="dxa"/>
            <w:vAlign w:val="center"/>
          </w:tcPr>
          <w:p w14:paraId="7EDED548"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Wykonalność techniczna, technologiczna i instytucjonalna projektu</w:t>
            </w:r>
          </w:p>
          <w:p w14:paraId="6DFB9E20" w14:textId="77777777" w:rsidR="00EB2B6B" w:rsidRPr="000A3AC5" w:rsidRDefault="00EB2B6B" w:rsidP="00EB2B6B">
            <w:pPr>
              <w:spacing w:after="0" w:line="240" w:lineRule="auto"/>
              <w:ind w:left="720"/>
              <w:rPr>
                <w:rFonts w:asciiTheme="minorHAnsi" w:hAnsiTheme="minorHAnsi" w:cstheme="minorHAnsi"/>
                <w:sz w:val="24"/>
                <w:szCs w:val="24"/>
              </w:rPr>
            </w:pPr>
          </w:p>
        </w:tc>
        <w:tc>
          <w:tcPr>
            <w:tcW w:w="7199" w:type="dxa"/>
          </w:tcPr>
          <w:p w14:paraId="6DB91545" w14:textId="77777777" w:rsidR="00EB2B6B" w:rsidRPr="000A3AC5" w:rsidRDefault="00EB2B6B" w:rsidP="00EB2B6B">
            <w:p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w:t>
            </w:r>
          </w:p>
          <w:p w14:paraId="7DCDADF3" w14:textId="77777777" w:rsidR="00EB2B6B" w:rsidRPr="000A3AC5" w:rsidRDefault="00EB2B6B" w:rsidP="006E175E">
            <w:pPr>
              <w:numPr>
                <w:ilvl w:val="0"/>
                <w:numId w:val="17"/>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harmonogram realizacji projektu jest realistyczny i uwzględnia zakres rzeczowy oraz czas niezbędny na realizację procedur przetargowych i inne okoliczności niezbędne do realizacji tych procedur,</w:t>
            </w:r>
          </w:p>
          <w:p w14:paraId="55BB4A52" w14:textId="77777777" w:rsidR="00EB2B6B" w:rsidRPr="000A3AC5" w:rsidRDefault="00EB2B6B" w:rsidP="006E175E">
            <w:pPr>
              <w:numPr>
                <w:ilvl w:val="0"/>
                <w:numId w:val="17"/>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wnioskodawca gwarantuje techniczną wykonalność projektu,</w:t>
            </w:r>
          </w:p>
          <w:p w14:paraId="3445507D" w14:textId="77777777" w:rsidR="00EB2B6B" w:rsidRPr="000A3AC5" w:rsidRDefault="00EB2B6B" w:rsidP="006E175E">
            <w:pPr>
              <w:numPr>
                <w:ilvl w:val="0"/>
                <w:numId w:val="17"/>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zakres rzeczowy projektu jest technologicznie wykonalny,</w:t>
            </w:r>
          </w:p>
          <w:p w14:paraId="3674FEAB" w14:textId="77777777" w:rsidR="00EB2B6B" w:rsidRPr="000A3AC5" w:rsidRDefault="00EB2B6B" w:rsidP="006E175E">
            <w:pPr>
              <w:numPr>
                <w:ilvl w:val="0"/>
                <w:numId w:val="17"/>
              </w:num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wnioskodawca posiada potencjał do prawidłowej obsługi projektu.</w:t>
            </w:r>
          </w:p>
          <w:p w14:paraId="70DF9E56" w14:textId="77777777" w:rsidR="00EB2B6B" w:rsidRPr="000A3AC5" w:rsidRDefault="00EB2B6B" w:rsidP="00EB2B6B">
            <w:pPr>
              <w:spacing w:after="0" w:line="240" w:lineRule="auto"/>
              <w:rPr>
                <w:rFonts w:asciiTheme="minorHAnsi" w:hAnsiTheme="minorHAnsi" w:cstheme="minorHAnsi"/>
                <w:sz w:val="24"/>
                <w:szCs w:val="24"/>
              </w:rPr>
            </w:pPr>
          </w:p>
          <w:p w14:paraId="466B9992" w14:textId="77777777" w:rsidR="00EB2B6B" w:rsidRPr="000A3AC5" w:rsidRDefault="00EB2B6B" w:rsidP="00EB2B6B">
            <w:pPr>
              <w:spacing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p w14:paraId="44E871BC" w14:textId="77777777" w:rsidR="00EB2B6B" w:rsidRPr="000A3AC5" w:rsidRDefault="00EB2B6B" w:rsidP="00EB2B6B">
            <w:pPr>
              <w:spacing w:after="60" w:line="240" w:lineRule="auto"/>
              <w:rPr>
                <w:rFonts w:asciiTheme="minorHAnsi" w:hAnsiTheme="minorHAnsi" w:cstheme="minorHAnsi"/>
                <w:sz w:val="24"/>
                <w:szCs w:val="24"/>
              </w:rPr>
            </w:pPr>
          </w:p>
        </w:tc>
        <w:tc>
          <w:tcPr>
            <w:tcW w:w="3260" w:type="dxa"/>
          </w:tcPr>
          <w:p w14:paraId="43B6CC50"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TAK/NIE </w:t>
            </w:r>
            <w:r w:rsidRPr="000A3AC5">
              <w:rPr>
                <w:rFonts w:asciiTheme="minorHAnsi" w:hAnsiTheme="minorHAnsi" w:cstheme="minorHAnsi"/>
                <w:sz w:val="24"/>
                <w:szCs w:val="24"/>
              </w:rPr>
              <w:br/>
              <w:t>(NIE oznacza odrzucenie wniosku)</w:t>
            </w:r>
          </w:p>
          <w:p w14:paraId="1BE59338"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144A5D23" w14:textId="77777777" w:rsidR="00EB2B6B" w:rsidRPr="000A3AC5" w:rsidRDefault="00EB2B6B" w:rsidP="00EB2B6B">
            <w:pPr>
              <w:spacing w:after="0" w:line="240" w:lineRule="auto"/>
              <w:rPr>
                <w:rFonts w:asciiTheme="minorHAnsi" w:hAnsiTheme="minorHAnsi" w:cstheme="minorHAnsi"/>
                <w:sz w:val="24"/>
                <w:szCs w:val="24"/>
              </w:rPr>
            </w:pPr>
          </w:p>
          <w:p w14:paraId="16078C1C"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56DDE175" w14:textId="786A790D"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148" w:author="Paweł Łopatowski" w:date="2023-04-19T13:35:00Z">
              <w:r w:rsidRPr="000A3AC5" w:rsidDel="002939CD">
                <w:rPr>
                  <w:rFonts w:asciiTheme="minorHAnsi" w:hAnsiTheme="minorHAnsi" w:cstheme="minorHAnsi"/>
                  <w:sz w:val="24"/>
                  <w:szCs w:val="24"/>
                </w:rPr>
                <w:delText>i/lub</w:delText>
              </w:r>
            </w:del>
            <w:ins w:id="149" w:author="Paweł Łopatowski" w:date="2023-04-19T13:35: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566B6F54" w14:textId="29143B1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150" w:author="Paweł Łopatowski" w:date="2023-04-19T13:35:00Z">
              <w:r w:rsidRPr="000A3AC5" w:rsidDel="002939CD">
                <w:rPr>
                  <w:rFonts w:asciiTheme="minorHAnsi" w:hAnsiTheme="minorHAnsi" w:cstheme="minorHAnsi"/>
                  <w:sz w:val="24"/>
                  <w:szCs w:val="24"/>
                </w:rPr>
                <w:delText>i/lub</w:delText>
              </w:r>
            </w:del>
            <w:ins w:id="151" w:author="Paweł Łopatowski" w:date="2023-04-19T13:35: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EB2B6B" w:rsidRPr="00FF43D5" w14:paraId="69AF2ACF" w14:textId="77777777" w:rsidTr="399D1660">
        <w:trPr>
          <w:trHeight w:val="416"/>
        </w:trPr>
        <w:tc>
          <w:tcPr>
            <w:tcW w:w="1110" w:type="dxa"/>
            <w:vAlign w:val="center"/>
          </w:tcPr>
          <w:p w14:paraId="3E8E3DC6" w14:textId="42804AAC"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w:t>
            </w:r>
            <w:r w:rsidR="000C06BC" w:rsidRPr="000A3AC5">
              <w:rPr>
                <w:rFonts w:asciiTheme="minorHAnsi" w:hAnsiTheme="minorHAnsi" w:cstheme="minorHAnsi"/>
                <w:sz w:val="24"/>
                <w:szCs w:val="24"/>
              </w:rPr>
              <w:t>10</w:t>
            </w:r>
          </w:p>
        </w:tc>
        <w:tc>
          <w:tcPr>
            <w:tcW w:w="2856" w:type="dxa"/>
            <w:vAlign w:val="center"/>
          </w:tcPr>
          <w:p w14:paraId="530C2E56"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Wykonalność finansowa </w:t>
            </w:r>
          </w:p>
          <w:p w14:paraId="6CFCD6B7"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i ekonomiczna projektu</w:t>
            </w:r>
          </w:p>
        </w:tc>
        <w:tc>
          <w:tcPr>
            <w:tcW w:w="7199" w:type="dxa"/>
          </w:tcPr>
          <w:p w14:paraId="6913756A" w14:textId="77777777" w:rsidR="00EB2B6B" w:rsidRPr="000A3AC5" w:rsidRDefault="00EB2B6B" w:rsidP="00EB2B6B">
            <w:p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 projekt wykazuje pozytywne efekty ekonomiczne oraz czy analiza finansowa</w:t>
            </w:r>
            <w:del w:id="152" w:author="Paweł Łopatowski" w:date="2023-04-19T13:53:00Z">
              <w:r w:rsidRPr="000A3AC5" w:rsidDel="00602B39">
                <w:rPr>
                  <w:rFonts w:asciiTheme="minorHAnsi" w:hAnsiTheme="minorHAnsi" w:cstheme="minorHAnsi"/>
                  <w:sz w:val="24"/>
                  <w:szCs w:val="24"/>
                </w:rPr>
                <w:delText xml:space="preserve"> i ekonomiczna</w:delText>
              </w:r>
            </w:del>
            <w:r w:rsidRPr="000A3AC5">
              <w:rPr>
                <w:rFonts w:asciiTheme="minorHAnsi" w:hAnsiTheme="minorHAnsi" w:cstheme="minorHAnsi"/>
                <w:sz w:val="24"/>
                <w:szCs w:val="24"/>
              </w:rPr>
              <w:t xml:space="preserve"> przedsięwzięcia została przeprowadzona poprawnie, w szczególności czy:</w:t>
            </w:r>
          </w:p>
          <w:p w14:paraId="41DB4250" w14:textId="0FA355E8" w:rsidR="00EB2B6B" w:rsidRPr="000A3AC5" w:rsidDel="00413ADF" w:rsidRDefault="00EB2B6B" w:rsidP="006E175E">
            <w:pPr>
              <w:numPr>
                <w:ilvl w:val="0"/>
                <w:numId w:val="18"/>
              </w:numPr>
              <w:spacing w:before="60" w:after="0" w:line="240" w:lineRule="auto"/>
              <w:rPr>
                <w:del w:id="153" w:author="Paweł Łopatowski" w:date="2023-04-19T13:54:00Z"/>
                <w:rFonts w:asciiTheme="minorHAnsi" w:hAnsiTheme="minorHAnsi" w:cstheme="minorHAnsi"/>
                <w:sz w:val="24"/>
                <w:szCs w:val="24"/>
              </w:rPr>
            </w:pPr>
            <w:del w:id="154" w:author="Paweł Łopatowski" w:date="2023-04-19T13:54:00Z">
              <w:r w:rsidRPr="000A3AC5" w:rsidDel="00413ADF">
                <w:rPr>
                  <w:rFonts w:asciiTheme="minorHAnsi" w:hAnsiTheme="minorHAnsi" w:cstheme="minorHAnsi"/>
                  <w:sz w:val="24"/>
                  <w:szCs w:val="24"/>
                </w:rPr>
                <w:delText xml:space="preserve">budżet projektu został ustalony poprawnie, w tym poprawnie wyliczono poziom dofinansowania m.in. w oparciu o zasady przewidziane dla projektów generujących dochód lub zasady zawarte w rozporządzeniach w sprawie udzielania pomocy publicznej (jeśli dotyczy), </w:delText>
              </w:r>
            </w:del>
          </w:p>
          <w:p w14:paraId="1D70C910" w14:textId="77777777" w:rsidR="00EB2B6B" w:rsidRPr="000A3AC5" w:rsidRDefault="00EB2B6B" w:rsidP="006E175E">
            <w:pPr>
              <w:numPr>
                <w:ilvl w:val="0"/>
                <w:numId w:val="18"/>
              </w:num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wskazano źródła finansowania wkładu własnego oraz wydatków niekwalifikowalnych,</w:t>
            </w:r>
          </w:p>
          <w:p w14:paraId="3A70B4D3" w14:textId="2D0540D5" w:rsidR="00EB2B6B" w:rsidRPr="000A3AC5" w:rsidRDefault="00EB2B6B" w:rsidP="006E175E">
            <w:pPr>
              <w:numPr>
                <w:ilvl w:val="0"/>
                <w:numId w:val="18"/>
              </w:numPr>
              <w:spacing w:before="60" w:after="0" w:line="240" w:lineRule="auto"/>
              <w:rPr>
                <w:rFonts w:asciiTheme="minorHAnsi" w:hAnsiTheme="minorHAnsi" w:cstheme="minorHAnsi"/>
                <w:sz w:val="24"/>
                <w:szCs w:val="24"/>
              </w:rPr>
            </w:pPr>
            <w:r w:rsidRPr="000A3AC5">
              <w:rPr>
                <w:rFonts w:asciiTheme="minorHAnsi" w:hAnsiTheme="minorHAnsi" w:cstheme="minorHAnsi"/>
                <w:sz w:val="24"/>
                <w:szCs w:val="24"/>
              </w:rPr>
              <w:t>przyjęte założenia analiz finansowych są spójne i uzasadnione</w:t>
            </w:r>
            <w:del w:id="155" w:author="Paweł Łopatowski" w:date="2023-04-19T13:54:00Z">
              <w:r w:rsidRPr="000A3AC5" w:rsidDel="00413ADF">
                <w:rPr>
                  <w:rFonts w:asciiTheme="minorHAnsi" w:hAnsiTheme="minorHAnsi" w:cstheme="minorHAnsi"/>
                  <w:sz w:val="24"/>
                  <w:szCs w:val="24"/>
                </w:rPr>
                <w:delText xml:space="preserve"> w kontekście specyfiki projektu i sektora</w:delText>
              </w:r>
            </w:del>
            <w:r w:rsidRPr="000A3AC5">
              <w:rPr>
                <w:rFonts w:asciiTheme="minorHAnsi" w:hAnsiTheme="minorHAnsi" w:cstheme="minorHAnsi"/>
                <w:sz w:val="24"/>
                <w:szCs w:val="24"/>
              </w:rPr>
              <w:t xml:space="preserve">, </w:t>
            </w:r>
          </w:p>
          <w:p w14:paraId="4A3DC5C9" w14:textId="77777777" w:rsidR="00EB2B6B" w:rsidRPr="000A3AC5" w:rsidRDefault="00EB2B6B" w:rsidP="006E175E">
            <w:pPr>
              <w:numPr>
                <w:ilvl w:val="0"/>
                <w:numId w:val="18"/>
              </w:numPr>
              <w:spacing w:before="60" w:after="0" w:line="240" w:lineRule="auto"/>
              <w:rPr>
                <w:ins w:id="156" w:author="Paweł Łopatowski" w:date="2023-04-19T13:55:00Z"/>
                <w:rFonts w:asciiTheme="minorHAnsi" w:hAnsiTheme="minorHAnsi" w:cstheme="minorHAnsi"/>
                <w:sz w:val="24"/>
                <w:szCs w:val="24"/>
              </w:rPr>
            </w:pPr>
            <w:commentRangeStart w:id="157"/>
            <w:r w:rsidRPr="000A3AC5">
              <w:rPr>
                <w:rFonts w:asciiTheme="minorHAnsi" w:hAnsiTheme="minorHAnsi" w:cstheme="minorHAnsi"/>
                <w:sz w:val="24"/>
                <w:szCs w:val="24"/>
              </w:rPr>
              <w:t>w analizie finansowej nie ma istotnych błędów rachunkowych,</w:t>
            </w:r>
          </w:p>
          <w:p w14:paraId="69CCE997" w14:textId="25D9CD7D" w:rsidR="00413ADF" w:rsidRPr="000A3AC5" w:rsidRDefault="00413ADF" w:rsidP="006E175E">
            <w:pPr>
              <w:pStyle w:val="Akapitzlist"/>
              <w:numPr>
                <w:ilvl w:val="0"/>
                <w:numId w:val="18"/>
              </w:numPr>
              <w:spacing w:after="0"/>
              <w:rPr>
                <w:rFonts w:asciiTheme="minorHAnsi" w:hAnsiTheme="minorHAnsi" w:cstheme="minorHAnsi"/>
                <w:sz w:val="24"/>
                <w:szCs w:val="24"/>
                <w:lang w:val="pl-PL"/>
              </w:rPr>
            </w:pPr>
            <w:ins w:id="158" w:author="Paweł Łopatowski" w:date="2023-04-19T13:55:00Z">
              <w:r w:rsidRPr="000A3AC5">
                <w:rPr>
                  <w:rFonts w:asciiTheme="minorHAnsi" w:hAnsiTheme="minorHAnsi" w:cstheme="minorHAnsi"/>
                  <w:sz w:val="24"/>
                  <w:szCs w:val="24"/>
                  <w:lang w:val="pl-PL"/>
                </w:rPr>
                <w:t>w analizie finansowej wykorzystano podejście rachunku wartości pieniądza w czasie, tj. wszystkie przyszłe przepływy pieniężne są dyskontowane w celu określenia ich wartości bieżącej,</w:t>
              </w:r>
            </w:ins>
          </w:p>
          <w:p w14:paraId="622C3973" w14:textId="6AE405D6" w:rsidR="00EB2B6B" w:rsidRPr="000A3AC5" w:rsidDel="00413ADF" w:rsidRDefault="00EB2B6B" w:rsidP="006E175E">
            <w:pPr>
              <w:numPr>
                <w:ilvl w:val="0"/>
                <w:numId w:val="2"/>
              </w:numPr>
              <w:spacing w:after="0" w:line="240" w:lineRule="auto"/>
              <w:rPr>
                <w:del w:id="159" w:author="Paweł Łopatowski" w:date="2023-04-19T13:55:00Z"/>
                <w:rFonts w:asciiTheme="minorHAnsi" w:hAnsiTheme="minorHAnsi" w:cstheme="minorHAnsi"/>
                <w:sz w:val="24"/>
                <w:szCs w:val="24"/>
              </w:rPr>
            </w:pPr>
            <w:del w:id="160" w:author="Paweł Łopatowski" w:date="2023-04-19T13:55:00Z">
              <w:r w:rsidRPr="000A3AC5" w:rsidDel="00413ADF">
                <w:rPr>
                  <w:rFonts w:asciiTheme="minorHAnsi" w:hAnsiTheme="minorHAnsi" w:cstheme="minorHAnsi"/>
                  <w:sz w:val="24"/>
                  <w:szCs w:val="24"/>
                </w:rPr>
                <w:delText>analiza finansowa i ekonomiczna została przeprowadzona zgodnie z zasadami sporządzania takich analiz,</w:delText>
              </w:r>
            </w:del>
          </w:p>
          <w:p w14:paraId="41BDC4C8" w14:textId="71318431" w:rsidR="00EB2B6B" w:rsidRPr="00FF43D5" w:rsidRDefault="00EB2B6B" w:rsidP="006E175E">
            <w:pPr>
              <w:numPr>
                <w:ilvl w:val="0"/>
                <w:numId w:val="18"/>
              </w:numPr>
              <w:spacing w:before="60" w:after="0" w:line="240" w:lineRule="auto"/>
              <w:rPr>
                <w:rFonts w:asciiTheme="minorHAnsi" w:hAnsiTheme="minorHAnsi" w:cstheme="minorHAnsi"/>
                <w:sz w:val="24"/>
                <w:szCs w:val="24"/>
              </w:rPr>
            </w:pPr>
            <w:del w:id="161" w:author="Paweł Łopatowski" w:date="2023-04-19T13:56:00Z">
              <w:r w:rsidRPr="000A3AC5" w:rsidDel="00413ADF">
                <w:rPr>
                  <w:rFonts w:asciiTheme="minorHAnsi" w:hAnsiTheme="minorHAnsi" w:cstheme="minorHAnsi"/>
                  <w:sz w:val="24"/>
                  <w:szCs w:val="24"/>
                </w:rPr>
                <w:delText>zapewniona została trwałość finansowa projektu</w:delText>
              </w:r>
            </w:del>
            <w:ins w:id="162" w:author="Paweł Łopatowski" w:date="2023-04-19T13:57:00Z">
              <w:r w:rsidR="00413ADF" w:rsidRPr="000A3AC5">
                <w:rPr>
                  <w:rFonts w:asciiTheme="minorHAnsi" w:hAnsiTheme="minorHAnsi" w:cstheme="minorHAnsi"/>
                </w:rPr>
                <w:t xml:space="preserve"> </w:t>
              </w:r>
              <w:r w:rsidR="00413ADF" w:rsidRPr="000A3AC5">
                <w:rPr>
                  <w:rFonts w:asciiTheme="minorHAnsi" w:hAnsiTheme="minorHAnsi" w:cstheme="minorHAnsi"/>
                  <w:sz w:val="24"/>
                  <w:szCs w:val="24"/>
                </w:rPr>
                <w:t>wykazana została stabilność finansowa (wymagane dla projektów obejmujących inwestycje w infrastrukturę lub inwestycje produkcyjne)</w:t>
              </w:r>
            </w:ins>
            <w:r w:rsidRPr="000A3AC5">
              <w:rPr>
                <w:rFonts w:asciiTheme="minorHAnsi" w:hAnsiTheme="minorHAnsi" w:cstheme="minorHAnsi"/>
                <w:sz w:val="24"/>
                <w:szCs w:val="24"/>
              </w:rPr>
              <w:t>.</w:t>
            </w:r>
            <w:commentRangeEnd w:id="157"/>
            <w:r w:rsidR="008556B7">
              <w:rPr>
                <w:rStyle w:val="Odwoaniedokomentarza"/>
                <w:lang w:val="x-none" w:eastAsia="x-none"/>
              </w:rPr>
              <w:commentReference w:id="157"/>
            </w:r>
          </w:p>
          <w:p w14:paraId="738610EB" w14:textId="77777777" w:rsidR="00EB2B6B" w:rsidRPr="00FF43D5" w:rsidRDefault="00EB2B6B" w:rsidP="00EB2B6B">
            <w:pPr>
              <w:spacing w:before="60" w:after="0" w:line="240" w:lineRule="auto"/>
              <w:rPr>
                <w:rFonts w:asciiTheme="minorHAnsi" w:hAnsiTheme="minorHAnsi" w:cstheme="minorHAnsi"/>
                <w:sz w:val="24"/>
                <w:szCs w:val="24"/>
              </w:rPr>
            </w:pPr>
          </w:p>
          <w:p w14:paraId="3E7C5139" w14:textId="77777777" w:rsidR="00EB2B6B" w:rsidRPr="00FF43D5" w:rsidRDefault="00EB2B6B" w:rsidP="00EB2B6B">
            <w:pPr>
              <w:spacing w:before="60" w:after="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tc>
        <w:tc>
          <w:tcPr>
            <w:tcW w:w="3260" w:type="dxa"/>
          </w:tcPr>
          <w:p w14:paraId="6D7E8536"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p>
          <w:p w14:paraId="6FB1D37B"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4A153A1E"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637805D2" w14:textId="77777777" w:rsidR="00EB2B6B" w:rsidRPr="00FF43D5" w:rsidRDefault="00EB2B6B" w:rsidP="00EB2B6B">
            <w:pPr>
              <w:spacing w:after="0" w:line="240" w:lineRule="auto"/>
              <w:rPr>
                <w:rFonts w:asciiTheme="minorHAnsi" w:hAnsiTheme="minorHAnsi" w:cstheme="minorHAnsi"/>
                <w:sz w:val="24"/>
                <w:szCs w:val="24"/>
              </w:rPr>
            </w:pPr>
          </w:p>
          <w:p w14:paraId="02C78C59"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7F5E3ACF" w14:textId="5A573650"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del w:id="163" w:author="Paweł Łopatowski" w:date="2023-04-19T13:35:00Z">
              <w:r w:rsidRPr="00FF43D5" w:rsidDel="002939CD">
                <w:rPr>
                  <w:rFonts w:asciiTheme="minorHAnsi" w:hAnsiTheme="minorHAnsi" w:cstheme="minorHAnsi"/>
                  <w:sz w:val="24"/>
                  <w:szCs w:val="24"/>
                </w:rPr>
                <w:delText>i/lub</w:delText>
              </w:r>
            </w:del>
            <w:ins w:id="164" w:author="Paweł Łopatowski" w:date="2023-04-19T13:35: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7B36A3B2" w14:textId="1FF9F2C8"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165" w:author="Paweł Łopatowski" w:date="2023-04-19T13:35:00Z">
              <w:r w:rsidRPr="00FF43D5" w:rsidDel="002939CD">
                <w:rPr>
                  <w:rFonts w:asciiTheme="minorHAnsi" w:hAnsiTheme="minorHAnsi" w:cstheme="minorHAnsi"/>
                  <w:sz w:val="24"/>
                  <w:szCs w:val="24"/>
                </w:rPr>
                <w:delText>i/lub</w:delText>
              </w:r>
            </w:del>
            <w:ins w:id="166" w:author="Paweł Łopatowski" w:date="2023-04-19T13:35: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poprawy) oznacza, iż kryterium nie jest spełnione.</w:t>
            </w:r>
          </w:p>
        </w:tc>
      </w:tr>
      <w:tr w:rsidR="00EB2B6B" w:rsidRPr="00FF43D5" w14:paraId="12D36FEB" w14:textId="77777777" w:rsidTr="399D1660">
        <w:trPr>
          <w:trHeight w:val="425"/>
        </w:trPr>
        <w:tc>
          <w:tcPr>
            <w:tcW w:w="1110" w:type="dxa"/>
            <w:vAlign w:val="center"/>
          </w:tcPr>
          <w:p w14:paraId="7B4194DB" w14:textId="4EBD725D" w:rsidR="00EB2B6B" w:rsidRPr="00FF43D5" w:rsidRDefault="00EB2B6B" w:rsidP="00EB2B6B">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B.1</w:t>
            </w:r>
            <w:r w:rsidR="000C06BC" w:rsidRPr="00FF43D5">
              <w:rPr>
                <w:rFonts w:asciiTheme="minorHAnsi" w:hAnsiTheme="minorHAnsi" w:cstheme="minorHAnsi"/>
                <w:sz w:val="24"/>
                <w:szCs w:val="24"/>
              </w:rPr>
              <w:t>1</w:t>
            </w:r>
          </w:p>
        </w:tc>
        <w:tc>
          <w:tcPr>
            <w:tcW w:w="2856" w:type="dxa"/>
            <w:vAlign w:val="center"/>
          </w:tcPr>
          <w:p w14:paraId="7125F09A" w14:textId="77777777" w:rsidR="00EB2B6B" w:rsidRPr="00FF43D5" w:rsidRDefault="00EB2B6B" w:rsidP="00EB2B6B">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Kwalifikowalność wydatków</w:t>
            </w:r>
          </w:p>
        </w:tc>
        <w:tc>
          <w:tcPr>
            <w:tcW w:w="7199" w:type="dxa"/>
          </w:tcPr>
          <w:p w14:paraId="0D56BDC9" w14:textId="77777777" w:rsidR="00EB2B6B" w:rsidRPr="00FF43D5" w:rsidRDefault="00EB2B6B" w:rsidP="00EB2B6B">
            <w:pPr>
              <w:spacing w:before="60" w:after="0" w:line="240" w:lineRule="auto"/>
              <w:rPr>
                <w:rFonts w:asciiTheme="minorHAnsi" w:hAnsiTheme="minorHAnsi" w:cstheme="minorHAnsi"/>
                <w:sz w:val="24"/>
                <w:szCs w:val="24"/>
              </w:rPr>
            </w:pPr>
            <w:r w:rsidRPr="00FF43D5">
              <w:rPr>
                <w:rFonts w:asciiTheme="minorHAnsi" w:hAnsiTheme="minorHAnsi" w:cstheme="minorHAnsi"/>
                <w:sz w:val="24"/>
                <w:szCs w:val="24"/>
              </w:rPr>
              <w:t>W tym kryterium sprawdzamy, czy wydatki wskazane w projekcie spełniają warunki kwalifikowalności, tj.:</w:t>
            </w:r>
          </w:p>
          <w:p w14:paraId="05ED9367"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zostały/</w:t>
            </w:r>
            <w:proofErr w:type="spellStart"/>
            <w:r w:rsidRPr="00FF43D5">
              <w:rPr>
                <w:rFonts w:asciiTheme="minorHAnsi" w:hAnsiTheme="minorHAnsi" w:cstheme="minorHAnsi"/>
                <w:sz w:val="24"/>
                <w:szCs w:val="24"/>
              </w:rPr>
              <w:t>ną</w:t>
            </w:r>
            <w:proofErr w:type="spellEnd"/>
            <w:r w:rsidRPr="00FF43D5">
              <w:rPr>
                <w:rFonts w:asciiTheme="minorHAnsi" w:hAnsiTheme="minorHAnsi" w:cstheme="minorHAnsi"/>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4EBB3DB8"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są zgodne z zasadami określonymi w Wytycznych </w:t>
            </w:r>
            <w:bookmarkStart w:id="167" w:name="_Hlk126574575"/>
            <w:r w:rsidRPr="00FF43D5">
              <w:rPr>
                <w:rFonts w:asciiTheme="minorHAnsi" w:hAnsiTheme="minorHAnsi" w:cstheme="minorHAnsi"/>
                <w:sz w:val="24"/>
                <w:szCs w:val="24"/>
              </w:rPr>
              <w:t>dotyczących kwalifikowalności wydatków 2021-2027</w:t>
            </w:r>
            <w:bookmarkEnd w:id="167"/>
            <w:r w:rsidRPr="00FF43D5">
              <w:rPr>
                <w:rStyle w:val="Odwoanieprzypisudolnego"/>
                <w:rFonts w:asciiTheme="minorHAnsi" w:hAnsiTheme="minorHAnsi" w:cstheme="minorHAnsi"/>
                <w:sz w:val="24"/>
                <w:szCs w:val="24"/>
              </w:rPr>
              <w:footnoteReference w:id="10"/>
            </w:r>
            <w:r w:rsidRPr="00FF43D5">
              <w:rPr>
                <w:rFonts w:asciiTheme="minorHAnsi" w:hAnsiTheme="minorHAnsi" w:cstheme="minorHAnsi"/>
                <w:sz w:val="24"/>
                <w:szCs w:val="24"/>
              </w:rPr>
              <w:t xml:space="preserve"> oraz zapisami dotyczącymi kwalifikowalności wydatków określonymi w regulaminie wyboru projektów,</w:t>
            </w:r>
          </w:p>
          <w:p w14:paraId="7946BF0A"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zostały uwzględnione w budżecie projektu, </w:t>
            </w:r>
          </w:p>
          <w:p w14:paraId="655ED86D"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są niezbędne do realizacji celów projektu i zostaną poniesione w związku z realizacją projektu,</w:t>
            </w:r>
          </w:p>
          <w:p w14:paraId="3B2F9E56"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zostaną dokonane w sposób racjonalny i efektywny z zachowaniem zasad uzyskiwania najlepszych efektów z danych nakładów,</w:t>
            </w:r>
          </w:p>
          <w:p w14:paraId="438577B5" w14:textId="77777777" w:rsidR="00EB2B6B" w:rsidRPr="00FF43D5" w:rsidRDefault="00EB2B6B" w:rsidP="006E175E">
            <w:pPr>
              <w:numPr>
                <w:ilvl w:val="0"/>
                <w:numId w:val="19"/>
              </w:num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czy stawkę ryczałtową na koszty pośrednie ustalono prawidłowo (jeśli dotyczy).</w:t>
            </w:r>
          </w:p>
          <w:p w14:paraId="463F29E8" w14:textId="77777777" w:rsidR="00EB2B6B" w:rsidRPr="00FF43D5" w:rsidRDefault="00EB2B6B" w:rsidP="00EB2B6B">
            <w:pPr>
              <w:spacing w:after="0" w:line="240" w:lineRule="auto"/>
              <w:rPr>
                <w:rFonts w:asciiTheme="minorHAnsi" w:hAnsiTheme="minorHAnsi" w:cstheme="minorHAnsi"/>
                <w:sz w:val="24"/>
                <w:szCs w:val="24"/>
              </w:rPr>
            </w:pPr>
          </w:p>
          <w:p w14:paraId="2E6FBAEE" w14:textId="77777777" w:rsidR="00EB2B6B" w:rsidRPr="00FF43D5" w:rsidRDefault="00EB2B6B" w:rsidP="00EB2B6B">
            <w:p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p w14:paraId="3B7B4B86" w14:textId="77777777" w:rsidR="00EB2B6B" w:rsidRPr="00FF43D5" w:rsidRDefault="00EB2B6B" w:rsidP="00EB2B6B">
            <w:pPr>
              <w:spacing w:after="60" w:line="240" w:lineRule="auto"/>
              <w:rPr>
                <w:rFonts w:asciiTheme="minorHAnsi" w:hAnsiTheme="minorHAnsi" w:cstheme="minorHAnsi"/>
                <w:sz w:val="24"/>
                <w:szCs w:val="24"/>
              </w:rPr>
            </w:pPr>
          </w:p>
        </w:tc>
        <w:tc>
          <w:tcPr>
            <w:tcW w:w="3260" w:type="dxa"/>
          </w:tcPr>
          <w:p w14:paraId="5F00DCB5"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 </w:t>
            </w:r>
            <w:r w:rsidRPr="00FF43D5">
              <w:rPr>
                <w:rFonts w:asciiTheme="minorHAnsi" w:hAnsiTheme="minorHAnsi" w:cstheme="minorHAnsi"/>
                <w:sz w:val="24"/>
                <w:szCs w:val="24"/>
              </w:rPr>
              <w:br/>
              <w:t>(NIE oznacza odrzucenie wniosku)</w:t>
            </w:r>
          </w:p>
          <w:p w14:paraId="4AF2BE29"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3A0FF5F2" w14:textId="77777777" w:rsidR="00EB2B6B" w:rsidRPr="00FF43D5" w:rsidRDefault="00EB2B6B" w:rsidP="00EB2B6B">
            <w:pPr>
              <w:spacing w:after="0" w:line="240" w:lineRule="auto"/>
              <w:rPr>
                <w:rFonts w:asciiTheme="minorHAnsi" w:hAnsiTheme="minorHAnsi" w:cstheme="minorHAnsi"/>
                <w:sz w:val="24"/>
                <w:szCs w:val="24"/>
              </w:rPr>
            </w:pPr>
          </w:p>
          <w:p w14:paraId="2146129A" w14:textId="77777777"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t>
            </w:r>
          </w:p>
          <w:p w14:paraId="4DC7D27F" w14:textId="793281E8"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del w:id="168" w:author="Paweł Łopatowski" w:date="2023-04-19T13:35:00Z">
              <w:r w:rsidRPr="00FF43D5" w:rsidDel="002939CD">
                <w:rPr>
                  <w:rFonts w:asciiTheme="minorHAnsi" w:hAnsiTheme="minorHAnsi" w:cstheme="minorHAnsi"/>
                  <w:sz w:val="24"/>
                  <w:szCs w:val="24"/>
                </w:rPr>
                <w:delText>i/lub</w:delText>
              </w:r>
            </w:del>
            <w:ins w:id="169" w:author="Paweł Łopatowski" w:date="2023-04-19T13:35: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7A8706D0" w14:textId="74C80F4C" w:rsidR="00EB2B6B" w:rsidRPr="00FF43D5" w:rsidRDefault="00EB2B6B" w:rsidP="00EB2B6B">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170" w:author="Paweł Łopatowski" w:date="2023-04-19T13:36:00Z">
              <w:r w:rsidRPr="00FF43D5" w:rsidDel="002939CD">
                <w:rPr>
                  <w:rFonts w:asciiTheme="minorHAnsi" w:hAnsiTheme="minorHAnsi" w:cstheme="minorHAnsi"/>
                  <w:sz w:val="24"/>
                  <w:szCs w:val="24"/>
                </w:rPr>
                <w:delText>i/lub</w:delText>
              </w:r>
            </w:del>
            <w:ins w:id="171" w:author="Paweł Łopatowski" w:date="2023-04-19T13:36: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poprawy) oznacza, iż kryterium nie jest spełnione.</w:t>
            </w:r>
          </w:p>
        </w:tc>
      </w:tr>
      <w:tr w:rsidR="00EB2B6B" w:rsidRPr="00FF43D5" w14:paraId="6C2C6402" w14:textId="77777777" w:rsidTr="399D1660">
        <w:trPr>
          <w:trHeight w:val="425"/>
        </w:trPr>
        <w:tc>
          <w:tcPr>
            <w:tcW w:w="1110" w:type="dxa"/>
            <w:vAlign w:val="center"/>
          </w:tcPr>
          <w:p w14:paraId="34F0F168" w14:textId="54D9375F"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B.1</w:t>
            </w:r>
            <w:r w:rsidR="000C06BC" w:rsidRPr="000A3AC5">
              <w:rPr>
                <w:rFonts w:asciiTheme="minorHAnsi" w:hAnsiTheme="minorHAnsi" w:cstheme="minorHAnsi"/>
                <w:sz w:val="24"/>
                <w:szCs w:val="24"/>
              </w:rPr>
              <w:t>2</w:t>
            </w:r>
          </w:p>
        </w:tc>
        <w:tc>
          <w:tcPr>
            <w:tcW w:w="2856" w:type="dxa"/>
            <w:vAlign w:val="center"/>
          </w:tcPr>
          <w:p w14:paraId="5D214C41"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Projekt jest zgodny z zasadą równości szans i</w:t>
            </w:r>
          </w:p>
          <w:p w14:paraId="02B90C9F"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niedyskryminacji, w tym dostępności dla osób z niepełnosprawnościami</w:t>
            </w:r>
          </w:p>
        </w:tc>
        <w:tc>
          <w:tcPr>
            <w:tcW w:w="7199" w:type="dxa"/>
          </w:tcPr>
          <w:p w14:paraId="6CB59577"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W tym kryterium sprawdzamy, czy nie występują niezgodności zapisów wniosku o dofinansowanie projektu z zasadą równości szans i niedyskryminacji, określoną w art. 9 Rozporządzenia 2021/1060 oraz </w:t>
            </w:r>
            <w:r w:rsidRPr="000A3AC5">
              <w:rPr>
                <w:rFonts w:asciiTheme="minorHAnsi" w:hAnsiTheme="minorHAnsi" w:cstheme="minorHAnsi"/>
                <w:sz w:val="24"/>
                <w:szCs w:val="24"/>
              </w:rPr>
              <w:lastRenderedPageBreak/>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630AD66" w14:textId="77777777" w:rsidR="00EB2B6B" w:rsidRPr="000A3AC5" w:rsidRDefault="00EB2B6B" w:rsidP="00EB2B6B">
            <w:pPr>
              <w:spacing w:before="60" w:after="60" w:line="240" w:lineRule="auto"/>
              <w:rPr>
                <w:rFonts w:asciiTheme="minorHAnsi" w:hAnsiTheme="minorHAnsi" w:cstheme="minorHAnsi"/>
                <w:sz w:val="24"/>
                <w:szCs w:val="24"/>
              </w:rPr>
            </w:pPr>
          </w:p>
          <w:p w14:paraId="1F595DD2"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w:t>
            </w:r>
          </w:p>
        </w:tc>
        <w:tc>
          <w:tcPr>
            <w:tcW w:w="3260" w:type="dxa"/>
          </w:tcPr>
          <w:p w14:paraId="3B28376F"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 </w:t>
            </w:r>
          </w:p>
          <w:p w14:paraId="5C8CBEF9"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4E982C40"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Kryterium obligatoryjne – spełnienie kryterium jest niezbędne do przyznania dofinansowania.</w:t>
            </w:r>
          </w:p>
          <w:p w14:paraId="61829076" w14:textId="77777777" w:rsidR="00EB2B6B" w:rsidRPr="000A3AC5" w:rsidRDefault="00EB2B6B" w:rsidP="00EB2B6B">
            <w:pPr>
              <w:spacing w:after="0" w:line="240" w:lineRule="auto"/>
              <w:rPr>
                <w:rFonts w:asciiTheme="minorHAnsi" w:hAnsiTheme="minorHAnsi" w:cstheme="minorHAnsi"/>
                <w:sz w:val="24"/>
                <w:szCs w:val="24"/>
              </w:rPr>
            </w:pPr>
          </w:p>
          <w:p w14:paraId="533B989F"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587E49E6" w14:textId="2E8E8D9C"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172" w:author="Paweł Łopatowski" w:date="2023-04-19T13:36:00Z">
              <w:r w:rsidRPr="000A3AC5" w:rsidDel="002939CD">
                <w:rPr>
                  <w:rFonts w:asciiTheme="minorHAnsi" w:hAnsiTheme="minorHAnsi" w:cstheme="minorHAnsi"/>
                  <w:sz w:val="24"/>
                  <w:szCs w:val="24"/>
                </w:rPr>
                <w:delText>i/lub</w:delText>
              </w:r>
            </w:del>
            <w:ins w:id="173" w:author="Paweł Łopatowski" w:date="2023-04-19T13:36: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3B557F88" w14:textId="137A07F5"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174" w:author="Paweł Łopatowski" w:date="2023-04-19T13:36:00Z">
              <w:r w:rsidRPr="000A3AC5" w:rsidDel="002939CD">
                <w:rPr>
                  <w:rFonts w:asciiTheme="minorHAnsi" w:hAnsiTheme="minorHAnsi" w:cstheme="minorHAnsi"/>
                  <w:sz w:val="24"/>
                  <w:szCs w:val="24"/>
                </w:rPr>
                <w:delText>i/lub</w:delText>
              </w:r>
            </w:del>
            <w:ins w:id="175" w:author="Paweł Łopatowski" w:date="2023-04-19T13:36: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EB2B6B" w:rsidRPr="00FF43D5" w14:paraId="79AF9146" w14:textId="77777777" w:rsidTr="399D1660">
        <w:trPr>
          <w:trHeight w:val="425"/>
        </w:trPr>
        <w:tc>
          <w:tcPr>
            <w:tcW w:w="1110" w:type="dxa"/>
            <w:vAlign w:val="center"/>
          </w:tcPr>
          <w:p w14:paraId="30E38E3B" w14:textId="2C2E0C55"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B.1</w:t>
            </w:r>
            <w:r w:rsidR="000C06BC" w:rsidRPr="000A3AC5">
              <w:rPr>
                <w:rFonts w:asciiTheme="minorHAnsi" w:hAnsiTheme="minorHAnsi" w:cstheme="minorHAnsi"/>
                <w:sz w:val="24"/>
                <w:szCs w:val="24"/>
              </w:rPr>
              <w:t>3</w:t>
            </w:r>
          </w:p>
        </w:tc>
        <w:tc>
          <w:tcPr>
            <w:tcW w:w="2856" w:type="dxa"/>
            <w:vAlign w:val="center"/>
          </w:tcPr>
          <w:p w14:paraId="107BE65F"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Projekt jest zgodny z Kartą Praw Podstawowych Unii Europejskiej</w:t>
            </w:r>
          </w:p>
        </w:tc>
        <w:tc>
          <w:tcPr>
            <w:tcW w:w="7199" w:type="dxa"/>
          </w:tcPr>
          <w:p w14:paraId="38EF919F"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W kryterium sprawdzamy, czy projekt jest zgodny z Kartą Praw Podstawowych Unii Europejskiej z dnia 26 października 2012 r. (Dz. Urz. UE C 326/391 z 26.10.2012) w zakresie odnoszącym się do sposobu realizacji, zakresu projektu i wnioskodawcy.</w:t>
            </w:r>
          </w:p>
          <w:p w14:paraId="29CDE116"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ocieniających mogą być pomocne Wytyczne Komisji Europejskiej dotyczące zapewnienia poszanowania Karty praw podstawowych Unii Europejskiej przy </w:t>
            </w:r>
            <w:r w:rsidRPr="000A3AC5">
              <w:rPr>
                <w:rFonts w:asciiTheme="minorHAnsi" w:hAnsiTheme="minorHAnsi" w:cstheme="minorHAnsi"/>
                <w:sz w:val="24"/>
                <w:szCs w:val="24"/>
              </w:rPr>
              <w:lastRenderedPageBreak/>
              <w:t>wdrażaniu europejskich funduszy strukturalnych i inwestycyjnych, w szczególności załącznik nr III.</w:t>
            </w:r>
          </w:p>
          <w:p w14:paraId="594C188E"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w:t>
            </w:r>
          </w:p>
        </w:tc>
        <w:tc>
          <w:tcPr>
            <w:tcW w:w="3260" w:type="dxa"/>
          </w:tcPr>
          <w:p w14:paraId="3CB0E729"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TAK/NIE</w:t>
            </w:r>
          </w:p>
          <w:p w14:paraId="001ECD88"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75FC72D7"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2BA226A1" w14:textId="77777777" w:rsidR="00EB2B6B" w:rsidRPr="000A3AC5" w:rsidRDefault="00EB2B6B" w:rsidP="00EB2B6B">
            <w:pPr>
              <w:spacing w:after="0" w:line="240" w:lineRule="auto"/>
              <w:rPr>
                <w:rFonts w:asciiTheme="minorHAnsi" w:hAnsiTheme="minorHAnsi" w:cstheme="minorHAnsi"/>
                <w:sz w:val="24"/>
                <w:szCs w:val="24"/>
              </w:rPr>
            </w:pPr>
          </w:p>
          <w:p w14:paraId="555F4E64"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4B1C9CFF" w14:textId="4158FF41"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W trakcie oceny kryterium wnioskodawca może zostać poproszony o uzupełnienie </w:t>
            </w:r>
            <w:del w:id="176" w:author="Paweł Łopatowski" w:date="2023-04-19T13:36:00Z">
              <w:r w:rsidRPr="000A3AC5" w:rsidDel="002939CD">
                <w:rPr>
                  <w:rFonts w:asciiTheme="minorHAnsi" w:hAnsiTheme="minorHAnsi" w:cstheme="minorHAnsi"/>
                  <w:sz w:val="24"/>
                  <w:szCs w:val="24"/>
                </w:rPr>
                <w:delText>i/lub</w:delText>
              </w:r>
            </w:del>
            <w:ins w:id="177" w:author="Paweł Łopatowski" w:date="2023-04-19T13:36: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2FA7520E" w14:textId="79F80C7C"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178" w:author="Paweł Łopatowski" w:date="2023-04-19T13:36:00Z">
              <w:r w:rsidRPr="000A3AC5" w:rsidDel="002939CD">
                <w:rPr>
                  <w:rFonts w:asciiTheme="minorHAnsi" w:hAnsiTheme="minorHAnsi" w:cstheme="minorHAnsi"/>
                  <w:sz w:val="24"/>
                  <w:szCs w:val="24"/>
                </w:rPr>
                <w:delText>i/lub</w:delText>
              </w:r>
            </w:del>
            <w:ins w:id="179" w:author="Paweł Łopatowski" w:date="2023-04-19T13:36: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EB2B6B" w:rsidRPr="00FF43D5" w14:paraId="79AC2C3F" w14:textId="77777777" w:rsidTr="399D1660">
        <w:trPr>
          <w:trHeight w:val="425"/>
        </w:trPr>
        <w:tc>
          <w:tcPr>
            <w:tcW w:w="1110" w:type="dxa"/>
            <w:vAlign w:val="center"/>
          </w:tcPr>
          <w:p w14:paraId="7199FC69" w14:textId="7D9BE40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B.1</w:t>
            </w:r>
            <w:r w:rsidR="000C06BC" w:rsidRPr="000A3AC5">
              <w:rPr>
                <w:rFonts w:asciiTheme="minorHAnsi" w:hAnsiTheme="minorHAnsi" w:cstheme="minorHAnsi"/>
                <w:sz w:val="24"/>
                <w:szCs w:val="24"/>
              </w:rPr>
              <w:t>4</w:t>
            </w:r>
          </w:p>
        </w:tc>
        <w:tc>
          <w:tcPr>
            <w:tcW w:w="2856" w:type="dxa"/>
            <w:vAlign w:val="center"/>
          </w:tcPr>
          <w:p w14:paraId="77B1A407"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Projekt jest zgodny z Konwencją o Prawach Osób Niepełnosprawnych</w:t>
            </w:r>
          </w:p>
        </w:tc>
        <w:tc>
          <w:tcPr>
            <w:tcW w:w="7199" w:type="dxa"/>
          </w:tcPr>
          <w:p w14:paraId="4FE614EA"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tym kryterium sprawdzamy, czy projekt jest zgodny z Konwencją o Prawach Osób Niepełnosprawnych sporządzoną w Nowym Jorku dnia 13 grudnia 2006 r. (Dz. U. z 2012 r. poz. 1169 z </w:t>
            </w:r>
            <w:proofErr w:type="spellStart"/>
            <w:r w:rsidRPr="000A3AC5">
              <w:rPr>
                <w:rFonts w:asciiTheme="minorHAnsi" w:hAnsiTheme="minorHAnsi" w:cstheme="minorHAnsi"/>
                <w:sz w:val="24"/>
                <w:szCs w:val="24"/>
              </w:rPr>
              <w:t>późn</w:t>
            </w:r>
            <w:proofErr w:type="spellEnd"/>
            <w:r w:rsidRPr="000A3AC5">
              <w:rPr>
                <w:rFonts w:asciiTheme="minorHAnsi" w:hAnsiTheme="minorHAnsi" w:cstheme="minorHAnsi"/>
                <w:sz w:val="24"/>
                <w:szCs w:val="24"/>
              </w:rPr>
              <w:t>. zm.) w zakresie odnoszącym się do sposobu realizacji, zakresu projektu i wnioskodawcy.</w:t>
            </w:r>
          </w:p>
          <w:p w14:paraId="4EEF19C7"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 </w:t>
            </w:r>
          </w:p>
          <w:p w14:paraId="1B06E03F" w14:textId="77777777" w:rsidR="00EB2B6B" w:rsidRPr="000A3AC5" w:rsidRDefault="00EB2B6B" w:rsidP="00EB2B6B">
            <w:pPr>
              <w:spacing w:before="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w:t>
            </w:r>
          </w:p>
        </w:tc>
        <w:tc>
          <w:tcPr>
            <w:tcW w:w="3260" w:type="dxa"/>
          </w:tcPr>
          <w:p w14:paraId="3F04FEB8"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TAK/NIE</w:t>
            </w:r>
          </w:p>
          <w:p w14:paraId="1F826421"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260DCD1C"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3F3A2090"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0AE43D6C" w14:textId="75D2FEE1"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180" w:author="Paweł Łopatowski" w:date="2023-04-19T13:36:00Z">
              <w:r w:rsidRPr="000A3AC5" w:rsidDel="002939CD">
                <w:rPr>
                  <w:rFonts w:asciiTheme="minorHAnsi" w:hAnsiTheme="minorHAnsi" w:cstheme="minorHAnsi"/>
                  <w:sz w:val="24"/>
                  <w:szCs w:val="24"/>
                </w:rPr>
                <w:delText>i/lub</w:delText>
              </w:r>
            </w:del>
            <w:ins w:id="181" w:author="Paweł Łopatowski" w:date="2023-04-19T13:36: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1F05F5F1" w14:textId="154CD1B6"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182" w:author="Paweł Łopatowski" w:date="2023-04-19T13:36:00Z">
              <w:r w:rsidRPr="000A3AC5" w:rsidDel="002939CD">
                <w:rPr>
                  <w:rFonts w:asciiTheme="minorHAnsi" w:hAnsiTheme="minorHAnsi" w:cstheme="minorHAnsi"/>
                  <w:sz w:val="24"/>
                  <w:szCs w:val="24"/>
                </w:rPr>
                <w:delText>i/lub</w:delText>
              </w:r>
            </w:del>
            <w:ins w:id="183" w:author="Paweł Łopatowski" w:date="2023-04-19T13:36: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EB2B6B" w:rsidRPr="00FF43D5" w14:paraId="5450EA7C" w14:textId="77777777" w:rsidTr="399D1660">
        <w:trPr>
          <w:trHeight w:val="425"/>
        </w:trPr>
        <w:tc>
          <w:tcPr>
            <w:tcW w:w="1110" w:type="dxa"/>
            <w:vAlign w:val="center"/>
          </w:tcPr>
          <w:p w14:paraId="783B6EEA" w14:textId="6087E7DD"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B.1</w:t>
            </w:r>
            <w:r w:rsidR="000B7349" w:rsidRPr="000A3AC5">
              <w:rPr>
                <w:rFonts w:asciiTheme="minorHAnsi" w:hAnsiTheme="minorHAnsi" w:cstheme="minorHAnsi"/>
                <w:sz w:val="24"/>
                <w:szCs w:val="24"/>
              </w:rPr>
              <w:t>5</w:t>
            </w:r>
          </w:p>
        </w:tc>
        <w:tc>
          <w:tcPr>
            <w:tcW w:w="2856" w:type="dxa"/>
            <w:vAlign w:val="center"/>
          </w:tcPr>
          <w:p w14:paraId="0CC3B238" w14:textId="77777777" w:rsidR="00EB2B6B" w:rsidRPr="000A3AC5" w:rsidRDefault="00EB2B6B" w:rsidP="00EB2B6B">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Projekt jest zgodny z zasadą równości kobiet i mężczyzn</w:t>
            </w:r>
          </w:p>
        </w:tc>
        <w:tc>
          <w:tcPr>
            <w:tcW w:w="7199" w:type="dxa"/>
          </w:tcPr>
          <w:p w14:paraId="688F2E01"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7AD93B2" w14:textId="77777777" w:rsidR="00EB2B6B" w:rsidRPr="000A3AC5" w:rsidRDefault="00EB2B6B" w:rsidP="00EB2B6B">
            <w:pPr>
              <w:spacing w:before="60" w:after="60" w:line="240" w:lineRule="auto"/>
              <w:rPr>
                <w:rFonts w:asciiTheme="minorHAnsi" w:hAnsiTheme="minorHAnsi" w:cstheme="minorHAnsi"/>
                <w:sz w:val="24"/>
                <w:szCs w:val="24"/>
              </w:rPr>
            </w:pPr>
          </w:p>
          <w:p w14:paraId="3790C4E3" w14:textId="77777777" w:rsidR="00EB2B6B" w:rsidRPr="000A3AC5" w:rsidRDefault="00EB2B6B" w:rsidP="00EB2B6B">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w:t>
            </w:r>
          </w:p>
        </w:tc>
        <w:tc>
          <w:tcPr>
            <w:tcW w:w="3260" w:type="dxa"/>
          </w:tcPr>
          <w:p w14:paraId="67430330"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TAK/NIE</w:t>
            </w:r>
          </w:p>
          <w:p w14:paraId="490FF232"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487E6206"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15850541" w14:textId="77777777"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t>
            </w:r>
          </w:p>
          <w:p w14:paraId="286024FD" w14:textId="341ED8DF"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184" w:author="Paweł Łopatowski" w:date="2023-04-19T13:36:00Z">
              <w:r w:rsidRPr="000A3AC5" w:rsidDel="002939CD">
                <w:rPr>
                  <w:rFonts w:asciiTheme="minorHAnsi" w:hAnsiTheme="minorHAnsi" w:cstheme="minorHAnsi"/>
                  <w:sz w:val="24"/>
                  <w:szCs w:val="24"/>
                </w:rPr>
                <w:delText>i/lub</w:delText>
              </w:r>
            </w:del>
            <w:ins w:id="185" w:author="Paweł Łopatowski" w:date="2023-04-19T13:36: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608AA706" w14:textId="3369D119" w:rsidR="00EB2B6B" w:rsidRPr="000A3AC5" w:rsidRDefault="00EB2B6B" w:rsidP="00EB2B6B">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186" w:author="Paweł Łopatowski" w:date="2023-04-19T13:36:00Z">
              <w:r w:rsidRPr="000A3AC5" w:rsidDel="002939CD">
                <w:rPr>
                  <w:rFonts w:asciiTheme="minorHAnsi" w:hAnsiTheme="minorHAnsi" w:cstheme="minorHAnsi"/>
                  <w:sz w:val="24"/>
                  <w:szCs w:val="24"/>
                </w:rPr>
                <w:delText>i/lub</w:delText>
              </w:r>
            </w:del>
            <w:ins w:id="187" w:author="Paweł Łopatowski" w:date="2023-04-19T13:36: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bl>
    <w:p w14:paraId="0DE4B5B7" w14:textId="77777777" w:rsidR="002C2CE8" w:rsidRDefault="002C2CE8">
      <w:pPr>
        <w:rPr>
          <w:ins w:id="188" w:author="Przemysław Mentkowski" w:date="2023-04-24T12:35:00Z"/>
          <w:rFonts w:asciiTheme="minorHAnsi" w:hAnsiTheme="minorHAnsi" w:cstheme="minorHAnsi"/>
        </w:rPr>
      </w:pPr>
    </w:p>
    <w:p w14:paraId="20740531" w14:textId="77777777" w:rsidR="008556B7" w:rsidRPr="000A3AC5" w:rsidRDefault="008556B7">
      <w:pPr>
        <w:rPr>
          <w:rFonts w:asciiTheme="minorHAnsi" w:hAnsiTheme="minorHAnsi" w:cstheme="minorHAnsi"/>
        </w:rPr>
      </w:pPr>
    </w:p>
    <w:p w14:paraId="1F7D3A97" w14:textId="77777777" w:rsidR="007257F1" w:rsidRPr="000A3AC5" w:rsidRDefault="002C2CE8" w:rsidP="00BC078D">
      <w:pPr>
        <w:pStyle w:val="Nagwek1"/>
        <w:rPr>
          <w:rFonts w:asciiTheme="minorHAnsi" w:hAnsiTheme="minorHAnsi" w:cstheme="minorHAnsi"/>
          <w:bCs w:val="0"/>
          <w:sz w:val="24"/>
          <w:szCs w:val="24"/>
        </w:rPr>
      </w:pPr>
      <w:r w:rsidRPr="000A3AC5">
        <w:rPr>
          <w:rFonts w:asciiTheme="minorHAnsi" w:hAnsiTheme="minorHAnsi" w:cstheme="minorHAnsi"/>
          <w:bCs w:val="0"/>
          <w:sz w:val="24"/>
          <w:szCs w:val="24"/>
        </w:rPr>
        <w:t xml:space="preserve">C. </w:t>
      </w:r>
      <w:r w:rsidR="007257F1" w:rsidRPr="000A3AC5">
        <w:rPr>
          <w:rFonts w:asciiTheme="minorHAnsi" w:hAnsiTheme="minorHAnsi" w:cstheme="minorHAnsi"/>
          <w:bCs w:val="0"/>
          <w:sz w:val="24"/>
          <w:szCs w:val="24"/>
        </w:rPr>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1"/>
      </w:tblGrid>
      <w:tr w:rsidR="00C742ED" w:rsidRPr="00FF43D5" w14:paraId="15931B07" w14:textId="77777777" w:rsidTr="399D1660">
        <w:tc>
          <w:tcPr>
            <w:tcW w:w="1110" w:type="dxa"/>
            <w:shd w:val="clear" w:color="auto" w:fill="E7E6E6" w:themeFill="background2"/>
          </w:tcPr>
          <w:p w14:paraId="00BB38EE" w14:textId="77777777" w:rsidR="002844F4" w:rsidRPr="000A3AC5" w:rsidRDefault="002844F4" w:rsidP="00CF53F3">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 xml:space="preserve">Numer </w:t>
            </w:r>
          </w:p>
        </w:tc>
        <w:tc>
          <w:tcPr>
            <w:tcW w:w="2856" w:type="dxa"/>
            <w:shd w:val="clear" w:color="auto" w:fill="E7E6E6" w:themeFill="background2"/>
          </w:tcPr>
          <w:p w14:paraId="787511D1" w14:textId="77777777" w:rsidR="002844F4" w:rsidRPr="000A3AC5" w:rsidRDefault="002844F4" w:rsidP="00CF53F3">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Nazwa</w:t>
            </w:r>
          </w:p>
        </w:tc>
        <w:tc>
          <w:tcPr>
            <w:tcW w:w="7199" w:type="dxa"/>
            <w:shd w:val="clear" w:color="auto" w:fill="E7E6E6" w:themeFill="background2"/>
          </w:tcPr>
          <w:p w14:paraId="6039EE02" w14:textId="77777777" w:rsidR="002844F4" w:rsidRPr="000A3AC5" w:rsidRDefault="002844F4" w:rsidP="00CF53F3">
            <w:pPr>
              <w:spacing w:before="60" w:after="0" w:line="240" w:lineRule="auto"/>
              <w:jc w:val="both"/>
              <w:rPr>
                <w:rFonts w:asciiTheme="minorHAnsi" w:hAnsiTheme="minorHAnsi" w:cstheme="minorHAnsi"/>
                <w:sz w:val="24"/>
                <w:szCs w:val="24"/>
              </w:rPr>
            </w:pPr>
            <w:r w:rsidRPr="000A3AC5">
              <w:rPr>
                <w:rFonts w:asciiTheme="minorHAnsi" w:hAnsiTheme="minorHAnsi" w:cstheme="minorHAnsi"/>
                <w:sz w:val="24"/>
                <w:szCs w:val="24"/>
              </w:rPr>
              <w:t>Definicja kryterium</w:t>
            </w:r>
          </w:p>
        </w:tc>
        <w:tc>
          <w:tcPr>
            <w:tcW w:w="3261" w:type="dxa"/>
            <w:shd w:val="clear" w:color="auto" w:fill="E7E6E6" w:themeFill="background2"/>
          </w:tcPr>
          <w:p w14:paraId="0270F92E" w14:textId="77777777" w:rsidR="002844F4" w:rsidRPr="000A3AC5" w:rsidRDefault="002844F4" w:rsidP="00CF53F3">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Opis znaczenia kryterium</w:t>
            </w:r>
          </w:p>
          <w:p w14:paraId="4C121AB8" w14:textId="77777777" w:rsidR="002844F4" w:rsidRPr="000A3AC5" w:rsidRDefault="002844F4" w:rsidP="00CF53F3">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(sposób oceny)</w:t>
            </w:r>
          </w:p>
        </w:tc>
      </w:tr>
      <w:tr w:rsidR="00C742ED" w:rsidRPr="00FF43D5" w14:paraId="3B81B6A8" w14:textId="77777777" w:rsidTr="399D1660">
        <w:tc>
          <w:tcPr>
            <w:tcW w:w="1110" w:type="dxa"/>
            <w:vAlign w:val="center"/>
          </w:tcPr>
          <w:p w14:paraId="4BA5F8B7" w14:textId="77777777" w:rsidR="008E39C7" w:rsidRPr="000A3AC5" w:rsidRDefault="008E39C7" w:rsidP="008E39C7">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C.</w:t>
            </w:r>
            <w:r w:rsidR="00382C77" w:rsidRPr="000A3AC5">
              <w:rPr>
                <w:rFonts w:asciiTheme="minorHAnsi" w:hAnsiTheme="minorHAnsi" w:cstheme="minorHAnsi"/>
                <w:sz w:val="24"/>
                <w:szCs w:val="24"/>
              </w:rPr>
              <w:t>1</w:t>
            </w:r>
          </w:p>
        </w:tc>
        <w:tc>
          <w:tcPr>
            <w:tcW w:w="2856" w:type="dxa"/>
            <w:vAlign w:val="center"/>
          </w:tcPr>
          <w:p w14:paraId="62F63FA8" w14:textId="77777777" w:rsidR="008E39C7" w:rsidRPr="000A3AC5" w:rsidRDefault="008E39C7" w:rsidP="008E39C7">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Zgodność z właściwą strategią ZIT</w:t>
            </w:r>
          </w:p>
        </w:tc>
        <w:tc>
          <w:tcPr>
            <w:tcW w:w="7199" w:type="dxa"/>
          </w:tcPr>
          <w:p w14:paraId="55E6AFDF" w14:textId="77777777" w:rsidR="008332FF" w:rsidRPr="000A3AC5" w:rsidRDefault="008332FF" w:rsidP="008332FF">
            <w:pPr>
              <w:spacing w:after="60" w:line="240" w:lineRule="auto"/>
              <w:rPr>
                <w:rFonts w:asciiTheme="minorHAnsi" w:hAnsiTheme="minorHAnsi" w:cstheme="minorHAnsi"/>
                <w:kern w:val="2"/>
                <w:sz w:val="24"/>
                <w:szCs w:val="24"/>
              </w:rPr>
            </w:pPr>
            <w:r w:rsidRPr="000A3AC5">
              <w:rPr>
                <w:rFonts w:asciiTheme="minorHAnsi" w:hAnsiTheme="minorHAnsi" w:cstheme="minorHAnsi"/>
                <w:kern w:val="2"/>
                <w:sz w:val="24"/>
                <w:szCs w:val="24"/>
              </w:rPr>
              <w:t>W kryterium sprawdzamy, czy:</w:t>
            </w:r>
          </w:p>
          <w:p w14:paraId="0CD271C9" w14:textId="77777777" w:rsidR="008332FF" w:rsidRPr="00FF43D5" w:rsidRDefault="008332FF" w:rsidP="006E175E">
            <w:pPr>
              <w:numPr>
                <w:ilvl w:val="0"/>
                <w:numId w:val="3"/>
              </w:numPr>
              <w:spacing w:after="0" w:line="240" w:lineRule="auto"/>
              <w:rPr>
                <w:rFonts w:asciiTheme="minorHAnsi" w:hAnsiTheme="minorHAnsi" w:cstheme="minorHAnsi"/>
                <w:kern w:val="2"/>
                <w:sz w:val="24"/>
                <w:szCs w:val="24"/>
              </w:rPr>
            </w:pPr>
            <w:r w:rsidRPr="000A3AC5">
              <w:rPr>
                <w:rFonts w:asciiTheme="minorHAnsi" w:hAnsiTheme="minorHAnsi" w:cstheme="minorHAnsi"/>
                <w:kern w:val="2"/>
                <w:sz w:val="24"/>
                <w:szCs w:val="24"/>
              </w:rPr>
              <w:t xml:space="preserve">projekt został zamieszczony na liście podstawowej projektów, we właściwej ze względu na obszar, strategii ZIT, posiadającej </w:t>
            </w:r>
            <w:r w:rsidRPr="000A3AC5">
              <w:rPr>
                <w:rFonts w:asciiTheme="minorHAnsi" w:hAnsiTheme="minorHAnsi" w:cstheme="minorHAnsi"/>
                <w:kern w:val="2"/>
                <w:sz w:val="24"/>
                <w:szCs w:val="24"/>
              </w:rPr>
              <w:lastRenderedPageBreak/>
              <w:t>pozytywną opinię ministra właściwego do spraw rozwoju regionalnego (jeśli dotyczy)</w:t>
            </w:r>
            <w:r w:rsidRPr="00FF43D5">
              <w:rPr>
                <w:rFonts w:asciiTheme="minorHAnsi" w:hAnsiTheme="minorHAnsi" w:cstheme="minorHAnsi"/>
                <w:kern w:val="2"/>
                <w:sz w:val="24"/>
                <w:szCs w:val="24"/>
                <w:vertAlign w:val="superscript"/>
              </w:rPr>
              <w:footnoteReference w:id="11"/>
            </w:r>
            <w:r w:rsidRPr="00FF43D5">
              <w:rPr>
                <w:rFonts w:asciiTheme="minorHAnsi" w:hAnsiTheme="minorHAnsi" w:cstheme="minorHAnsi"/>
                <w:kern w:val="2"/>
                <w:sz w:val="24"/>
                <w:szCs w:val="24"/>
              </w:rPr>
              <w:t xml:space="preserve"> oraz pozytywną opinię Instytucji Zarządzającej FEdKP;</w:t>
            </w:r>
          </w:p>
          <w:p w14:paraId="17A5CE45" w14:textId="1D455B5F" w:rsidR="008332FF" w:rsidRPr="00FF43D5" w:rsidRDefault="008332FF" w:rsidP="006E175E">
            <w:pPr>
              <w:numPr>
                <w:ilvl w:val="0"/>
                <w:numId w:val="3"/>
              </w:numPr>
              <w:spacing w:after="0" w:line="240" w:lineRule="auto"/>
              <w:rPr>
                <w:rFonts w:asciiTheme="minorHAnsi" w:hAnsiTheme="minorHAnsi" w:cstheme="minorHAnsi"/>
                <w:kern w:val="2"/>
                <w:sz w:val="24"/>
                <w:szCs w:val="24"/>
              </w:rPr>
            </w:pPr>
            <w:r w:rsidRPr="00FF43D5">
              <w:rPr>
                <w:rFonts w:asciiTheme="minorHAnsi" w:hAnsiTheme="minorHAnsi" w:cstheme="minorHAnsi"/>
                <w:kern w:val="2"/>
                <w:sz w:val="24"/>
                <w:szCs w:val="24"/>
              </w:rPr>
              <w:t>wartość dofinansowania UE określona we wniosku o dofinansowanie projektu nie przekracza wartości dofinansowania UE tego projektu wskazanej na liście podstawowej projektów we właściwej strategii ZIT</w:t>
            </w:r>
            <w:r w:rsidR="00E33BBC" w:rsidRPr="00FF43D5">
              <w:rPr>
                <w:rStyle w:val="Odwoanieprzypisudolnego"/>
                <w:rFonts w:asciiTheme="minorHAnsi" w:hAnsiTheme="minorHAnsi" w:cstheme="minorHAnsi"/>
                <w:kern w:val="2"/>
                <w:sz w:val="24"/>
                <w:szCs w:val="24"/>
              </w:rPr>
              <w:footnoteReference w:id="12"/>
            </w:r>
            <w:r w:rsidRPr="00FF43D5">
              <w:rPr>
                <w:rFonts w:asciiTheme="minorHAnsi" w:hAnsiTheme="minorHAnsi" w:cstheme="minorHAnsi"/>
                <w:kern w:val="2"/>
                <w:sz w:val="24"/>
                <w:szCs w:val="24"/>
              </w:rPr>
              <w:t>;</w:t>
            </w:r>
          </w:p>
          <w:p w14:paraId="10DBF129" w14:textId="58D6E4EC" w:rsidR="008332FF" w:rsidRPr="00FF43D5" w:rsidRDefault="008332FF" w:rsidP="006E175E">
            <w:pPr>
              <w:numPr>
                <w:ilvl w:val="0"/>
                <w:numId w:val="3"/>
              </w:numPr>
              <w:spacing w:after="0" w:line="240" w:lineRule="auto"/>
              <w:rPr>
                <w:rFonts w:asciiTheme="minorHAnsi" w:hAnsiTheme="minorHAnsi" w:cstheme="minorHAnsi"/>
                <w:kern w:val="2"/>
                <w:sz w:val="24"/>
                <w:szCs w:val="24"/>
              </w:rPr>
            </w:pPr>
            <w:r w:rsidRPr="00FF43D5">
              <w:rPr>
                <w:rFonts w:asciiTheme="minorHAnsi" w:hAnsiTheme="minorHAnsi" w:cstheme="minorHAnsi"/>
                <w:kern w:val="2"/>
                <w:sz w:val="24"/>
                <w:szCs w:val="24"/>
              </w:rPr>
              <w:t>we wniosku o dofinansowanie projektu zachowano wartości wskaźników wskazane w fiszkach projektowych</w:t>
            </w:r>
            <w:r w:rsidRPr="00FF43D5">
              <w:rPr>
                <w:rFonts w:asciiTheme="minorHAnsi" w:hAnsiTheme="minorHAnsi" w:cstheme="minorHAnsi"/>
                <w:kern w:val="2"/>
                <w:sz w:val="24"/>
                <w:szCs w:val="24"/>
                <w:vertAlign w:val="superscript"/>
              </w:rPr>
              <w:footnoteReference w:id="13"/>
            </w:r>
            <w:r w:rsidRPr="00FF43D5">
              <w:rPr>
                <w:rFonts w:asciiTheme="minorHAnsi" w:hAnsiTheme="minorHAnsi" w:cstheme="minorHAnsi"/>
                <w:kern w:val="2"/>
                <w:sz w:val="24"/>
                <w:szCs w:val="24"/>
              </w:rPr>
              <w:t xml:space="preserve"> stanowiących załącznik do </w:t>
            </w:r>
            <w:r w:rsidR="00E33BBC" w:rsidRPr="00FF43D5">
              <w:rPr>
                <w:rFonts w:asciiTheme="minorHAnsi" w:hAnsiTheme="minorHAnsi" w:cstheme="minorHAnsi"/>
                <w:kern w:val="2"/>
                <w:sz w:val="24"/>
                <w:szCs w:val="24"/>
              </w:rPr>
              <w:t>kontraktu regionalnego</w:t>
            </w:r>
            <w:r w:rsidRPr="00FF43D5">
              <w:rPr>
                <w:rFonts w:asciiTheme="minorHAnsi" w:hAnsiTheme="minorHAnsi" w:cstheme="minorHAnsi"/>
                <w:kern w:val="2"/>
                <w:sz w:val="24"/>
                <w:szCs w:val="24"/>
              </w:rPr>
              <w:t xml:space="preserve">. </w:t>
            </w:r>
          </w:p>
          <w:p w14:paraId="66204FF1" w14:textId="77777777" w:rsidR="008332FF" w:rsidRPr="00FF43D5" w:rsidRDefault="008332FF" w:rsidP="008332FF">
            <w:pPr>
              <w:spacing w:after="0" w:line="240" w:lineRule="auto"/>
              <w:rPr>
                <w:rFonts w:asciiTheme="minorHAnsi" w:hAnsiTheme="minorHAnsi" w:cstheme="minorHAnsi"/>
                <w:kern w:val="2"/>
                <w:sz w:val="24"/>
                <w:szCs w:val="24"/>
              </w:rPr>
            </w:pPr>
          </w:p>
          <w:p w14:paraId="41ED0AC5" w14:textId="77777777" w:rsidR="008332FF" w:rsidRPr="00FF43D5" w:rsidRDefault="008332FF" w:rsidP="008332FF">
            <w:pPr>
              <w:spacing w:after="0" w:line="240" w:lineRule="auto"/>
              <w:rPr>
                <w:rFonts w:asciiTheme="minorHAnsi" w:hAnsiTheme="minorHAnsi" w:cstheme="minorHAnsi"/>
                <w:kern w:val="2"/>
                <w:sz w:val="24"/>
                <w:szCs w:val="24"/>
              </w:rPr>
            </w:pPr>
            <w:r w:rsidRPr="00FF43D5">
              <w:rPr>
                <w:rFonts w:asciiTheme="minorHAnsi" w:hAnsiTheme="minorHAnsi" w:cstheme="minorHAnsi"/>
                <w:kern w:val="2"/>
                <w:sz w:val="24"/>
                <w:szCs w:val="24"/>
              </w:rPr>
              <w:t>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FF43D5">
              <w:rPr>
                <w:rFonts w:asciiTheme="minorHAnsi" w:hAnsiTheme="minorHAnsi" w:cstheme="minorHAnsi"/>
                <w:kern w:val="2"/>
                <w:sz w:val="24"/>
                <w:szCs w:val="24"/>
                <w:vertAlign w:val="superscript"/>
              </w:rPr>
              <w:footnoteReference w:id="14"/>
            </w:r>
            <w:r w:rsidRPr="00FF43D5">
              <w:rPr>
                <w:rFonts w:asciiTheme="minorHAnsi" w:hAnsiTheme="minorHAnsi" w:cstheme="minorHAnsi"/>
                <w:kern w:val="2"/>
                <w:sz w:val="24"/>
                <w:szCs w:val="24"/>
              </w:rPr>
              <w:t>.</w:t>
            </w:r>
          </w:p>
          <w:p w14:paraId="2DBF0D7D" w14:textId="77777777" w:rsidR="008332FF" w:rsidRPr="00FF43D5" w:rsidRDefault="008332FF" w:rsidP="008332FF">
            <w:pPr>
              <w:spacing w:after="60" w:line="240" w:lineRule="auto"/>
              <w:rPr>
                <w:rFonts w:asciiTheme="minorHAnsi" w:hAnsiTheme="minorHAnsi" w:cstheme="minorHAnsi"/>
                <w:kern w:val="2"/>
                <w:sz w:val="24"/>
                <w:szCs w:val="24"/>
              </w:rPr>
            </w:pPr>
          </w:p>
          <w:p w14:paraId="61303CEF" w14:textId="77777777" w:rsidR="008332FF" w:rsidRPr="00FF43D5" w:rsidRDefault="008332FF" w:rsidP="008332FF">
            <w:pPr>
              <w:spacing w:after="60" w:line="240" w:lineRule="auto"/>
              <w:rPr>
                <w:rFonts w:asciiTheme="minorHAnsi" w:hAnsiTheme="minorHAnsi" w:cstheme="minorHAnsi"/>
                <w:kern w:val="2"/>
                <w:sz w:val="24"/>
                <w:szCs w:val="24"/>
              </w:rPr>
            </w:pPr>
            <w:r w:rsidRPr="00FF43D5">
              <w:rPr>
                <w:rFonts w:asciiTheme="minorHAnsi" w:hAnsiTheme="minorHAnsi" w:cstheme="minorHAnsi"/>
                <w:kern w:val="2"/>
                <w:sz w:val="24"/>
                <w:szCs w:val="24"/>
              </w:rPr>
              <w:t xml:space="preserve">Kryterium jest weryfikowane w oparciu o wniosek o dofinansowanie projektu i strategię ZIT lub oświadczenie organu lub podmiotu </w:t>
            </w:r>
            <w:r w:rsidRPr="00FF43D5">
              <w:rPr>
                <w:rFonts w:asciiTheme="minorHAnsi" w:hAnsiTheme="minorHAnsi" w:cstheme="minorHAnsi"/>
                <w:kern w:val="2"/>
                <w:sz w:val="24"/>
                <w:szCs w:val="24"/>
              </w:rPr>
              <w:lastRenderedPageBreak/>
              <w:t>odpowiedzialnego za przygotowanie, właściwej ze względu na obszar, strategii ZIT.</w:t>
            </w:r>
          </w:p>
          <w:p w14:paraId="6B62F1B3" w14:textId="77777777" w:rsidR="008E39C7" w:rsidRPr="00FF43D5" w:rsidRDefault="008E39C7" w:rsidP="008E39C7">
            <w:pPr>
              <w:spacing w:after="60" w:line="240" w:lineRule="auto"/>
              <w:rPr>
                <w:rFonts w:asciiTheme="minorHAnsi" w:hAnsiTheme="minorHAnsi" w:cstheme="minorHAnsi"/>
                <w:sz w:val="24"/>
                <w:szCs w:val="24"/>
              </w:rPr>
            </w:pPr>
          </w:p>
        </w:tc>
        <w:tc>
          <w:tcPr>
            <w:tcW w:w="3261" w:type="dxa"/>
          </w:tcPr>
          <w:p w14:paraId="633DE80D" w14:textId="77777777"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 xml:space="preserve">TAK/NIE </w:t>
            </w:r>
          </w:p>
          <w:p w14:paraId="69135656" w14:textId="77777777"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717665EF" w14:textId="77777777"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lastRenderedPageBreak/>
              <w:t>Kryterium obligatoryjne – spełnienie kryterium jest niezbędne do przyznania dofinansowania.</w:t>
            </w:r>
          </w:p>
          <w:p w14:paraId="7B32337B" w14:textId="77777777"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uznaje się za spełnione, jeżeli odpowiedź będzie pozytywna.</w:t>
            </w:r>
          </w:p>
          <w:p w14:paraId="18D6F560" w14:textId="0D7D3BBD"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del w:id="191" w:author="Paweł Łopatowski" w:date="2023-04-19T13:37:00Z">
              <w:r w:rsidRPr="00FF43D5" w:rsidDel="002939CD">
                <w:rPr>
                  <w:rFonts w:asciiTheme="minorHAnsi" w:hAnsiTheme="minorHAnsi" w:cstheme="minorHAnsi"/>
                  <w:sz w:val="24"/>
                  <w:szCs w:val="24"/>
                </w:rPr>
                <w:delText>i/lub</w:delText>
              </w:r>
            </w:del>
            <w:ins w:id="192" w:author="Paweł Łopatowski" w:date="2023-04-19T13:37: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5F62FA12" w14:textId="6CC1820A" w:rsidR="008E39C7" w:rsidRPr="00FF43D5" w:rsidRDefault="008E39C7" w:rsidP="008E39C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193" w:author="Paweł Łopatowski" w:date="2023-04-19T13:37:00Z">
              <w:r w:rsidRPr="00FF43D5" w:rsidDel="002939CD">
                <w:rPr>
                  <w:rFonts w:asciiTheme="minorHAnsi" w:hAnsiTheme="minorHAnsi" w:cstheme="minorHAnsi"/>
                  <w:sz w:val="24"/>
                  <w:szCs w:val="24"/>
                </w:rPr>
                <w:delText>i/lub</w:delText>
              </w:r>
            </w:del>
            <w:ins w:id="194" w:author="Paweł Łopatowski" w:date="2023-04-19T13:37: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poprawy) oznacza, iż kryterium nie jest spełnione.</w:t>
            </w:r>
          </w:p>
        </w:tc>
      </w:tr>
      <w:tr w:rsidR="00C742ED" w:rsidRPr="00FF43D5" w14:paraId="323F28C4" w14:textId="77777777" w:rsidTr="399D1660">
        <w:tc>
          <w:tcPr>
            <w:tcW w:w="1110" w:type="dxa"/>
            <w:vAlign w:val="center"/>
          </w:tcPr>
          <w:p w14:paraId="47A957D3" w14:textId="77777777" w:rsidR="0057057A" w:rsidRPr="00FF43D5" w:rsidRDefault="0057057A" w:rsidP="0057057A">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C.</w:t>
            </w:r>
            <w:r w:rsidR="00164996" w:rsidRPr="00FF43D5">
              <w:rPr>
                <w:rFonts w:asciiTheme="minorHAnsi" w:hAnsiTheme="minorHAnsi" w:cstheme="minorHAnsi"/>
                <w:sz w:val="24"/>
                <w:szCs w:val="24"/>
              </w:rPr>
              <w:t>2</w:t>
            </w:r>
          </w:p>
        </w:tc>
        <w:tc>
          <w:tcPr>
            <w:tcW w:w="2856" w:type="dxa"/>
            <w:vAlign w:val="center"/>
          </w:tcPr>
          <w:p w14:paraId="360EE426" w14:textId="77777777" w:rsidR="0057057A" w:rsidRPr="00FF43D5" w:rsidRDefault="001960B7" w:rsidP="0057057A">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Efektywny system ciepłowniczy</w:t>
            </w:r>
          </w:p>
        </w:tc>
        <w:tc>
          <w:tcPr>
            <w:tcW w:w="7199" w:type="dxa"/>
            <w:vAlign w:val="center"/>
          </w:tcPr>
          <w:p w14:paraId="0E0D0B53" w14:textId="77777777" w:rsidR="001960B7" w:rsidRPr="00FF43D5" w:rsidRDefault="0057057A" w:rsidP="00492F9B">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kryterium sprawdzamy, czy </w:t>
            </w:r>
            <w:r w:rsidR="00492F9B" w:rsidRPr="00FF43D5">
              <w:rPr>
                <w:rFonts w:asciiTheme="minorHAnsi" w:hAnsiTheme="minorHAnsi" w:cstheme="minorHAnsi"/>
                <w:sz w:val="24"/>
                <w:szCs w:val="24"/>
              </w:rPr>
              <w:t xml:space="preserve">w przypadku </w:t>
            </w:r>
            <w:r w:rsidR="001960B7" w:rsidRPr="00FF43D5">
              <w:rPr>
                <w:rFonts w:asciiTheme="minorHAnsi" w:hAnsiTheme="minorHAnsi" w:cstheme="minorHAnsi"/>
                <w:sz w:val="24"/>
                <w:szCs w:val="24"/>
              </w:rPr>
              <w:t>przebudow</w:t>
            </w:r>
            <w:r w:rsidR="00492F9B" w:rsidRPr="00FF43D5">
              <w:rPr>
                <w:rFonts w:asciiTheme="minorHAnsi" w:hAnsiTheme="minorHAnsi" w:cstheme="minorHAnsi"/>
                <w:sz w:val="24"/>
                <w:szCs w:val="24"/>
              </w:rPr>
              <w:t>y</w:t>
            </w:r>
            <w:r w:rsidR="001960B7" w:rsidRPr="00FF43D5">
              <w:rPr>
                <w:rFonts w:asciiTheme="minorHAnsi" w:hAnsiTheme="minorHAnsi" w:cstheme="minorHAnsi"/>
                <w:sz w:val="24"/>
                <w:szCs w:val="24"/>
              </w:rPr>
              <w:t xml:space="preserve"> i modernizacj</w:t>
            </w:r>
            <w:r w:rsidR="00492F9B" w:rsidRPr="00FF43D5">
              <w:rPr>
                <w:rFonts w:asciiTheme="minorHAnsi" w:hAnsiTheme="minorHAnsi" w:cstheme="minorHAnsi"/>
                <w:sz w:val="24"/>
                <w:szCs w:val="24"/>
              </w:rPr>
              <w:t>i</w:t>
            </w:r>
            <w:r w:rsidR="001960B7" w:rsidRPr="00FF43D5">
              <w:rPr>
                <w:rFonts w:asciiTheme="minorHAnsi" w:hAnsiTheme="minorHAnsi" w:cstheme="minorHAnsi"/>
                <w:sz w:val="24"/>
                <w:szCs w:val="24"/>
              </w:rPr>
              <w:t xml:space="preserve"> ciepłowni lokalnych lub budow</w:t>
            </w:r>
            <w:r w:rsidR="00492F9B" w:rsidRPr="00FF43D5">
              <w:rPr>
                <w:rFonts w:asciiTheme="minorHAnsi" w:hAnsiTheme="minorHAnsi" w:cstheme="minorHAnsi"/>
                <w:sz w:val="24"/>
                <w:szCs w:val="24"/>
              </w:rPr>
              <w:t>y</w:t>
            </w:r>
            <w:r w:rsidR="001960B7" w:rsidRPr="00FF43D5">
              <w:rPr>
                <w:rFonts w:asciiTheme="minorHAnsi" w:hAnsiTheme="minorHAnsi" w:cstheme="minorHAnsi"/>
                <w:sz w:val="24"/>
                <w:szCs w:val="24"/>
              </w:rPr>
              <w:t xml:space="preserve"> i modernizacj</w:t>
            </w:r>
            <w:r w:rsidR="00492F9B" w:rsidRPr="00FF43D5">
              <w:rPr>
                <w:rFonts w:asciiTheme="minorHAnsi" w:hAnsiTheme="minorHAnsi" w:cstheme="minorHAnsi"/>
                <w:sz w:val="24"/>
                <w:szCs w:val="24"/>
              </w:rPr>
              <w:t>i</w:t>
            </w:r>
            <w:r w:rsidR="001960B7" w:rsidRPr="00FF43D5">
              <w:rPr>
                <w:rFonts w:asciiTheme="minorHAnsi" w:hAnsiTheme="minorHAnsi" w:cstheme="minorHAnsi"/>
                <w:sz w:val="24"/>
                <w:szCs w:val="24"/>
              </w:rPr>
              <w:t xml:space="preserve"> sieci ciepłowniczych</w:t>
            </w:r>
            <w:r w:rsidR="00492F9B" w:rsidRPr="00FF43D5">
              <w:rPr>
                <w:rFonts w:asciiTheme="minorHAnsi" w:hAnsiTheme="minorHAnsi" w:cstheme="minorHAnsi"/>
                <w:sz w:val="24"/>
                <w:szCs w:val="24"/>
              </w:rPr>
              <w:t xml:space="preserve"> realizacja projektu</w:t>
            </w:r>
            <w:r w:rsidR="001960B7" w:rsidRPr="00FF43D5">
              <w:rPr>
                <w:rFonts w:asciiTheme="minorHAnsi" w:hAnsiTheme="minorHAnsi" w:cstheme="minorHAnsi"/>
                <w:sz w:val="24"/>
                <w:szCs w:val="24"/>
              </w:rPr>
              <w:t xml:space="preserve"> dotyczy</w:t>
            </w:r>
            <w:r w:rsidR="00492F9B" w:rsidRPr="00FF43D5">
              <w:rPr>
                <w:rFonts w:asciiTheme="minorHAnsi" w:hAnsiTheme="minorHAnsi" w:cstheme="minorHAnsi"/>
                <w:sz w:val="24"/>
                <w:szCs w:val="24"/>
              </w:rPr>
              <w:t xml:space="preserve"> „efektywnego systemu ciepłowniczego”</w:t>
            </w:r>
            <w:r w:rsidR="001960B7" w:rsidRPr="00FF43D5">
              <w:rPr>
                <w:rFonts w:asciiTheme="minorHAnsi" w:hAnsiTheme="minorHAnsi" w:cstheme="minorHAnsi"/>
                <w:sz w:val="24"/>
                <w:szCs w:val="24"/>
              </w:rPr>
              <w:t xml:space="preserve"> lub doprowadzi do uzyskania przez taki system ciepłowniczy status</w:t>
            </w:r>
            <w:r w:rsidR="00492F9B" w:rsidRPr="00FF43D5">
              <w:rPr>
                <w:rFonts w:asciiTheme="minorHAnsi" w:hAnsiTheme="minorHAnsi" w:cstheme="minorHAnsi"/>
                <w:sz w:val="24"/>
                <w:szCs w:val="24"/>
              </w:rPr>
              <w:t>u „efektywnego systemu ciepłowniczego”</w:t>
            </w:r>
            <w:r w:rsidR="00876500" w:rsidRPr="00FF43D5">
              <w:rPr>
                <w:rStyle w:val="Odwoanieprzypisudolnego"/>
                <w:rFonts w:asciiTheme="minorHAnsi" w:hAnsiTheme="minorHAnsi" w:cstheme="minorHAnsi"/>
                <w:sz w:val="24"/>
                <w:szCs w:val="24"/>
              </w:rPr>
              <w:footnoteReference w:id="15"/>
            </w:r>
            <w:r w:rsidR="00492F9B" w:rsidRPr="00FF43D5">
              <w:rPr>
                <w:rFonts w:asciiTheme="minorHAnsi" w:hAnsiTheme="minorHAnsi" w:cstheme="minorHAnsi"/>
                <w:sz w:val="24"/>
                <w:szCs w:val="24"/>
              </w:rPr>
              <w:t xml:space="preserve"> w rozumieniu Dyrektywy Parlamentu Europejskiego i Rady 2012/27/UE z dnia 25 października 20</w:t>
            </w:r>
            <w:r w:rsidR="008638A5" w:rsidRPr="00FF43D5">
              <w:rPr>
                <w:rFonts w:asciiTheme="minorHAnsi" w:hAnsiTheme="minorHAnsi" w:cstheme="minorHAnsi"/>
                <w:sz w:val="24"/>
                <w:szCs w:val="24"/>
              </w:rPr>
              <w:t>1</w:t>
            </w:r>
            <w:r w:rsidR="00492F9B" w:rsidRPr="00FF43D5">
              <w:rPr>
                <w:rFonts w:asciiTheme="minorHAnsi" w:hAnsiTheme="minorHAnsi" w:cstheme="minorHAnsi"/>
                <w:sz w:val="24"/>
                <w:szCs w:val="24"/>
              </w:rPr>
              <w:t>2 r. w sprawie efektywności energetycznej, zmiany dyrektyw 2009/125/WE i 2010/30/UE oraz uchylenia dyrektyw 2004/8/WE i 2006/32/WE.</w:t>
            </w:r>
            <w:r w:rsidR="001960B7" w:rsidRPr="00FF43D5">
              <w:rPr>
                <w:rFonts w:asciiTheme="minorHAnsi" w:hAnsiTheme="minorHAnsi" w:cstheme="minorHAnsi"/>
                <w:sz w:val="24"/>
                <w:szCs w:val="24"/>
              </w:rPr>
              <w:t xml:space="preserve"> </w:t>
            </w:r>
          </w:p>
          <w:p w14:paraId="02F2C34E" w14:textId="77777777" w:rsidR="00576538" w:rsidRPr="00FF43D5" w:rsidRDefault="00576538" w:rsidP="00492F9B">
            <w:pPr>
              <w:spacing w:before="60" w:after="60" w:line="240" w:lineRule="auto"/>
              <w:rPr>
                <w:rFonts w:asciiTheme="minorHAnsi" w:hAnsiTheme="minorHAnsi" w:cstheme="minorHAnsi"/>
                <w:sz w:val="24"/>
                <w:szCs w:val="24"/>
              </w:rPr>
            </w:pPr>
          </w:p>
          <w:p w14:paraId="3C81D7B9" w14:textId="77777777" w:rsidR="00576538" w:rsidRPr="00FF43D5" w:rsidRDefault="00576538" w:rsidP="00492F9B">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Nie będą realizowane projekty dotyczące sieci ciepłowniczych</w:t>
            </w:r>
            <w:r w:rsidR="00CD4555" w:rsidRPr="00FF43D5">
              <w:rPr>
                <w:rFonts w:asciiTheme="minorHAnsi" w:hAnsiTheme="minorHAnsi" w:cstheme="minorHAnsi"/>
                <w:sz w:val="24"/>
                <w:szCs w:val="24"/>
              </w:rPr>
              <w:t xml:space="preserve"> niezwiązanych z „efektywnymi systemami ciepłowniczymi”.</w:t>
            </w:r>
          </w:p>
          <w:p w14:paraId="680A4E5D" w14:textId="77777777" w:rsidR="003271C4" w:rsidRPr="00FF43D5" w:rsidRDefault="003271C4" w:rsidP="00492F9B">
            <w:pPr>
              <w:spacing w:before="60" w:after="60" w:line="240" w:lineRule="auto"/>
              <w:rPr>
                <w:rFonts w:asciiTheme="minorHAnsi" w:hAnsiTheme="minorHAnsi" w:cstheme="minorHAnsi"/>
                <w:sz w:val="24"/>
                <w:szCs w:val="24"/>
                <w:highlight w:val="yellow"/>
              </w:rPr>
            </w:pPr>
          </w:p>
          <w:p w14:paraId="17DAB608" w14:textId="77777777" w:rsidR="003271C4" w:rsidRPr="00FF43D5" w:rsidRDefault="003271C4" w:rsidP="00492F9B">
            <w:pPr>
              <w:spacing w:before="60" w:after="60" w:line="240" w:lineRule="auto"/>
              <w:rPr>
                <w:rFonts w:asciiTheme="minorHAnsi" w:hAnsiTheme="minorHAnsi" w:cstheme="minorHAnsi"/>
                <w:sz w:val="24"/>
                <w:szCs w:val="24"/>
                <w:highlight w:val="yellow"/>
              </w:rPr>
            </w:pPr>
            <w:r w:rsidRPr="00FF43D5">
              <w:rPr>
                <w:rFonts w:asciiTheme="minorHAnsi" w:hAnsiTheme="minorHAnsi" w:cstheme="minorHAnsi"/>
                <w:sz w:val="24"/>
                <w:szCs w:val="24"/>
                <w:u w:val="single"/>
              </w:rPr>
              <w:t xml:space="preserve">Kryterium odnosi się do projektów dotyczących ciepłowni lokalnych </w:t>
            </w:r>
            <w:r w:rsidR="00CB38C8" w:rsidRPr="00FF43D5">
              <w:rPr>
                <w:rFonts w:asciiTheme="minorHAnsi" w:hAnsiTheme="minorHAnsi" w:cstheme="minorHAnsi"/>
                <w:sz w:val="24"/>
                <w:szCs w:val="24"/>
                <w:u w:val="single"/>
              </w:rPr>
              <w:br/>
            </w:r>
            <w:r w:rsidRPr="00FF43D5">
              <w:rPr>
                <w:rFonts w:asciiTheme="minorHAnsi" w:hAnsiTheme="minorHAnsi" w:cstheme="minorHAnsi"/>
                <w:sz w:val="24"/>
                <w:szCs w:val="24"/>
                <w:u w:val="single"/>
              </w:rPr>
              <w:t>i sieci ciepłowniczych.</w:t>
            </w:r>
          </w:p>
          <w:p w14:paraId="19219836" w14:textId="77777777" w:rsidR="00EC5E19" w:rsidRPr="00FF43D5" w:rsidRDefault="00EC5E19" w:rsidP="00F57248">
            <w:pPr>
              <w:spacing w:after="60" w:line="240" w:lineRule="auto"/>
              <w:rPr>
                <w:rFonts w:asciiTheme="minorHAnsi" w:hAnsiTheme="minorHAnsi" w:cstheme="minorHAnsi"/>
                <w:sz w:val="24"/>
                <w:szCs w:val="24"/>
              </w:rPr>
            </w:pPr>
          </w:p>
          <w:p w14:paraId="6E341A64" w14:textId="77777777" w:rsidR="0057057A" w:rsidRPr="00FF43D5" w:rsidRDefault="0057057A" w:rsidP="00F57248">
            <w:p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p w14:paraId="296FEF7D" w14:textId="77777777" w:rsidR="0057057A" w:rsidRPr="00FF43D5" w:rsidRDefault="0057057A" w:rsidP="0057057A">
            <w:pPr>
              <w:spacing w:after="60" w:line="240" w:lineRule="auto"/>
              <w:rPr>
                <w:rFonts w:asciiTheme="minorHAnsi" w:hAnsiTheme="minorHAnsi" w:cstheme="minorHAnsi"/>
                <w:sz w:val="24"/>
                <w:szCs w:val="24"/>
              </w:rPr>
            </w:pPr>
          </w:p>
        </w:tc>
        <w:tc>
          <w:tcPr>
            <w:tcW w:w="3261" w:type="dxa"/>
          </w:tcPr>
          <w:p w14:paraId="76822107" w14:textId="77777777" w:rsidR="00725E17"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TAK/NIE/ NIE DOTYCZY</w:t>
            </w:r>
          </w:p>
          <w:p w14:paraId="6F1972C5" w14:textId="77777777" w:rsidR="00725E17"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31A06FD2" w14:textId="77777777" w:rsidR="00725E17"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08A2B106" w14:textId="77777777" w:rsidR="00307726"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(wartość logiczna: „TAK” lub „NIE DOTYCZY”). </w:t>
            </w:r>
          </w:p>
          <w:p w14:paraId="259B96CF" w14:textId="4D6953E9" w:rsidR="00725E17"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del w:id="196" w:author="Paweł Łopatowski" w:date="2023-04-19T13:37:00Z">
              <w:r w:rsidRPr="00FF43D5" w:rsidDel="002939CD">
                <w:rPr>
                  <w:rFonts w:asciiTheme="minorHAnsi" w:hAnsiTheme="minorHAnsi" w:cstheme="minorHAnsi"/>
                  <w:sz w:val="24"/>
                  <w:szCs w:val="24"/>
                </w:rPr>
                <w:delText>i/lub</w:delText>
              </w:r>
            </w:del>
            <w:ins w:id="197" w:author="Paweł Łopatowski" w:date="2023-04-19T13:37: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60145320" w14:textId="4C0EA9A1" w:rsidR="0057057A" w:rsidRPr="00FF43D5" w:rsidRDefault="00725E17" w:rsidP="00725E17">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198" w:author="Paweł Łopatowski" w:date="2023-04-19T13:37:00Z">
              <w:r w:rsidRPr="00FF43D5" w:rsidDel="002939CD">
                <w:rPr>
                  <w:rFonts w:asciiTheme="minorHAnsi" w:hAnsiTheme="minorHAnsi" w:cstheme="minorHAnsi"/>
                  <w:sz w:val="24"/>
                  <w:szCs w:val="24"/>
                </w:rPr>
                <w:delText>i/lub</w:delText>
              </w:r>
            </w:del>
            <w:ins w:id="199" w:author="Paweł Łopatowski" w:date="2023-04-19T13:37: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poprawy) oznacza, iż kryterium nie jest spełnione.</w:t>
            </w:r>
          </w:p>
        </w:tc>
      </w:tr>
      <w:tr w:rsidR="00492F9B" w:rsidRPr="00FF43D5" w14:paraId="2B5F2273" w14:textId="77777777" w:rsidTr="399D1660">
        <w:tc>
          <w:tcPr>
            <w:tcW w:w="1110" w:type="dxa"/>
            <w:vAlign w:val="center"/>
          </w:tcPr>
          <w:p w14:paraId="3EF16AE7" w14:textId="77777777" w:rsidR="00492F9B" w:rsidRPr="000A3AC5" w:rsidRDefault="00492F9B"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C.</w:t>
            </w:r>
            <w:r w:rsidR="00DD5EC0" w:rsidRPr="000A3AC5">
              <w:rPr>
                <w:rFonts w:asciiTheme="minorHAnsi" w:hAnsiTheme="minorHAnsi" w:cstheme="minorHAnsi"/>
                <w:sz w:val="24"/>
                <w:szCs w:val="24"/>
              </w:rPr>
              <w:t>3</w:t>
            </w:r>
          </w:p>
        </w:tc>
        <w:tc>
          <w:tcPr>
            <w:tcW w:w="2856" w:type="dxa"/>
            <w:vAlign w:val="center"/>
          </w:tcPr>
          <w:p w14:paraId="600A5DEA" w14:textId="77777777" w:rsidR="00492F9B" w:rsidRPr="000A3AC5" w:rsidRDefault="000C7945"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Węglowe źródła ciepła</w:t>
            </w:r>
          </w:p>
        </w:tc>
        <w:tc>
          <w:tcPr>
            <w:tcW w:w="7199" w:type="dxa"/>
          </w:tcPr>
          <w:p w14:paraId="31A3AE43" w14:textId="77777777" w:rsidR="00492F9B" w:rsidRPr="000A3AC5" w:rsidRDefault="000C7945" w:rsidP="000C7945">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kryterium sprawdzamy, czy </w:t>
            </w:r>
            <w:r w:rsidR="005231D3" w:rsidRPr="000A3AC5">
              <w:rPr>
                <w:rFonts w:asciiTheme="minorHAnsi" w:hAnsiTheme="minorHAnsi" w:cstheme="minorHAnsi"/>
                <w:sz w:val="24"/>
                <w:szCs w:val="24"/>
              </w:rPr>
              <w:t xml:space="preserve">w ramach </w:t>
            </w:r>
            <w:r w:rsidRPr="000A3AC5">
              <w:rPr>
                <w:rFonts w:asciiTheme="minorHAnsi" w:hAnsiTheme="minorHAnsi" w:cstheme="minorHAnsi"/>
                <w:sz w:val="24"/>
                <w:szCs w:val="24"/>
              </w:rPr>
              <w:t>wymian</w:t>
            </w:r>
            <w:r w:rsidR="005231D3" w:rsidRPr="000A3AC5">
              <w:rPr>
                <w:rFonts w:asciiTheme="minorHAnsi" w:hAnsiTheme="minorHAnsi" w:cstheme="minorHAnsi"/>
                <w:sz w:val="24"/>
                <w:szCs w:val="24"/>
              </w:rPr>
              <w:t>y</w:t>
            </w:r>
            <w:r w:rsidRPr="000A3AC5">
              <w:rPr>
                <w:rFonts w:asciiTheme="minorHAnsi" w:hAnsiTheme="minorHAnsi" w:cstheme="minorHAnsi"/>
                <w:sz w:val="24"/>
                <w:szCs w:val="24"/>
              </w:rPr>
              <w:t xml:space="preserve"> źródeł ciepła nie</w:t>
            </w:r>
            <w:r w:rsidR="005231D3" w:rsidRPr="000A3AC5">
              <w:rPr>
                <w:rFonts w:asciiTheme="minorHAnsi" w:hAnsiTheme="minorHAnsi" w:cstheme="minorHAnsi"/>
                <w:sz w:val="24"/>
                <w:szCs w:val="24"/>
              </w:rPr>
              <w:t xml:space="preserve"> będą wprowadzane</w:t>
            </w:r>
            <w:r w:rsidRPr="000A3AC5">
              <w:rPr>
                <w:rFonts w:asciiTheme="minorHAnsi" w:hAnsiTheme="minorHAnsi" w:cstheme="minorHAnsi"/>
                <w:sz w:val="24"/>
                <w:szCs w:val="24"/>
              </w:rPr>
              <w:t xml:space="preserve"> piec</w:t>
            </w:r>
            <w:r w:rsidR="005231D3" w:rsidRPr="000A3AC5">
              <w:rPr>
                <w:rFonts w:asciiTheme="minorHAnsi" w:hAnsiTheme="minorHAnsi" w:cstheme="minorHAnsi"/>
                <w:sz w:val="24"/>
                <w:szCs w:val="24"/>
              </w:rPr>
              <w:t>e</w:t>
            </w:r>
            <w:r w:rsidRPr="000A3AC5">
              <w:rPr>
                <w:rFonts w:asciiTheme="minorHAnsi" w:hAnsiTheme="minorHAnsi" w:cstheme="minorHAnsi"/>
                <w:sz w:val="24"/>
                <w:szCs w:val="24"/>
              </w:rPr>
              <w:t xml:space="preserve"> węglow</w:t>
            </w:r>
            <w:r w:rsidR="005231D3" w:rsidRPr="000A3AC5">
              <w:rPr>
                <w:rFonts w:asciiTheme="minorHAnsi" w:hAnsiTheme="minorHAnsi" w:cstheme="minorHAnsi"/>
                <w:sz w:val="24"/>
                <w:szCs w:val="24"/>
              </w:rPr>
              <w:t>e</w:t>
            </w:r>
            <w:r w:rsidRPr="000A3AC5">
              <w:rPr>
                <w:rFonts w:asciiTheme="minorHAnsi" w:hAnsiTheme="minorHAnsi" w:cstheme="minorHAnsi"/>
                <w:sz w:val="24"/>
                <w:szCs w:val="24"/>
              </w:rPr>
              <w:t xml:space="preserve">. </w:t>
            </w:r>
          </w:p>
          <w:p w14:paraId="7194DBDC" w14:textId="77777777" w:rsidR="00865EFA" w:rsidRPr="000A3AC5" w:rsidRDefault="00865EFA" w:rsidP="000C7945">
            <w:pPr>
              <w:spacing w:before="60" w:after="60" w:line="240" w:lineRule="auto"/>
              <w:rPr>
                <w:rFonts w:asciiTheme="minorHAnsi" w:hAnsiTheme="minorHAnsi" w:cstheme="minorHAnsi"/>
                <w:sz w:val="24"/>
                <w:szCs w:val="24"/>
              </w:rPr>
            </w:pPr>
          </w:p>
          <w:p w14:paraId="1E8F0A7B" w14:textId="77777777" w:rsidR="00865EFA" w:rsidRPr="000A3AC5" w:rsidRDefault="00865EFA" w:rsidP="00865EFA">
            <w:pPr>
              <w:spacing w:before="60" w:after="60" w:line="240" w:lineRule="auto"/>
              <w:rPr>
                <w:rFonts w:asciiTheme="minorHAnsi" w:hAnsiTheme="minorHAnsi" w:cstheme="minorHAnsi"/>
                <w:sz w:val="24"/>
                <w:szCs w:val="24"/>
                <w:highlight w:val="yellow"/>
              </w:rPr>
            </w:pPr>
            <w:r w:rsidRPr="000A3AC5">
              <w:rPr>
                <w:rFonts w:asciiTheme="minorHAnsi" w:hAnsiTheme="minorHAnsi" w:cstheme="minorHAnsi"/>
                <w:sz w:val="24"/>
                <w:szCs w:val="24"/>
                <w:u w:val="single"/>
              </w:rPr>
              <w:t>Kryterium</w:t>
            </w:r>
            <w:r w:rsidR="00CA0719" w:rsidRPr="000A3AC5">
              <w:rPr>
                <w:rFonts w:asciiTheme="minorHAnsi" w:hAnsiTheme="minorHAnsi" w:cstheme="minorHAnsi"/>
                <w:sz w:val="24"/>
                <w:szCs w:val="24"/>
                <w:u w:val="single"/>
              </w:rPr>
              <w:t xml:space="preserve"> </w:t>
            </w:r>
            <w:r w:rsidRPr="000A3AC5">
              <w:rPr>
                <w:rFonts w:asciiTheme="minorHAnsi" w:hAnsiTheme="minorHAnsi" w:cstheme="minorHAnsi"/>
                <w:sz w:val="24"/>
                <w:szCs w:val="24"/>
                <w:u w:val="single"/>
              </w:rPr>
              <w:t xml:space="preserve">odnosi się do projektów dotyczących </w:t>
            </w:r>
            <w:r w:rsidR="00322624" w:rsidRPr="000A3AC5">
              <w:rPr>
                <w:rFonts w:asciiTheme="minorHAnsi" w:hAnsiTheme="minorHAnsi" w:cstheme="minorHAnsi"/>
                <w:sz w:val="24"/>
                <w:szCs w:val="24"/>
                <w:u w:val="single"/>
              </w:rPr>
              <w:t xml:space="preserve">inwestycji w </w:t>
            </w:r>
            <w:r w:rsidRPr="000A3AC5">
              <w:rPr>
                <w:rFonts w:asciiTheme="minorHAnsi" w:hAnsiTheme="minorHAnsi" w:cstheme="minorHAnsi"/>
                <w:sz w:val="24"/>
                <w:szCs w:val="24"/>
                <w:u w:val="single"/>
              </w:rPr>
              <w:t>źród</w:t>
            </w:r>
            <w:r w:rsidR="00322624" w:rsidRPr="000A3AC5">
              <w:rPr>
                <w:rFonts w:asciiTheme="minorHAnsi" w:hAnsiTheme="minorHAnsi" w:cstheme="minorHAnsi"/>
                <w:sz w:val="24"/>
                <w:szCs w:val="24"/>
                <w:u w:val="single"/>
              </w:rPr>
              <w:t>ła</w:t>
            </w:r>
            <w:r w:rsidRPr="000A3AC5">
              <w:rPr>
                <w:rFonts w:asciiTheme="minorHAnsi" w:hAnsiTheme="minorHAnsi" w:cstheme="minorHAnsi"/>
                <w:sz w:val="24"/>
                <w:szCs w:val="24"/>
                <w:u w:val="single"/>
              </w:rPr>
              <w:t xml:space="preserve"> ciepła.</w:t>
            </w:r>
          </w:p>
          <w:p w14:paraId="769D0D3C" w14:textId="77777777" w:rsidR="00865EFA" w:rsidRPr="000A3AC5" w:rsidRDefault="00865EFA" w:rsidP="000C7945">
            <w:pPr>
              <w:spacing w:before="60" w:after="60" w:line="240" w:lineRule="auto"/>
              <w:rPr>
                <w:rFonts w:asciiTheme="minorHAnsi" w:hAnsiTheme="minorHAnsi" w:cstheme="minorHAnsi"/>
                <w:sz w:val="24"/>
                <w:szCs w:val="24"/>
              </w:rPr>
            </w:pPr>
          </w:p>
          <w:p w14:paraId="54CD245A" w14:textId="77777777" w:rsidR="000C7945" w:rsidRPr="000A3AC5" w:rsidRDefault="000C7945" w:rsidP="000C7945">
            <w:pPr>
              <w:spacing w:before="60" w:after="60" w:line="240" w:lineRule="auto"/>
              <w:rPr>
                <w:rFonts w:asciiTheme="minorHAnsi" w:hAnsiTheme="minorHAnsi" w:cstheme="minorHAnsi"/>
                <w:sz w:val="24"/>
                <w:szCs w:val="24"/>
              </w:rPr>
            </w:pPr>
          </w:p>
          <w:p w14:paraId="57E9CECE" w14:textId="77777777" w:rsidR="000C7945" w:rsidRPr="000A3AC5" w:rsidRDefault="000C7945" w:rsidP="000C7945">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tc>
        <w:tc>
          <w:tcPr>
            <w:tcW w:w="3261" w:type="dxa"/>
          </w:tcPr>
          <w:p w14:paraId="40AFA44E" w14:textId="77777777" w:rsidR="000C7945"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TAK/NIE/NIE DOTYCZY </w:t>
            </w:r>
          </w:p>
          <w:p w14:paraId="38F36D88" w14:textId="77777777" w:rsidR="000C7945"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57FC1B7F" w14:textId="77777777" w:rsidR="000C7945"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5653DC25" w14:textId="77777777" w:rsidR="000C7945"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(wartość logiczna: „TAK” lub „NIE DOTYCZY”). </w:t>
            </w:r>
          </w:p>
          <w:p w14:paraId="727F942F" w14:textId="71D98715" w:rsidR="000C7945"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200" w:author="Paweł Łopatowski" w:date="2023-04-19T13:37:00Z">
              <w:r w:rsidRPr="000A3AC5" w:rsidDel="002939CD">
                <w:rPr>
                  <w:rFonts w:asciiTheme="minorHAnsi" w:hAnsiTheme="minorHAnsi" w:cstheme="minorHAnsi"/>
                  <w:sz w:val="24"/>
                  <w:szCs w:val="24"/>
                </w:rPr>
                <w:delText>i/lub</w:delText>
              </w:r>
            </w:del>
            <w:ins w:id="201" w:author="Paweł Łopatowski" w:date="2023-04-19T13:37: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67347F04" w14:textId="6AFA8F91" w:rsidR="00492F9B" w:rsidRPr="000A3AC5" w:rsidRDefault="000C7945" w:rsidP="000C794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202" w:author="Paweł Łopatowski" w:date="2023-04-19T13:37:00Z">
              <w:r w:rsidRPr="000A3AC5" w:rsidDel="002939CD">
                <w:rPr>
                  <w:rFonts w:asciiTheme="minorHAnsi" w:hAnsiTheme="minorHAnsi" w:cstheme="minorHAnsi"/>
                  <w:sz w:val="24"/>
                  <w:szCs w:val="24"/>
                </w:rPr>
                <w:delText>i/lub</w:delText>
              </w:r>
            </w:del>
            <w:ins w:id="203" w:author="Paweł Łopatowski" w:date="2023-04-19T13:37: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0C7945" w:rsidRPr="00FF43D5" w14:paraId="121E5AAE" w14:textId="77777777" w:rsidTr="399D1660">
        <w:tc>
          <w:tcPr>
            <w:tcW w:w="1110" w:type="dxa"/>
            <w:vAlign w:val="center"/>
          </w:tcPr>
          <w:p w14:paraId="582572F7" w14:textId="77777777" w:rsidR="000C7945" w:rsidRPr="000A3AC5" w:rsidRDefault="000C7945"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C.</w:t>
            </w:r>
            <w:r w:rsidR="00DD5EC0" w:rsidRPr="000A3AC5">
              <w:rPr>
                <w:rFonts w:asciiTheme="minorHAnsi" w:hAnsiTheme="minorHAnsi" w:cstheme="minorHAnsi"/>
                <w:sz w:val="24"/>
                <w:szCs w:val="24"/>
              </w:rPr>
              <w:t>4</w:t>
            </w:r>
          </w:p>
        </w:tc>
        <w:tc>
          <w:tcPr>
            <w:tcW w:w="2856" w:type="dxa"/>
            <w:vAlign w:val="center"/>
          </w:tcPr>
          <w:p w14:paraId="07091134" w14:textId="77777777" w:rsidR="000C7945" w:rsidRPr="000A3AC5" w:rsidRDefault="6B409100" w:rsidP="0045011D">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Redukcja zanieczyszczeń powietrza</w:t>
            </w:r>
          </w:p>
        </w:tc>
        <w:tc>
          <w:tcPr>
            <w:tcW w:w="7199" w:type="dxa"/>
          </w:tcPr>
          <w:p w14:paraId="4B36D5A4" w14:textId="77777777" w:rsidR="00865EFA" w:rsidRPr="000A3AC5" w:rsidRDefault="000C7945" w:rsidP="00746719">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 kryterium sprawdzamy, czy projekt obejmujący inwestycje w źródła ciepła przyczynia się do redukcji CO2,</w:t>
            </w:r>
            <w:r w:rsidR="00080626" w:rsidRPr="000A3AC5">
              <w:rPr>
                <w:rFonts w:asciiTheme="minorHAnsi" w:hAnsiTheme="minorHAnsi" w:cstheme="minorHAnsi"/>
                <w:sz w:val="24"/>
                <w:szCs w:val="24"/>
              </w:rPr>
              <w:t xml:space="preserve"> pyłu zawieszonego PM 10 i PM 2,5</w:t>
            </w:r>
            <w:r w:rsidRPr="000A3AC5">
              <w:rPr>
                <w:rFonts w:asciiTheme="minorHAnsi" w:hAnsiTheme="minorHAnsi" w:cstheme="minorHAnsi"/>
                <w:sz w:val="24"/>
                <w:szCs w:val="24"/>
              </w:rPr>
              <w:t xml:space="preserve"> w odniesieniu do istniejących instalacji objętych projektem</w:t>
            </w:r>
            <w:r w:rsidR="00A328C8" w:rsidRPr="000A3AC5">
              <w:rPr>
                <w:rFonts w:asciiTheme="minorHAnsi" w:hAnsiTheme="minorHAnsi" w:cstheme="minorHAnsi"/>
                <w:sz w:val="24"/>
                <w:szCs w:val="24"/>
              </w:rPr>
              <w:t>.</w:t>
            </w:r>
          </w:p>
          <w:p w14:paraId="1231BE67" w14:textId="77777777" w:rsidR="000C7945" w:rsidRPr="000A3AC5" w:rsidRDefault="000C7945" w:rsidP="00746719">
            <w:pPr>
              <w:spacing w:before="60" w:after="60" w:line="240" w:lineRule="auto"/>
              <w:rPr>
                <w:rFonts w:asciiTheme="minorHAnsi" w:hAnsiTheme="minorHAnsi" w:cstheme="minorHAnsi"/>
                <w:sz w:val="24"/>
                <w:szCs w:val="24"/>
              </w:rPr>
            </w:pPr>
          </w:p>
          <w:p w14:paraId="66898C4C" w14:textId="77777777" w:rsidR="000C7945" w:rsidRPr="000A3AC5" w:rsidRDefault="000C7945" w:rsidP="00746719">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tc>
        <w:tc>
          <w:tcPr>
            <w:tcW w:w="3261" w:type="dxa"/>
            <w:vAlign w:val="center"/>
          </w:tcPr>
          <w:p w14:paraId="78CB1A3C" w14:textId="77777777" w:rsidR="009C3B0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TAK/NIE </w:t>
            </w:r>
          </w:p>
          <w:p w14:paraId="1EE9F678" w14:textId="77777777" w:rsidR="009C3B0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74AB2747" w14:textId="77777777" w:rsidR="009C3B0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2BA11299" w14:textId="77777777" w:rsidR="009C3B0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Kryterium uznaje się za spełnione, jeżeli odpowiedź będzie pozytywna.</w:t>
            </w:r>
          </w:p>
          <w:p w14:paraId="1DDDF8AF" w14:textId="24CD4D2C" w:rsidR="009C3B0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204" w:author="Paweł Łopatowski" w:date="2023-04-19T13:37:00Z">
              <w:r w:rsidRPr="000A3AC5" w:rsidDel="002939CD">
                <w:rPr>
                  <w:rFonts w:asciiTheme="minorHAnsi" w:hAnsiTheme="minorHAnsi" w:cstheme="minorHAnsi"/>
                  <w:sz w:val="24"/>
                  <w:szCs w:val="24"/>
                </w:rPr>
                <w:delText>i/lub</w:delText>
              </w:r>
            </w:del>
            <w:ins w:id="205" w:author="Paweł Łopatowski" w:date="2023-04-19T13:37: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6164CBB8" w14:textId="070E1AB0" w:rsidR="000C7945" w:rsidRPr="000A3AC5" w:rsidRDefault="009C3B05" w:rsidP="009C3B05">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Przyznanie wartości „NIE” (po jednokrotnym złożeniu uzupełnień </w:t>
            </w:r>
            <w:del w:id="206" w:author="Paweł Łopatowski" w:date="2023-04-19T13:37:00Z">
              <w:r w:rsidRPr="000A3AC5" w:rsidDel="002939CD">
                <w:rPr>
                  <w:rFonts w:asciiTheme="minorHAnsi" w:hAnsiTheme="minorHAnsi" w:cstheme="minorHAnsi"/>
                  <w:sz w:val="24"/>
                  <w:szCs w:val="24"/>
                </w:rPr>
                <w:delText>i/lub</w:delText>
              </w:r>
            </w:del>
            <w:ins w:id="207" w:author="Paweł Łopatowski" w:date="2023-04-19T13:37: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A84143" w:rsidRPr="00FF43D5" w14:paraId="1CA153AF" w14:textId="77777777" w:rsidTr="399D1660">
        <w:tc>
          <w:tcPr>
            <w:tcW w:w="1110" w:type="dxa"/>
            <w:vAlign w:val="center"/>
          </w:tcPr>
          <w:p w14:paraId="57A942FD" w14:textId="77777777" w:rsidR="00A84143" w:rsidRPr="000A3AC5" w:rsidRDefault="00A84143"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C.</w:t>
            </w:r>
            <w:r w:rsidR="00DD5EC0" w:rsidRPr="000A3AC5">
              <w:rPr>
                <w:rFonts w:asciiTheme="minorHAnsi" w:hAnsiTheme="minorHAnsi" w:cstheme="minorHAnsi"/>
                <w:sz w:val="24"/>
                <w:szCs w:val="24"/>
              </w:rPr>
              <w:t>5</w:t>
            </w:r>
          </w:p>
        </w:tc>
        <w:tc>
          <w:tcPr>
            <w:tcW w:w="2856" w:type="dxa"/>
            <w:vAlign w:val="center"/>
          </w:tcPr>
          <w:p w14:paraId="0951AFCF" w14:textId="77777777" w:rsidR="00A84143" w:rsidRPr="000A3AC5" w:rsidRDefault="006E116A"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Możliwoś</w:t>
            </w:r>
            <w:r w:rsidR="00A92248" w:rsidRPr="000A3AC5">
              <w:rPr>
                <w:rFonts w:asciiTheme="minorHAnsi" w:hAnsiTheme="minorHAnsi" w:cstheme="minorHAnsi"/>
                <w:sz w:val="24"/>
                <w:szCs w:val="24"/>
              </w:rPr>
              <w:t>ć</w:t>
            </w:r>
            <w:r w:rsidRPr="000A3AC5">
              <w:rPr>
                <w:rFonts w:asciiTheme="minorHAnsi" w:hAnsiTheme="minorHAnsi" w:cstheme="minorHAnsi"/>
                <w:sz w:val="24"/>
                <w:szCs w:val="24"/>
              </w:rPr>
              <w:t xml:space="preserve"> dostarczenia ciepła z</w:t>
            </w:r>
            <w:r w:rsidR="00A84143" w:rsidRPr="000A3AC5">
              <w:rPr>
                <w:rFonts w:asciiTheme="minorHAnsi" w:hAnsiTheme="minorHAnsi" w:cstheme="minorHAnsi"/>
                <w:sz w:val="24"/>
                <w:szCs w:val="24"/>
              </w:rPr>
              <w:t xml:space="preserve"> sieci ciepłowniczej</w:t>
            </w:r>
          </w:p>
        </w:tc>
        <w:tc>
          <w:tcPr>
            <w:tcW w:w="7199" w:type="dxa"/>
            <w:vAlign w:val="center"/>
          </w:tcPr>
          <w:p w14:paraId="0D27F26C" w14:textId="77777777" w:rsidR="004C5DAD" w:rsidRPr="000A3AC5" w:rsidRDefault="004C5DAD" w:rsidP="004C5DAD">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kryterium sprawdzamy czy </w:t>
            </w:r>
            <w:r w:rsidR="00CF1CA8" w:rsidRPr="000A3AC5">
              <w:rPr>
                <w:rFonts w:asciiTheme="minorHAnsi" w:hAnsiTheme="minorHAnsi" w:cstheme="minorHAnsi"/>
                <w:sz w:val="24"/>
                <w:szCs w:val="24"/>
              </w:rPr>
              <w:t xml:space="preserve">na obszarze objętym dostarczeniem ciepła w ramach projektu </w:t>
            </w:r>
            <w:r w:rsidR="00DE26C9" w:rsidRPr="000A3AC5">
              <w:rPr>
                <w:rFonts w:asciiTheme="minorHAnsi" w:hAnsiTheme="minorHAnsi" w:cstheme="minorHAnsi"/>
                <w:sz w:val="24"/>
                <w:szCs w:val="24"/>
              </w:rPr>
              <w:t>występuje brak</w:t>
            </w:r>
            <w:r w:rsidR="00035C4A" w:rsidRPr="000A3AC5">
              <w:rPr>
                <w:rFonts w:asciiTheme="minorHAnsi" w:hAnsiTheme="minorHAnsi" w:cstheme="minorHAnsi"/>
                <w:sz w:val="24"/>
                <w:szCs w:val="24"/>
              </w:rPr>
              <w:t xml:space="preserve"> techniczn</w:t>
            </w:r>
            <w:r w:rsidR="00DE26C9" w:rsidRPr="000A3AC5">
              <w:rPr>
                <w:rFonts w:asciiTheme="minorHAnsi" w:hAnsiTheme="minorHAnsi" w:cstheme="minorHAnsi"/>
                <w:sz w:val="24"/>
                <w:szCs w:val="24"/>
              </w:rPr>
              <w:t>ych</w:t>
            </w:r>
            <w:r w:rsidR="00035C4A" w:rsidRPr="000A3AC5">
              <w:rPr>
                <w:rFonts w:asciiTheme="minorHAnsi" w:hAnsiTheme="minorHAnsi" w:cstheme="minorHAnsi"/>
                <w:sz w:val="24"/>
                <w:szCs w:val="24"/>
              </w:rPr>
              <w:t xml:space="preserve"> i ekonomiczn</w:t>
            </w:r>
            <w:r w:rsidR="00DE26C9" w:rsidRPr="000A3AC5">
              <w:rPr>
                <w:rFonts w:asciiTheme="minorHAnsi" w:hAnsiTheme="minorHAnsi" w:cstheme="minorHAnsi"/>
                <w:sz w:val="24"/>
                <w:szCs w:val="24"/>
              </w:rPr>
              <w:t>ych</w:t>
            </w:r>
            <w:r w:rsidR="00035C4A" w:rsidRPr="000A3AC5">
              <w:rPr>
                <w:rFonts w:asciiTheme="minorHAnsi" w:hAnsiTheme="minorHAnsi" w:cstheme="minorHAnsi"/>
                <w:sz w:val="24"/>
                <w:szCs w:val="24"/>
              </w:rPr>
              <w:t xml:space="preserve"> warunk</w:t>
            </w:r>
            <w:r w:rsidR="00DE26C9" w:rsidRPr="000A3AC5">
              <w:rPr>
                <w:rFonts w:asciiTheme="minorHAnsi" w:hAnsiTheme="minorHAnsi" w:cstheme="minorHAnsi"/>
                <w:sz w:val="24"/>
                <w:szCs w:val="24"/>
              </w:rPr>
              <w:t>ów</w:t>
            </w:r>
            <w:r w:rsidR="00035C4A" w:rsidRPr="000A3AC5">
              <w:rPr>
                <w:rFonts w:asciiTheme="minorHAnsi" w:hAnsiTheme="minorHAnsi" w:cstheme="minorHAnsi"/>
                <w:sz w:val="24"/>
                <w:szCs w:val="24"/>
              </w:rPr>
              <w:t xml:space="preserve"> przyłączenia i dostarczania ciepła z sieci ciepłowniczej</w:t>
            </w:r>
            <w:r w:rsidRPr="000A3AC5">
              <w:rPr>
                <w:rFonts w:asciiTheme="minorHAnsi" w:hAnsiTheme="minorHAnsi" w:cstheme="minorHAnsi"/>
                <w:sz w:val="24"/>
                <w:szCs w:val="24"/>
              </w:rPr>
              <w:t>, tj. czy:</w:t>
            </w:r>
          </w:p>
          <w:p w14:paraId="617D8259" w14:textId="77777777" w:rsidR="004C5DAD" w:rsidRPr="000A3AC5" w:rsidRDefault="004C5DAD" w:rsidP="006E175E">
            <w:pPr>
              <w:numPr>
                <w:ilvl w:val="0"/>
                <w:numId w:val="4"/>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na obszarze, na którym realizowany jest projekt nie jest planowane podłączenie do sieci ciepłowniczej lub</w:t>
            </w:r>
          </w:p>
          <w:p w14:paraId="7AF73D55" w14:textId="77777777" w:rsidR="00A92248" w:rsidRPr="000A3AC5" w:rsidRDefault="004C5DAD" w:rsidP="006E175E">
            <w:pPr>
              <w:numPr>
                <w:ilvl w:val="0"/>
                <w:numId w:val="4"/>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rozwój sieci ciepłowniczej na obszarze, na którym realizowany jest projekt został zaplanowany po okresie realizacji Programu, czyli po 2029 r.</w:t>
            </w:r>
            <w:r w:rsidR="00184B4A" w:rsidRPr="000A3AC5">
              <w:rPr>
                <w:rFonts w:asciiTheme="minorHAnsi" w:hAnsiTheme="minorHAnsi" w:cstheme="minorHAnsi"/>
                <w:sz w:val="24"/>
                <w:szCs w:val="24"/>
              </w:rPr>
              <w:t xml:space="preserve"> lub</w:t>
            </w:r>
          </w:p>
          <w:p w14:paraId="5C352A44" w14:textId="77777777" w:rsidR="00184B4A" w:rsidRPr="000A3AC5" w:rsidRDefault="00184B4A" w:rsidP="006E175E">
            <w:pPr>
              <w:numPr>
                <w:ilvl w:val="0"/>
                <w:numId w:val="4"/>
              </w:num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istnieje możliwość przyłączenia i dostarczenia ciepła z sieci ciepłowniczej</w:t>
            </w:r>
            <w:r w:rsidR="00CF1CA8" w:rsidRPr="000A3AC5">
              <w:rPr>
                <w:rFonts w:asciiTheme="minorHAnsi" w:hAnsiTheme="minorHAnsi" w:cstheme="minorHAnsi"/>
                <w:sz w:val="24"/>
                <w:szCs w:val="24"/>
              </w:rPr>
              <w:t xml:space="preserve"> lub jest planowany jej rozwój (zgodnie z powyższymi punktami)</w:t>
            </w:r>
            <w:r w:rsidRPr="000A3AC5">
              <w:rPr>
                <w:rFonts w:asciiTheme="minorHAnsi" w:hAnsiTheme="minorHAnsi" w:cstheme="minorHAnsi"/>
                <w:sz w:val="24"/>
                <w:szCs w:val="24"/>
              </w:rPr>
              <w:t>, ale</w:t>
            </w:r>
            <w:r w:rsidR="00CF1CA8" w:rsidRPr="000A3AC5">
              <w:rPr>
                <w:rFonts w:asciiTheme="minorHAnsi" w:hAnsiTheme="minorHAnsi" w:cstheme="minorHAnsi"/>
                <w:sz w:val="24"/>
                <w:szCs w:val="24"/>
              </w:rPr>
              <w:t xml:space="preserve"> </w:t>
            </w:r>
            <w:r w:rsidRPr="000A3AC5">
              <w:rPr>
                <w:rFonts w:asciiTheme="minorHAnsi" w:hAnsiTheme="minorHAnsi" w:cstheme="minorHAnsi"/>
                <w:sz w:val="24"/>
                <w:szCs w:val="24"/>
              </w:rPr>
              <w:t>nie ma ku temu warunków technicznych i ekonomicznych (Wnioskodawca zobowiązany jest to uzasadnić)</w:t>
            </w:r>
            <w:r w:rsidR="00CF4E4A" w:rsidRPr="000A3AC5">
              <w:rPr>
                <w:rFonts w:asciiTheme="minorHAnsi" w:hAnsiTheme="minorHAnsi" w:cstheme="minorHAnsi"/>
                <w:sz w:val="24"/>
                <w:szCs w:val="24"/>
              </w:rPr>
              <w:t>.</w:t>
            </w:r>
          </w:p>
          <w:p w14:paraId="583C5476" w14:textId="77777777" w:rsidR="00A84143" w:rsidRPr="000A3AC5" w:rsidRDefault="004C5DAD" w:rsidP="004C5DAD">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Wnioskodawca składa potwierdzenie w formie zaświadczenia/oświadczenia odpowiedniego organu odpowiedzialnego </w:t>
            </w:r>
            <w:r w:rsidRPr="000A3AC5">
              <w:rPr>
                <w:rFonts w:asciiTheme="minorHAnsi" w:hAnsiTheme="minorHAnsi" w:cstheme="minorHAnsi"/>
                <w:sz w:val="24"/>
                <w:szCs w:val="24"/>
              </w:rPr>
              <w:lastRenderedPageBreak/>
              <w:t>na danym obszarze za zaopatrzenie w ciepło, iż na obszarze objętym projektem podłączenie do sieci ciepłowniczej nie jest planowane lub rozwój sieci ciepłowniczej na tym obszarze został zaplanowany po okresie realizacji Programu, czyli po 2029 r.</w:t>
            </w:r>
            <w:r w:rsidR="00184B4A" w:rsidRPr="000A3AC5">
              <w:rPr>
                <w:rFonts w:asciiTheme="minorHAnsi" w:hAnsiTheme="minorHAnsi" w:cstheme="minorHAnsi"/>
                <w:sz w:val="24"/>
                <w:szCs w:val="24"/>
              </w:rPr>
              <w:t xml:space="preserve"> lub uzasadnia brak warunków technicznych i ekonomicznych do przyłączenia </w:t>
            </w:r>
            <w:r w:rsidR="00CC52DA" w:rsidRPr="000A3AC5">
              <w:rPr>
                <w:rFonts w:asciiTheme="minorHAnsi" w:hAnsiTheme="minorHAnsi" w:cstheme="minorHAnsi"/>
                <w:sz w:val="24"/>
                <w:szCs w:val="24"/>
              </w:rPr>
              <w:br/>
            </w:r>
            <w:r w:rsidR="00184B4A" w:rsidRPr="000A3AC5">
              <w:rPr>
                <w:rFonts w:asciiTheme="minorHAnsi" w:hAnsiTheme="minorHAnsi" w:cstheme="minorHAnsi"/>
                <w:sz w:val="24"/>
                <w:szCs w:val="24"/>
              </w:rPr>
              <w:t>i dostarczania ciepła z sieci.</w:t>
            </w:r>
          </w:p>
          <w:p w14:paraId="36FEB5B0" w14:textId="77777777" w:rsidR="00A92248" w:rsidRPr="000A3AC5" w:rsidRDefault="00A92248" w:rsidP="004C5DAD">
            <w:pPr>
              <w:spacing w:before="60" w:after="60" w:line="240" w:lineRule="auto"/>
              <w:rPr>
                <w:rFonts w:asciiTheme="minorHAnsi" w:hAnsiTheme="minorHAnsi" w:cstheme="minorHAnsi"/>
                <w:sz w:val="24"/>
                <w:szCs w:val="24"/>
              </w:rPr>
            </w:pPr>
          </w:p>
          <w:p w14:paraId="53A2748F" w14:textId="77777777" w:rsidR="000C2BA7" w:rsidRPr="000A3AC5" w:rsidRDefault="000C2BA7" w:rsidP="000C2BA7">
            <w:pPr>
              <w:spacing w:before="60" w:after="60" w:line="240" w:lineRule="auto"/>
              <w:rPr>
                <w:rFonts w:asciiTheme="minorHAnsi" w:hAnsiTheme="minorHAnsi" w:cstheme="minorHAnsi"/>
                <w:sz w:val="24"/>
                <w:szCs w:val="24"/>
                <w:highlight w:val="yellow"/>
              </w:rPr>
            </w:pPr>
            <w:r w:rsidRPr="000A3AC5">
              <w:rPr>
                <w:rFonts w:asciiTheme="minorHAnsi" w:hAnsiTheme="minorHAnsi" w:cstheme="minorHAnsi"/>
                <w:sz w:val="24"/>
                <w:szCs w:val="24"/>
                <w:u w:val="single"/>
              </w:rPr>
              <w:t>Kryterium odnosi się do projektów dotyczących inwestycji w źródła ciepła.</w:t>
            </w:r>
          </w:p>
          <w:p w14:paraId="30D7AA69" w14:textId="77777777" w:rsidR="004C5DAD" w:rsidRPr="000A3AC5" w:rsidRDefault="004C5DAD" w:rsidP="004C5DAD">
            <w:pPr>
              <w:spacing w:before="60" w:after="60" w:line="240" w:lineRule="auto"/>
              <w:rPr>
                <w:rFonts w:asciiTheme="minorHAnsi" w:hAnsiTheme="minorHAnsi" w:cstheme="minorHAnsi"/>
                <w:sz w:val="24"/>
                <w:szCs w:val="24"/>
              </w:rPr>
            </w:pPr>
          </w:p>
          <w:p w14:paraId="6C88AE46" w14:textId="77777777" w:rsidR="004C5DAD" w:rsidRPr="000A3AC5" w:rsidRDefault="004C5DAD" w:rsidP="004C5DAD">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Kryterium jest weryfikowane w oparciu o wniosek o dofinansowanie projektu i załączniki.</w:t>
            </w:r>
          </w:p>
        </w:tc>
        <w:tc>
          <w:tcPr>
            <w:tcW w:w="3261" w:type="dxa"/>
          </w:tcPr>
          <w:p w14:paraId="52B7F166" w14:textId="77777777" w:rsidR="004C5DAD"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TAK/NIE/NIE DOTYCZY </w:t>
            </w:r>
          </w:p>
          <w:p w14:paraId="13A132CD" w14:textId="77777777" w:rsidR="004C5DAD"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(NIE oznacza odrzucenie wniosku)</w:t>
            </w:r>
          </w:p>
          <w:p w14:paraId="378A481B" w14:textId="77777777" w:rsidR="004C5DAD"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Kryterium obligatoryjne – spełnienie kryterium jest niezbędne do przyznania dofinansowania.</w:t>
            </w:r>
          </w:p>
          <w:p w14:paraId="1240811A" w14:textId="77777777" w:rsidR="004C5DAD"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Kryterium uznaje się za spełnione, jeżeli odpowiedź będzie pozytywna (wartość logiczna: „TAK” lub „NIE DOTYCZY”). </w:t>
            </w:r>
          </w:p>
          <w:p w14:paraId="26C181A9" w14:textId="41FDD615" w:rsidR="004C5DAD"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t xml:space="preserve">W trakcie oceny kryterium wnioskodawca może zostać poproszony o uzupełnienie </w:t>
            </w:r>
            <w:del w:id="208" w:author="Paweł Łopatowski" w:date="2023-04-19T13:37:00Z">
              <w:r w:rsidRPr="000A3AC5" w:rsidDel="002939CD">
                <w:rPr>
                  <w:rFonts w:asciiTheme="minorHAnsi" w:hAnsiTheme="minorHAnsi" w:cstheme="minorHAnsi"/>
                  <w:sz w:val="24"/>
                  <w:szCs w:val="24"/>
                </w:rPr>
                <w:delText>i/lub</w:delText>
              </w:r>
            </w:del>
            <w:ins w:id="209" w:author="Paweł Łopatowski" w:date="2023-04-19T13:37: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poprawienie wniosku.</w:t>
            </w:r>
          </w:p>
          <w:p w14:paraId="31ED80CA" w14:textId="3B33CA5A" w:rsidR="00A84143" w:rsidRPr="000A3AC5" w:rsidRDefault="004C5DAD" w:rsidP="004C5DAD">
            <w:pPr>
              <w:spacing w:after="0" w:line="240" w:lineRule="auto"/>
              <w:rPr>
                <w:rFonts w:asciiTheme="minorHAnsi" w:hAnsiTheme="minorHAnsi" w:cstheme="minorHAnsi"/>
                <w:sz w:val="24"/>
                <w:szCs w:val="24"/>
              </w:rPr>
            </w:pPr>
            <w:r w:rsidRPr="000A3AC5">
              <w:rPr>
                <w:rFonts w:asciiTheme="minorHAnsi" w:hAnsiTheme="minorHAnsi" w:cstheme="minorHAnsi"/>
                <w:sz w:val="24"/>
                <w:szCs w:val="24"/>
              </w:rPr>
              <w:lastRenderedPageBreak/>
              <w:t xml:space="preserve">Przyznanie wartości „NIE” (po jednokrotnym złożeniu uzupełnień </w:t>
            </w:r>
            <w:del w:id="210" w:author="Paweł Łopatowski" w:date="2023-04-19T13:37:00Z">
              <w:r w:rsidRPr="000A3AC5" w:rsidDel="002939CD">
                <w:rPr>
                  <w:rFonts w:asciiTheme="minorHAnsi" w:hAnsiTheme="minorHAnsi" w:cstheme="minorHAnsi"/>
                  <w:sz w:val="24"/>
                  <w:szCs w:val="24"/>
                </w:rPr>
                <w:delText>i/lub</w:delText>
              </w:r>
            </w:del>
            <w:ins w:id="211" w:author="Paweł Łopatowski" w:date="2023-04-19T13:37:00Z">
              <w:r w:rsidR="002939CD" w:rsidRPr="000A3AC5">
                <w:rPr>
                  <w:rFonts w:asciiTheme="minorHAnsi" w:hAnsiTheme="minorHAnsi" w:cstheme="minorHAnsi"/>
                  <w:sz w:val="24"/>
                  <w:szCs w:val="24"/>
                </w:rPr>
                <w:t>lub</w:t>
              </w:r>
            </w:ins>
            <w:r w:rsidRPr="000A3AC5">
              <w:rPr>
                <w:rFonts w:asciiTheme="minorHAnsi" w:hAnsiTheme="minorHAnsi" w:cstheme="minorHAnsi"/>
                <w:sz w:val="24"/>
                <w:szCs w:val="24"/>
              </w:rPr>
              <w:t xml:space="preserve"> poprawy) oznacza, iż kryterium nie jest spełnione.</w:t>
            </w:r>
          </w:p>
        </w:tc>
      </w:tr>
      <w:tr w:rsidR="00A84143" w:rsidRPr="00FF43D5" w14:paraId="25FBF0D9" w14:textId="77777777" w:rsidTr="00695230">
        <w:tc>
          <w:tcPr>
            <w:tcW w:w="1110" w:type="dxa"/>
            <w:vAlign w:val="center"/>
          </w:tcPr>
          <w:p w14:paraId="67BB5FDF" w14:textId="77777777" w:rsidR="00A84143" w:rsidRPr="000A3AC5" w:rsidRDefault="004C5DAD"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lastRenderedPageBreak/>
              <w:t>C.</w:t>
            </w:r>
            <w:r w:rsidR="00DD5EC0" w:rsidRPr="000A3AC5">
              <w:rPr>
                <w:rFonts w:asciiTheme="minorHAnsi" w:hAnsiTheme="minorHAnsi" w:cstheme="minorHAnsi"/>
                <w:sz w:val="24"/>
                <w:szCs w:val="24"/>
              </w:rPr>
              <w:t>6</w:t>
            </w:r>
          </w:p>
        </w:tc>
        <w:tc>
          <w:tcPr>
            <w:tcW w:w="2856" w:type="dxa"/>
            <w:vAlign w:val="center"/>
          </w:tcPr>
          <w:p w14:paraId="04B7A357" w14:textId="77777777" w:rsidR="00A84143" w:rsidRPr="000A3AC5" w:rsidRDefault="00C96719" w:rsidP="0057057A">
            <w:pPr>
              <w:spacing w:after="0" w:line="240" w:lineRule="auto"/>
              <w:jc w:val="center"/>
              <w:rPr>
                <w:rFonts w:asciiTheme="minorHAnsi" w:hAnsiTheme="minorHAnsi" w:cstheme="minorHAnsi"/>
                <w:sz w:val="24"/>
                <w:szCs w:val="24"/>
              </w:rPr>
            </w:pPr>
            <w:r w:rsidRPr="000A3AC5">
              <w:rPr>
                <w:rFonts w:asciiTheme="minorHAnsi" w:hAnsiTheme="minorHAnsi" w:cstheme="minorHAnsi"/>
                <w:sz w:val="24"/>
                <w:szCs w:val="24"/>
              </w:rPr>
              <w:t>Źródła ciepła OZE</w:t>
            </w:r>
          </w:p>
        </w:tc>
        <w:tc>
          <w:tcPr>
            <w:tcW w:w="7199" w:type="dxa"/>
          </w:tcPr>
          <w:p w14:paraId="136C15D7" w14:textId="77777777" w:rsidR="00A84143" w:rsidRPr="00FF43D5" w:rsidRDefault="004C5DAD" w:rsidP="000C7945">
            <w:pPr>
              <w:spacing w:before="60" w:after="60" w:line="240" w:lineRule="auto"/>
              <w:rPr>
                <w:rFonts w:asciiTheme="minorHAnsi" w:hAnsiTheme="minorHAnsi" w:cstheme="minorHAnsi"/>
                <w:sz w:val="24"/>
                <w:szCs w:val="24"/>
              </w:rPr>
            </w:pPr>
            <w:r w:rsidRPr="000A3AC5">
              <w:rPr>
                <w:rFonts w:asciiTheme="minorHAnsi" w:hAnsiTheme="minorHAnsi" w:cstheme="minorHAnsi"/>
                <w:sz w:val="24"/>
                <w:szCs w:val="24"/>
              </w:rPr>
              <w:t>W kryterium sprawdzamy, czy w przypadku wymiany dotychczasowego źródła ciepła na nowe źródło ciepła</w:t>
            </w:r>
            <w:r w:rsidR="00C96719" w:rsidRPr="000A3AC5">
              <w:rPr>
                <w:rFonts w:asciiTheme="minorHAnsi" w:hAnsiTheme="minorHAnsi" w:cstheme="minorHAnsi"/>
                <w:sz w:val="24"/>
                <w:szCs w:val="24"/>
              </w:rPr>
              <w:t xml:space="preserve"> OZE</w:t>
            </w:r>
            <w:r w:rsidRPr="000A3AC5">
              <w:rPr>
                <w:rFonts w:asciiTheme="minorHAnsi" w:hAnsiTheme="minorHAnsi" w:cstheme="minorHAnsi"/>
                <w:sz w:val="24"/>
                <w:szCs w:val="24"/>
              </w:rPr>
              <w:t>, maksymalna moc instalacji OZE zasilającej dane źródło ciepła</w:t>
            </w:r>
            <w:r w:rsidR="00044645" w:rsidRPr="00FF43D5">
              <w:rPr>
                <w:rStyle w:val="Odwoanieprzypisudolnego"/>
                <w:rFonts w:asciiTheme="minorHAnsi" w:hAnsiTheme="minorHAnsi" w:cstheme="minorHAnsi"/>
                <w:sz w:val="24"/>
                <w:szCs w:val="24"/>
              </w:rPr>
              <w:footnoteReference w:id="16"/>
            </w:r>
            <w:r w:rsidRPr="00FF43D5">
              <w:rPr>
                <w:rFonts w:asciiTheme="minorHAnsi" w:hAnsiTheme="minorHAnsi" w:cstheme="minorHAnsi"/>
                <w:sz w:val="24"/>
                <w:szCs w:val="24"/>
              </w:rPr>
              <w:t xml:space="preserve"> odpowiada zapotrzebowaniu tego źródła ciepła.</w:t>
            </w:r>
          </w:p>
          <w:p w14:paraId="7196D064" w14:textId="77777777" w:rsidR="004C5DAD" w:rsidRPr="00FF43D5" w:rsidRDefault="004C5DAD" w:rsidP="000C7945">
            <w:pPr>
              <w:spacing w:before="60" w:after="60" w:line="240" w:lineRule="auto"/>
              <w:rPr>
                <w:rFonts w:asciiTheme="minorHAnsi" w:hAnsiTheme="minorHAnsi" w:cstheme="minorHAnsi"/>
                <w:sz w:val="24"/>
                <w:szCs w:val="24"/>
              </w:rPr>
            </w:pPr>
          </w:p>
          <w:p w14:paraId="3BEECE0C" w14:textId="77777777" w:rsidR="00865EFA" w:rsidRPr="00FF43D5" w:rsidRDefault="00865EFA" w:rsidP="00865EFA">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u w:val="single"/>
              </w:rPr>
              <w:t xml:space="preserve">Kryterium odnosi się do projektów dotyczących </w:t>
            </w:r>
            <w:r w:rsidR="004B50C2" w:rsidRPr="00FF43D5">
              <w:rPr>
                <w:rFonts w:asciiTheme="minorHAnsi" w:hAnsiTheme="minorHAnsi" w:cstheme="minorHAnsi"/>
                <w:sz w:val="24"/>
                <w:szCs w:val="24"/>
                <w:u w:val="single"/>
              </w:rPr>
              <w:t>źródeł ciepła OZE</w:t>
            </w:r>
            <w:r w:rsidRPr="00FF43D5">
              <w:rPr>
                <w:rFonts w:asciiTheme="minorHAnsi" w:hAnsiTheme="minorHAnsi" w:cstheme="minorHAnsi"/>
                <w:sz w:val="24"/>
                <w:szCs w:val="24"/>
                <w:u w:val="single"/>
              </w:rPr>
              <w:t>.</w:t>
            </w:r>
          </w:p>
          <w:p w14:paraId="34FF1C98" w14:textId="77777777" w:rsidR="004C5DAD" w:rsidRPr="00FF43D5" w:rsidRDefault="004C5DAD" w:rsidP="004C5DAD">
            <w:pPr>
              <w:spacing w:before="60" w:after="60" w:line="240" w:lineRule="auto"/>
              <w:rPr>
                <w:rFonts w:asciiTheme="minorHAnsi" w:hAnsiTheme="minorHAnsi" w:cstheme="minorHAnsi"/>
                <w:sz w:val="24"/>
                <w:szCs w:val="24"/>
              </w:rPr>
            </w:pPr>
          </w:p>
          <w:p w14:paraId="75BA7656" w14:textId="77777777" w:rsidR="004C5DAD" w:rsidRPr="00FF43D5" w:rsidRDefault="004C5DAD" w:rsidP="004C5DAD">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tc>
        <w:tc>
          <w:tcPr>
            <w:tcW w:w="3261" w:type="dxa"/>
          </w:tcPr>
          <w:p w14:paraId="279CD860" w14:textId="77777777" w:rsidR="004C5DAD"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TAK/NIE/NIE DOTYCZY </w:t>
            </w:r>
          </w:p>
          <w:p w14:paraId="5620D24A" w14:textId="77777777" w:rsidR="004C5DAD"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57D9D6FA" w14:textId="77777777" w:rsidR="004C5DAD"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7D6FDAB2" w14:textId="77777777" w:rsidR="004C5DAD"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(wartość logiczna: „TAK” lub „NIE DOTYCZY”). </w:t>
            </w:r>
          </w:p>
          <w:p w14:paraId="2E4BDAA6" w14:textId="69FDC311" w:rsidR="004C5DAD"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w:t>
            </w:r>
            <w:r w:rsidRPr="00FF43D5">
              <w:rPr>
                <w:rFonts w:asciiTheme="minorHAnsi" w:hAnsiTheme="minorHAnsi" w:cstheme="minorHAnsi"/>
                <w:sz w:val="24"/>
                <w:szCs w:val="24"/>
              </w:rPr>
              <w:lastRenderedPageBreak/>
              <w:t xml:space="preserve">poproszony o uzupełnienie </w:t>
            </w:r>
            <w:del w:id="212" w:author="Paweł Łopatowski" w:date="2023-04-19T13:37:00Z">
              <w:r w:rsidRPr="00FF43D5" w:rsidDel="002939CD">
                <w:rPr>
                  <w:rFonts w:asciiTheme="minorHAnsi" w:hAnsiTheme="minorHAnsi" w:cstheme="minorHAnsi"/>
                  <w:sz w:val="24"/>
                  <w:szCs w:val="24"/>
                </w:rPr>
                <w:delText>i/lub</w:delText>
              </w:r>
            </w:del>
            <w:ins w:id="213" w:author="Paweł Łopatowski" w:date="2023-04-19T13:37: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1AF348AF" w14:textId="6EC90071" w:rsidR="00A84143" w:rsidRPr="00FF43D5" w:rsidRDefault="004C5DAD" w:rsidP="004C5DAD">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214" w:author="Paweł Łopatowski" w:date="2023-04-19T13:38:00Z">
              <w:r w:rsidRPr="00FF43D5" w:rsidDel="002939CD">
                <w:rPr>
                  <w:rFonts w:asciiTheme="minorHAnsi" w:hAnsiTheme="minorHAnsi" w:cstheme="minorHAnsi"/>
                  <w:sz w:val="24"/>
                  <w:szCs w:val="24"/>
                </w:rPr>
                <w:delText>i/lub</w:delText>
              </w:r>
            </w:del>
            <w:ins w:id="215" w:author="Paweł Łopatowski" w:date="2023-04-19T13:38: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poprawy) oznacza, iż kryterium nie jest spełnione.</w:t>
            </w:r>
          </w:p>
        </w:tc>
      </w:tr>
      <w:tr w:rsidR="00DE3AD8" w:rsidRPr="00FF43D5" w14:paraId="696910C8" w14:textId="77777777" w:rsidTr="00DE3AD8">
        <w:tc>
          <w:tcPr>
            <w:tcW w:w="1110" w:type="dxa"/>
            <w:vAlign w:val="center"/>
          </w:tcPr>
          <w:p w14:paraId="4C2193EB" w14:textId="03F981E2" w:rsidR="00DE3AD8" w:rsidRPr="00FF43D5" w:rsidRDefault="00DE3AD8" w:rsidP="00DE3AD8">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lastRenderedPageBreak/>
              <w:t>C.</w:t>
            </w:r>
            <w:r w:rsidR="00616843" w:rsidRPr="00FF43D5">
              <w:rPr>
                <w:rFonts w:asciiTheme="minorHAnsi" w:hAnsiTheme="minorHAnsi" w:cstheme="minorHAnsi"/>
                <w:sz w:val="24"/>
                <w:szCs w:val="24"/>
              </w:rPr>
              <w:t>7</w:t>
            </w:r>
          </w:p>
        </w:tc>
        <w:tc>
          <w:tcPr>
            <w:tcW w:w="2856" w:type="dxa"/>
            <w:vAlign w:val="center"/>
          </w:tcPr>
          <w:p w14:paraId="3F3470DE" w14:textId="048417E3" w:rsidR="00DE3AD8" w:rsidRPr="00FF43D5" w:rsidRDefault="00DE3AD8" w:rsidP="00DE3AD8">
            <w:pPr>
              <w:spacing w:after="0" w:line="240" w:lineRule="auto"/>
              <w:jc w:val="center"/>
              <w:rPr>
                <w:rFonts w:asciiTheme="minorHAnsi" w:hAnsiTheme="minorHAnsi" w:cstheme="minorHAnsi"/>
                <w:sz w:val="24"/>
                <w:szCs w:val="24"/>
              </w:rPr>
            </w:pPr>
            <w:r w:rsidRPr="00FF43D5">
              <w:rPr>
                <w:rFonts w:asciiTheme="minorHAnsi" w:hAnsiTheme="minorHAnsi" w:cstheme="minorHAnsi"/>
                <w:sz w:val="24"/>
                <w:szCs w:val="24"/>
              </w:rPr>
              <w:t>Ciepło systemowe</w:t>
            </w:r>
          </w:p>
        </w:tc>
        <w:tc>
          <w:tcPr>
            <w:tcW w:w="7199" w:type="dxa"/>
          </w:tcPr>
          <w:p w14:paraId="5A952512" w14:textId="77777777" w:rsidR="00DE3AD8" w:rsidRPr="00FF43D5" w:rsidRDefault="00DE3AD8" w:rsidP="00DE3AD8">
            <w:pPr>
              <w:spacing w:after="60" w:line="240" w:lineRule="auto"/>
              <w:rPr>
                <w:rFonts w:asciiTheme="minorHAnsi" w:hAnsiTheme="minorHAnsi" w:cstheme="minorHAnsi"/>
                <w:sz w:val="24"/>
                <w:szCs w:val="24"/>
              </w:rPr>
            </w:pPr>
            <w:r w:rsidRPr="00FF43D5">
              <w:rPr>
                <w:rFonts w:asciiTheme="minorHAnsi" w:hAnsiTheme="minorHAnsi" w:cstheme="minorHAnsi"/>
                <w:sz w:val="24"/>
                <w:szCs w:val="24"/>
              </w:rPr>
              <w:t>W kryterium sprawdzamy, czy w przypadku  projektu obejmującego modernizację lub wymianę źródła ciepła sieciowego występuje brak technicznych i ekonomicznych warunków przyłączenia i dostarczania ciepła sieciowego z OZE.</w:t>
            </w:r>
          </w:p>
          <w:p w14:paraId="26BC19ED" w14:textId="77777777" w:rsidR="00DE3AD8" w:rsidRPr="00FF43D5" w:rsidRDefault="00DE3AD8" w:rsidP="00DE3AD8">
            <w:pPr>
              <w:spacing w:after="60" w:line="240" w:lineRule="auto"/>
              <w:rPr>
                <w:rFonts w:asciiTheme="minorHAnsi" w:hAnsiTheme="minorHAnsi" w:cstheme="minorHAnsi"/>
                <w:color w:val="D13438"/>
                <w:sz w:val="24"/>
                <w:szCs w:val="24"/>
                <w:u w:val="single"/>
              </w:rPr>
            </w:pPr>
          </w:p>
          <w:p w14:paraId="193B72A4" w14:textId="77777777" w:rsidR="00DE3AD8" w:rsidRPr="00FF43D5" w:rsidRDefault="00DE3AD8" w:rsidP="00DE3AD8">
            <w:pPr>
              <w:spacing w:before="60" w:after="60" w:line="240" w:lineRule="auto"/>
              <w:rPr>
                <w:rFonts w:asciiTheme="minorHAnsi" w:hAnsiTheme="minorHAnsi" w:cstheme="minorHAnsi"/>
                <w:sz w:val="24"/>
                <w:szCs w:val="24"/>
                <w:highlight w:val="yellow"/>
              </w:rPr>
            </w:pPr>
            <w:r w:rsidRPr="00FF43D5">
              <w:rPr>
                <w:rFonts w:asciiTheme="minorHAnsi" w:hAnsiTheme="minorHAnsi" w:cstheme="minorHAnsi"/>
                <w:sz w:val="24"/>
                <w:szCs w:val="24"/>
                <w:u w:val="single"/>
              </w:rPr>
              <w:t>Kryterium odnosi się do projektów dotyczących inwestycji w gazowe źródła ciepła.</w:t>
            </w:r>
          </w:p>
          <w:p w14:paraId="18A9B361" w14:textId="77777777" w:rsidR="00DE3AD8" w:rsidRPr="00FF43D5" w:rsidRDefault="00DE3AD8" w:rsidP="00DE3AD8">
            <w:pPr>
              <w:spacing w:after="60" w:line="240" w:lineRule="auto"/>
              <w:rPr>
                <w:rFonts w:asciiTheme="minorHAnsi" w:hAnsiTheme="minorHAnsi" w:cstheme="minorHAnsi"/>
                <w:color w:val="D13438"/>
                <w:sz w:val="24"/>
                <w:szCs w:val="24"/>
                <w:u w:val="single"/>
              </w:rPr>
            </w:pPr>
          </w:p>
          <w:p w14:paraId="59DACDF6" w14:textId="415353C0" w:rsidR="00DE3AD8" w:rsidRPr="00FF43D5" w:rsidRDefault="00DE3AD8" w:rsidP="00DE3AD8">
            <w:pPr>
              <w:spacing w:before="60" w:after="60" w:line="240" w:lineRule="auto"/>
              <w:rPr>
                <w:rFonts w:asciiTheme="minorHAnsi" w:hAnsiTheme="minorHAnsi" w:cstheme="minorHAnsi"/>
                <w:sz w:val="24"/>
                <w:szCs w:val="24"/>
              </w:rPr>
            </w:pPr>
            <w:r w:rsidRPr="00FF43D5">
              <w:rPr>
                <w:rFonts w:asciiTheme="minorHAnsi" w:hAnsiTheme="minorHAnsi" w:cstheme="minorHAnsi"/>
                <w:sz w:val="24"/>
                <w:szCs w:val="24"/>
              </w:rPr>
              <w:t>Kryterium jest weryfikowane w oparciu o wniosek o dofinansowanie projektu i załączniki.</w:t>
            </w:r>
          </w:p>
        </w:tc>
        <w:tc>
          <w:tcPr>
            <w:tcW w:w="3261" w:type="dxa"/>
          </w:tcPr>
          <w:p w14:paraId="34C0B97A" w14:textId="77777777"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TAK/NIE/NIE DOTYCZY </w:t>
            </w:r>
          </w:p>
          <w:p w14:paraId="60985728" w14:textId="77777777"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(NIE oznacza odrzucenie wniosku)</w:t>
            </w:r>
          </w:p>
          <w:p w14:paraId="4F549191" w14:textId="77777777"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Kryterium obligatoryjne – spełnienie kryterium jest niezbędne do przyznania dofinansowania.</w:t>
            </w:r>
          </w:p>
          <w:p w14:paraId="7A614110" w14:textId="77777777"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Kryterium uznaje się za spełnione, jeżeli odpowiedź będzie pozytywna (wartość logiczna: „TAK” lub „NIE DOTYCZY”). </w:t>
            </w:r>
          </w:p>
          <w:p w14:paraId="0009F768" w14:textId="1A130051"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W trakcie oceny kryterium wnioskodawca może zostać poproszony o uzupełnienie </w:t>
            </w:r>
            <w:del w:id="216" w:author="Paweł Łopatowski" w:date="2023-04-19T13:38:00Z">
              <w:r w:rsidRPr="00FF43D5" w:rsidDel="002939CD">
                <w:rPr>
                  <w:rFonts w:asciiTheme="minorHAnsi" w:hAnsiTheme="minorHAnsi" w:cstheme="minorHAnsi"/>
                  <w:sz w:val="24"/>
                  <w:szCs w:val="24"/>
                </w:rPr>
                <w:delText>i/lub</w:delText>
              </w:r>
            </w:del>
            <w:ins w:id="217" w:author="Paweł Łopatowski" w:date="2023-04-19T13:38: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poprawienie wniosku.</w:t>
            </w:r>
          </w:p>
          <w:p w14:paraId="3A1C43FD" w14:textId="044B447C" w:rsidR="00DE3AD8" w:rsidRPr="00FF43D5" w:rsidRDefault="00DE3AD8" w:rsidP="00DE3AD8">
            <w:pPr>
              <w:spacing w:after="0" w:line="240" w:lineRule="auto"/>
              <w:rPr>
                <w:rFonts w:asciiTheme="minorHAnsi" w:hAnsiTheme="minorHAnsi" w:cstheme="minorHAnsi"/>
                <w:sz w:val="24"/>
                <w:szCs w:val="24"/>
              </w:rPr>
            </w:pPr>
            <w:r w:rsidRPr="00FF43D5">
              <w:rPr>
                <w:rFonts w:asciiTheme="minorHAnsi" w:hAnsiTheme="minorHAnsi" w:cstheme="minorHAnsi"/>
                <w:sz w:val="24"/>
                <w:szCs w:val="24"/>
              </w:rPr>
              <w:t xml:space="preserve">Przyznanie wartości „NIE” (po jednokrotnym złożeniu uzupełnień </w:t>
            </w:r>
            <w:del w:id="218" w:author="Paweł Łopatowski" w:date="2023-04-19T13:38:00Z">
              <w:r w:rsidRPr="00FF43D5" w:rsidDel="002939CD">
                <w:rPr>
                  <w:rFonts w:asciiTheme="minorHAnsi" w:hAnsiTheme="minorHAnsi" w:cstheme="minorHAnsi"/>
                  <w:sz w:val="24"/>
                  <w:szCs w:val="24"/>
                </w:rPr>
                <w:delText>i/lub</w:delText>
              </w:r>
            </w:del>
            <w:ins w:id="219" w:author="Paweł Łopatowski" w:date="2023-04-19T13:38:00Z">
              <w:r w:rsidR="002939CD" w:rsidRPr="00FF43D5">
                <w:rPr>
                  <w:rFonts w:asciiTheme="minorHAnsi" w:hAnsiTheme="minorHAnsi" w:cstheme="minorHAnsi"/>
                  <w:sz w:val="24"/>
                  <w:szCs w:val="24"/>
                </w:rPr>
                <w:t>lub</w:t>
              </w:r>
            </w:ins>
            <w:r w:rsidRPr="00FF43D5">
              <w:rPr>
                <w:rFonts w:asciiTheme="minorHAnsi" w:hAnsiTheme="minorHAnsi" w:cstheme="minorHAnsi"/>
                <w:sz w:val="24"/>
                <w:szCs w:val="24"/>
              </w:rPr>
              <w:t xml:space="preserve"> poprawy) oznacza, iż kryterium nie jest </w:t>
            </w:r>
            <w:commentRangeStart w:id="220"/>
            <w:r w:rsidRPr="00FF43D5">
              <w:rPr>
                <w:rFonts w:asciiTheme="minorHAnsi" w:hAnsiTheme="minorHAnsi" w:cstheme="minorHAnsi"/>
                <w:sz w:val="24"/>
                <w:szCs w:val="24"/>
              </w:rPr>
              <w:t>spełnione</w:t>
            </w:r>
            <w:commentRangeEnd w:id="220"/>
            <w:r w:rsidR="000F0F5C">
              <w:rPr>
                <w:rStyle w:val="Odwoaniedokomentarza"/>
                <w:lang w:val="x-none" w:eastAsia="x-none"/>
              </w:rPr>
              <w:commentReference w:id="220"/>
            </w:r>
            <w:r w:rsidRPr="00FF43D5">
              <w:rPr>
                <w:rFonts w:asciiTheme="minorHAnsi" w:hAnsiTheme="minorHAnsi" w:cstheme="minorHAnsi"/>
                <w:sz w:val="24"/>
                <w:szCs w:val="24"/>
              </w:rPr>
              <w:t>.</w:t>
            </w:r>
          </w:p>
        </w:tc>
      </w:tr>
      <w:tr w:rsidR="00DE3AD8" w:rsidRPr="00FF43D5" w14:paraId="173216D5" w14:textId="77777777" w:rsidTr="399D1660">
        <w:tc>
          <w:tcPr>
            <w:tcW w:w="1110" w:type="dxa"/>
            <w:vAlign w:val="center"/>
          </w:tcPr>
          <w:p w14:paraId="30B5A44C" w14:textId="0F85DE29" w:rsidR="00DE3AD8" w:rsidRPr="00FF43D5" w:rsidRDefault="00DE3AD8" w:rsidP="00DE3AD8">
            <w:pPr>
              <w:spacing w:after="0" w:line="240" w:lineRule="auto"/>
              <w:jc w:val="center"/>
              <w:rPr>
                <w:rFonts w:asciiTheme="minorHAnsi" w:hAnsiTheme="minorHAnsi" w:cstheme="minorHAnsi"/>
                <w:sz w:val="24"/>
                <w:szCs w:val="24"/>
              </w:rPr>
            </w:pPr>
            <w:del w:id="221" w:author="Przemysław Mentkowski" w:date="2023-04-21T08:29:00Z">
              <w:r w:rsidRPr="00FF43D5" w:rsidDel="000F0F5C">
                <w:rPr>
                  <w:rFonts w:asciiTheme="minorHAnsi" w:hAnsiTheme="minorHAnsi" w:cstheme="minorHAnsi"/>
                  <w:sz w:val="24"/>
                  <w:szCs w:val="24"/>
                </w:rPr>
                <w:lastRenderedPageBreak/>
                <w:delText>C.</w:delText>
              </w:r>
              <w:r w:rsidR="00616843" w:rsidRPr="00FF43D5" w:rsidDel="000F0F5C">
                <w:rPr>
                  <w:rFonts w:asciiTheme="minorHAnsi" w:hAnsiTheme="minorHAnsi" w:cstheme="minorHAnsi"/>
                  <w:sz w:val="24"/>
                  <w:szCs w:val="24"/>
                </w:rPr>
                <w:delText>8</w:delText>
              </w:r>
            </w:del>
          </w:p>
        </w:tc>
        <w:tc>
          <w:tcPr>
            <w:tcW w:w="2856" w:type="dxa"/>
            <w:vAlign w:val="center"/>
          </w:tcPr>
          <w:p w14:paraId="094AA471" w14:textId="59F016DC" w:rsidR="00DE3AD8" w:rsidRPr="00FF43D5" w:rsidRDefault="00DE3AD8" w:rsidP="00DE3AD8">
            <w:pPr>
              <w:spacing w:after="0" w:line="240" w:lineRule="auto"/>
              <w:jc w:val="center"/>
              <w:rPr>
                <w:rFonts w:asciiTheme="minorHAnsi" w:hAnsiTheme="minorHAnsi" w:cstheme="minorHAnsi"/>
                <w:sz w:val="24"/>
                <w:szCs w:val="24"/>
              </w:rPr>
            </w:pPr>
            <w:del w:id="222" w:author="Przemysław Mentkowski" w:date="2023-04-21T08:29:00Z">
              <w:r w:rsidRPr="00FF43D5" w:rsidDel="000F0F5C">
                <w:rPr>
                  <w:rFonts w:asciiTheme="minorHAnsi" w:hAnsiTheme="minorHAnsi" w:cstheme="minorHAnsi"/>
                  <w:sz w:val="24"/>
                  <w:szCs w:val="24"/>
                </w:rPr>
                <w:delText>Zgodność z zasadą DNSH</w:delText>
              </w:r>
              <w:r w:rsidRPr="00FF43D5" w:rsidDel="000F0F5C">
                <w:rPr>
                  <w:rStyle w:val="Odwoanieprzypisudolnego"/>
                  <w:rFonts w:asciiTheme="minorHAnsi" w:hAnsiTheme="minorHAnsi" w:cstheme="minorHAnsi"/>
                  <w:sz w:val="24"/>
                  <w:szCs w:val="24"/>
                </w:rPr>
                <w:footnoteReference w:id="17"/>
              </w:r>
            </w:del>
          </w:p>
        </w:tc>
        <w:tc>
          <w:tcPr>
            <w:tcW w:w="7199" w:type="dxa"/>
          </w:tcPr>
          <w:p w14:paraId="43E5F200" w14:textId="44BD285B" w:rsidR="00DE3AD8" w:rsidRPr="00FF43D5" w:rsidDel="000F0F5C" w:rsidRDefault="00DE3AD8" w:rsidP="00DE3AD8">
            <w:pPr>
              <w:spacing w:after="60" w:line="240" w:lineRule="auto"/>
              <w:rPr>
                <w:del w:id="225" w:author="Przemysław Mentkowski" w:date="2023-04-21T08:29:00Z"/>
                <w:rFonts w:asciiTheme="minorHAnsi" w:hAnsiTheme="minorHAnsi" w:cstheme="minorHAnsi"/>
                <w:sz w:val="24"/>
                <w:szCs w:val="24"/>
              </w:rPr>
            </w:pPr>
            <w:del w:id="226" w:author="Przemysław Mentkowski" w:date="2023-04-21T08:29:00Z">
              <w:r w:rsidRPr="00FF43D5" w:rsidDel="000F0F5C">
                <w:rPr>
                  <w:rFonts w:asciiTheme="minorHAnsi" w:hAnsiTheme="minorHAnsi" w:cstheme="minorHAnsi"/>
                  <w:sz w:val="24"/>
                  <w:szCs w:val="24"/>
                </w:rPr>
                <w:delText>W tym kryterium sprawdzamy, czy w projekcie przewidziano następujące rozwiązania wspierające zgodność z zasadą DNSH:</w:delText>
              </w:r>
            </w:del>
          </w:p>
          <w:p w14:paraId="592861C4" w14:textId="5B28875E" w:rsidR="00DE3AD8" w:rsidRPr="00FF43D5" w:rsidDel="000F0F5C" w:rsidRDefault="00DE3AD8" w:rsidP="006E175E">
            <w:pPr>
              <w:numPr>
                <w:ilvl w:val="0"/>
                <w:numId w:val="20"/>
              </w:numPr>
              <w:spacing w:after="60" w:line="240" w:lineRule="auto"/>
              <w:rPr>
                <w:del w:id="227" w:author="Przemysław Mentkowski" w:date="2023-04-21T08:29:00Z"/>
                <w:rFonts w:asciiTheme="minorHAnsi" w:hAnsiTheme="minorHAnsi" w:cstheme="minorHAnsi"/>
                <w:sz w:val="24"/>
                <w:szCs w:val="24"/>
              </w:rPr>
            </w:pPr>
            <w:del w:id="228" w:author="Przemysław Mentkowski" w:date="2023-04-21T08:29:00Z">
              <w:r w:rsidRPr="00FF43D5" w:rsidDel="000F0F5C">
                <w:rPr>
                  <w:rFonts w:asciiTheme="minorHAnsi" w:hAnsiTheme="minorHAnsi" w:cstheme="minorHAnsi"/>
                  <w:sz w:val="24"/>
                  <w:szCs w:val="24"/>
                </w:rPr>
                <w:delText xml:space="preserve">produkcja ciepła i energii przy wykorzystaniu gazu prowadzona będzie z emisją GHG poniżej progu 250 g CO2eq/kWh (w przypadku instalacji do produkcji energii wykorzystywany będzie gaz), </w:delText>
              </w:r>
            </w:del>
          </w:p>
          <w:p w14:paraId="3F53FCA4" w14:textId="25A105D5" w:rsidR="00DE3AD8" w:rsidRPr="00FF43D5" w:rsidDel="000F0F5C" w:rsidRDefault="00DE3AD8" w:rsidP="006E175E">
            <w:pPr>
              <w:numPr>
                <w:ilvl w:val="0"/>
                <w:numId w:val="6"/>
              </w:numPr>
              <w:spacing w:after="60" w:line="240" w:lineRule="auto"/>
              <w:rPr>
                <w:del w:id="229" w:author="Przemysław Mentkowski" w:date="2023-04-21T08:29:00Z"/>
                <w:rFonts w:asciiTheme="minorHAnsi" w:hAnsiTheme="minorHAnsi" w:cstheme="minorHAnsi"/>
                <w:sz w:val="24"/>
                <w:szCs w:val="24"/>
              </w:rPr>
            </w:pPr>
            <w:del w:id="230" w:author="Przemysław Mentkowski" w:date="2023-04-21T08:29:00Z">
              <w:r w:rsidRPr="00FF43D5" w:rsidDel="000F0F5C">
                <w:rPr>
                  <w:rFonts w:asciiTheme="minorHAnsi" w:hAnsiTheme="minorHAnsi" w:cstheme="minorHAnsi"/>
                  <w:sz w:val="24"/>
                  <w:szCs w:val="24"/>
                </w:rPr>
                <w:delText>obiekty do produkcji bioenergii będą zgodnie z dyrektywą Parlamentu Europejskiego i Rady (UE) 2018/2001 z dnia 11 grudnia 2018 r. w sprawie promowania stosowania energii ze źródeł odnawialnych (w przypadku instalacji na biogaz, biomasę i biopaliwa),</w:delText>
              </w:r>
            </w:del>
          </w:p>
          <w:p w14:paraId="5492B315" w14:textId="52B6B647" w:rsidR="00DE3AD8" w:rsidRPr="00FF43D5" w:rsidDel="000F0F5C" w:rsidRDefault="00DE3AD8" w:rsidP="006E175E">
            <w:pPr>
              <w:numPr>
                <w:ilvl w:val="0"/>
                <w:numId w:val="6"/>
              </w:numPr>
              <w:spacing w:after="60" w:line="240" w:lineRule="auto"/>
              <w:rPr>
                <w:del w:id="231" w:author="Przemysław Mentkowski" w:date="2023-04-21T08:29:00Z"/>
                <w:rFonts w:asciiTheme="minorHAnsi" w:hAnsiTheme="minorHAnsi" w:cstheme="minorHAnsi"/>
                <w:sz w:val="24"/>
                <w:szCs w:val="24"/>
              </w:rPr>
            </w:pPr>
            <w:del w:id="232" w:author="Przemysław Mentkowski" w:date="2023-04-21T08:29:00Z">
              <w:r w:rsidRPr="00FF43D5" w:rsidDel="000F0F5C">
                <w:rPr>
                  <w:rFonts w:asciiTheme="minorHAnsi" w:hAnsiTheme="minorHAnsi" w:cstheme="minorHAnsi"/>
                  <w:sz w:val="24"/>
                  <w:szCs w:val="24"/>
                </w:rPr>
                <w:delText>w przypadku wykorzystywania biomasy przy wyborze projektów stawiany będzie warunek stosowania roślin energetycznych nie będących gatunkami obcymi,</w:delText>
              </w:r>
            </w:del>
          </w:p>
          <w:p w14:paraId="5A5418BD" w14:textId="1CFC7365" w:rsidR="00DE3AD8" w:rsidRPr="00FF43D5" w:rsidDel="000F0F5C" w:rsidRDefault="00DE3AD8" w:rsidP="006E175E">
            <w:pPr>
              <w:numPr>
                <w:ilvl w:val="0"/>
                <w:numId w:val="6"/>
              </w:numPr>
              <w:spacing w:after="60" w:line="240" w:lineRule="auto"/>
              <w:rPr>
                <w:del w:id="233" w:author="Przemysław Mentkowski" w:date="2023-04-21T08:29:00Z"/>
                <w:rFonts w:asciiTheme="minorHAnsi" w:hAnsiTheme="minorHAnsi" w:cstheme="minorHAnsi"/>
                <w:sz w:val="24"/>
                <w:szCs w:val="24"/>
              </w:rPr>
            </w:pPr>
            <w:del w:id="234" w:author="Przemysław Mentkowski" w:date="2023-04-21T08:29:00Z">
              <w:r w:rsidRPr="00FF43D5" w:rsidDel="000F0F5C">
                <w:rPr>
                  <w:rFonts w:asciiTheme="minorHAnsi" w:hAnsiTheme="minorHAnsi" w:cstheme="minorHAnsi"/>
                  <w:sz w:val="24"/>
                  <w:szCs w:val="24"/>
                </w:rPr>
                <w:delText>instalacje OZE wykorzystujące biomasę nie będą wspierane na obszarach, gdzie występują przekroczenia norm zanieczyszczenia powietrza (w przypadku instalacji w których spalana jest biomasa)</w:delText>
              </w:r>
            </w:del>
            <w:commentRangeStart w:id="235"/>
            <w:ins w:id="236" w:author="Paweł Łopatowski" w:date="2023-04-13T10:01:00Z">
              <w:del w:id="237" w:author="Przemysław Mentkowski" w:date="2023-04-21T08:29:00Z">
                <w:r w:rsidR="000801CA" w:rsidRPr="00FF43D5" w:rsidDel="000F0F5C">
                  <w:rPr>
                    <w:rStyle w:val="Odwoanieprzypisudolnego"/>
                    <w:rFonts w:asciiTheme="minorHAnsi" w:hAnsiTheme="minorHAnsi" w:cstheme="minorHAnsi"/>
                    <w:sz w:val="24"/>
                    <w:szCs w:val="24"/>
                  </w:rPr>
                  <w:footnoteReference w:id="18"/>
                </w:r>
              </w:del>
            </w:ins>
            <w:commentRangeEnd w:id="235"/>
            <w:ins w:id="258" w:author="Paweł Łopatowski" w:date="2023-04-13T10:07:00Z">
              <w:del w:id="259" w:author="Przemysław Mentkowski" w:date="2023-04-21T08:29:00Z">
                <w:r w:rsidR="000801CA" w:rsidRPr="00FF43D5" w:rsidDel="000F0F5C">
                  <w:rPr>
                    <w:rStyle w:val="Odwoaniedokomentarza"/>
                    <w:rFonts w:asciiTheme="minorHAnsi" w:hAnsiTheme="minorHAnsi" w:cstheme="minorHAnsi"/>
                    <w:lang w:val="x-none" w:eastAsia="x-none"/>
                  </w:rPr>
                  <w:commentReference w:id="235"/>
                </w:r>
              </w:del>
            </w:ins>
            <w:del w:id="260" w:author="Przemysław Mentkowski" w:date="2023-04-21T08:29:00Z">
              <w:r w:rsidRPr="00FF43D5" w:rsidDel="000F0F5C">
                <w:rPr>
                  <w:rFonts w:asciiTheme="minorHAnsi" w:hAnsiTheme="minorHAnsi" w:cstheme="minorHAnsi"/>
                  <w:sz w:val="24"/>
                  <w:szCs w:val="24"/>
                </w:rPr>
                <w:delText>.</w:delText>
              </w:r>
            </w:del>
          </w:p>
          <w:p w14:paraId="6D072C0D" w14:textId="1BE39DB2" w:rsidR="00DE3AD8" w:rsidRPr="00FF43D5" w:rsidDel="000F0F5C" w:rsidRDefault="00DE3AD8" w:rsidP="00DE3AD8">
            <w:pPr>
              <w:spacing w:after="60" w:line="240" w:lineRule="auto"/>
              <w:rPr>
                <w:del w:id="261" w:author="Przemysław Mentkowski" w:date="2023-04-21T08:29:00Z"/>
                <w:rFonts w:asciiTheme="minorHAnsi" w:hAnsiTheme="minorHAnsi" w:cstheme="minorHAnsi"/>
                <w:sz w:val="24"/>
                <w:szCs w:val="24"/>
              </w:rPr>
            </w:pPr>
          </w:p>
          <w:p w14:paraId="6BAC567E" w14:textId="06256B64" w:rsidR="00DE3AD8" w:rsidRPr="00FF43D5" w:rsidRDefault="00DE3AD8" w:rsidP="00DE3AD8">
            <w:pPr>
              <w:spacing w:after="60" w:line="240" w:lineRule="auto"/>
              <w:rPr>
                <w:rFonts w:asciiTheme="minorHAnsi" w:hAnsiTheme="minorHAnsi" w:cstheme="minorHAnsi"/>
                <w:sz w:val="24"/>
                <w:szCs w:val="24"/>
              </w:rPr>
            </w:pPr>
            <w:del w:id="262" w:author="Przemysław Mentkowski" w:date="2023-04-21T08:29:00Z">
              <w:r w:rsidRPr="00FF43D5" w:rsidDel="000F0F5C">
                <w:rPr>
                  <w:rFonts w:asciiTheme="minorHAnsi" w:hAnsiTheme="minorHAnsi" w:cstheme="minorHAnsi"/>
                  <w:sz w:val="24"/>
                  <w:szCs w:val="24"/>
                </w:rPr>
                <w:delText>Kryterium jest weryfikowane w oparciu o wniosek o dofinansowanie projektu i załączniki.</w:delText>
              </w:r>
            </w:del>
          </w:p>
        </w:tc>
        <w:tc>
          <w:tcPr>
            <w:tcW w:w="3261" w:type="dxa"/>
          </w:tcPr>
          <w:p w14:paraId="55A5A2BA" w14:textId="5F25B787" w:rsidR="00DE3AD8" w:rsidRPr="00FF43D5" w:rsidDel="000F0F5C" w:rsidRDefault="00DE3AD8" w:rsidP="00DE3AD8">
            <w:pPr>
              <w:spacing w:after="0" w:line="240" w:lineRule="auto"/>
              <w:rPr>
                <w:del w:id="263" w:author="Przemysław Mentkowski" w:date="2023-04-21T08:29:00Z"/>
                <w:rFonts w:asciiTheme="minorHAnsi" w:hAnsiTheme="minorHAnsi" w:cstheme="minorHAnsi"/>
                <w:sz w:val="24"/>
                <w:szCs w:val="24"/>
              </w:rPr>
            </w:pPr>
            <w:del w:id="264" w:author="Przemysław Mentkowski" w:date="2023-04-21T08:29:00Z">
              <w:r w:rsidRPr="00FF43D5" w:rsidDel="000F0F5C">
                <w:rPr>
                  <w:rFonts w:asciiTheme="minorHAnsi" w:hAnsiTheme="minorHAnsi" w:cstheme="minorHAnsi"/>
                  <w:sz w:val="24"/>
                  <w:szCs w:val="24"/>
                </w:rPr>
                <w:delText xml:space="preserve">TAK/NIE/NIE DOTYCZY </w:delText>
              </w:r>
            </w:del>
          </w:p>
          <w:p w14:paraId="406EAD0B" w14:textId="78E1F4BB" w:rsidR="00DE3AD8" w:rsidRPr="00FF43D5" w:rsidDel="000F0F5C" w:rsidRDefault="00DE3AD8" w:rsidP="00DE3AD8">
            <w:pPr>
              <w:spacing w:after="0" w:line="240" w:lineRule="auto"/>
              <w:rPr>
                <w:del w:id="265" w:author="Przemysław Mentkowski" w:date="2023-04-21T08:29:00Z"/>
                <w:rFonts w:asciiTheme="minorHAnsi" w:hAnsiTheme="minorHAnsi" w:cstheme="minorHAnsi"/>
                <w:sz w:val="24"/>
                <w:szCs w:val="24"/>
              </w:rPr>
            </w:pPr>
            <w:del w:id="266" w:author="Przemysław Mentkowski" w:date="2023-04-21T08:29:00Z">
              <w:r w:rsidRPr="00FF43D5" w:rsidDel="000F0F5C">
                <w:rPr>
                  <w:rFonts w:asciiTheme="minorHAnsi" w:hAnsiTheme="minorHAnsi" w:cstheme="minorHAnsi"/>
                  <w:sz w:val="24"/>
                  <w:szCs w:val="24"/>
                </w:rPr>
                <w:delText>(NIE oznacza odrzucenie wniosku)</w:delText>
              </w:r>
            </w:del>
          </w:p>
          <w:p w14:paraId="35C3ACCA" w14:textId="54F42346" w:rsidR="00DE3AD8" w:rsidRPr="00FF43D5" w:rsidDel="000F0F5C" w:rsidRDefault="00DE3AD8" w:rsidP="00DE3AD8">
            <w:pPr>
              <w:spacing w:after="0" w:line="240" w:lineRule="auto"/>
              <w:rPr>
                <w:del w:id="267" w:author="Przemysław Mentkowski" w:date="2023-04-21T08:29:00Z"/>
                <w:rFonts w:asciiTheme="minorHAnsi" w:hAnsiTheme="minorHAnsi" w:cstheme="minorHAnsi"/>
                <w:sz w:val="24"/>
                <w:szCs w:val="24"/>
              </w:rPr>
            </w:pPr>
            <w:del w:id="268" w:author="Przemysław Mentkowski" w:date="2023-04-21T08:29:00Z">
              <w:r w:rsidRPr="00FF43D5" w:rsidDel="000F0F5C">
                <w:rPr>
                  <w:rFonts w:asciiTheme="minorHAnsi" w:hAnsiTheme="minorHAnsi" w:cstheme="minorHAnsi"/>
                  <w:sz w:val="24"/>
                  <w:szCs w:val="24"/>
                </w:rPr>
                <w:delText>Kryterium obligatoryjne – spełnienie kryterium jest niezbędne do przyznania dofinansowania.</w:delText>
              </w:r>
            </w:del>
          </w:p>
          <w:p w14:paraId="6EDE3CDC" w14:textId="42283C81" w:rsidR="00DE3AD8" w:rsidRPr="00FF43D5" w:rsidDel="000F0F5C" w:rsidRDefault="00DE3AD8" w:rsidP="00DE3AD8">
            <w:pPr>
              <w:spacing w:after="0" w:line="240" w:lineRule="auto"/>
              <w:rPr>
                <w:del w:id="269" w:author="Przemysław Mentkowski" w:date="2023-04-21T08:29:00Z"/>
                <w:rFonts w:asciiTheme="minorHAnsi" w:hAnsiTheme="minorHAnsi" w:cstheme="minorHAnsi"/>
                <w:sz w:val="24"/>
                <w:szCs w:val="24"/>
              </w:rPr>
            </w:pPr>
            <w:del w:id="270" w:author="Przemysław Mentkowski" w:date="2023-04-21T08:29:00Z">
              <w:r w:rsidRPr="00FF43D5" w:rsidDel="000F0F5C">
                <w:rPr>
                  <w:rFonts w:asciiTheme="minorHAnsi" w:hAnsiTheme="minorHAnsi" w:cstheme="minorHAnsi"/>
                  <w:sz w:val="24"/>
                  <w:szCs w:val="24"/>
                </w:rPr>
                <w:delText xml:space="preserve">Kryterium uznaje się za spełnione, jeżeli odpowiedź będzie pozytywna (wartość logiczna: „TAK” lub „NIE DOTYCZY”). </w:delText>
              </w:r>
            </w:del>
          </w:p>
          <w:p w14:paraId="738FDEDB" w14:textId="54D5EE7F" w:rsidR="00DE3AD8" w:rsidRPr="00FF43D5" w:rsidDel="000F0F5C" w:rsidRDefault="00DE3AD8" w:rsidP="00DE3AD8">
            <w:pPr>
              <w:spacing w:after="0" w:line="240" w:lineRule="auto"/>
              <w:rPr>
                <w:del w:id="271" w:author="Przemysław Mentkowski" w:date="2023-04-21T08:29:00Z"/>
                <w:rFonts w:asciiTheme="minorHAnsi" w:hAnsiTheme="minorHAnsi" w:cstheme="minorHAnsi"/>
                <w:sz w:val="24"/>
                <w:szCs w:val="24"/>
              </w:rPr>
            </w:pPr>
            <w:del w:id="272" w:author="Przemysław Mentkowski" w:date="2023-04-21T08:29:00Z">
              <w:r w:rsidRPr="00FF43D5" w:rsidDel="000F0F5C">
                <w:rPr>
                  <w:rFonts w:asciiTheme="minorHAnsi" w:hAnsiTheme="minorHAnsi" w:cstheme="minorHAnsi"/>
                  <w:sz w:val="24"/>
                  <w:szCs w:val="24"/>
                </w:rPr>
                <w:delText>W trakcie oceny kryterium wnioskodawca może zostać poproszony o uzupełnienie i/lub</w:delText>
              </w:r>
            </w:del>
            <w:ins w:id="273" w:author="Paweł Łopatowski" w:date="2023-04-19T13:38:00Z">
              <w:del w:id="274" w:author="Przemysław Mentkowski" w:date="2023-04-21T08:29:00Z">
                <w:r w:rsidR="002939CD" w:rsidRPr="00FF43D5" w:rsidDel="000F0F5C">
                  <w:rPr>
                    <w:rFonts w:asciiTheme="minorHAnsi" w:hAnsiTheme="minorHAnsi" w:cstheme="minorHAnsi"/>
                    <w:sz w:val="24"/>
                    <w:szCs w:val="24"/>
                  </w:rPr>
                  <w:delText>lub</w:delText>
                </w:r>
              </w:del>
            </w:ins>
            <w:del w:id="275" w:author="Przemysław Mentkowski" w:date="2023-04-21T08:29:00Z">
              <w:r w:rsidRPr="00FF43D5" w:rsidDel="000F0F5C">
                <w:rPr>
                  <w:rFonts w:asciiTheme="minorHAnsi" w:hAnsiTheme="minorHAnsi" w:cstheme="minorHAnsi"/>
                  <w:sz w:val="24"/>
                  <w:szCs w:val="24"/>
                </w:rPr>
                <w:delText xml:space="preserve"> poprawienie wniosku.</w:delText>
              </w:r>
            </w:del>
          </w:p>
          <w:p w14:paraId="206C65B7" w14:textId="7D99F9D8" w:rsidR="00DE3AD8" w:rsidRPr="00FF43D5" w:rsidRDefault="00DE3AD8" w:rsidP="00DE3AD8">
            <w:pPr>
              <w:spacing w:after="0" w:line="240" w:lineRule="auto"/>
              <w:rPr>
                <w:rFonts w:asciiTheme="minorHAnsi" w:hAnsiTheme="minorHAnsi" w:cstheme="minorHAnsi"/>
                <w:sz w:val="24"/>
                <w:szCs w:val="24"/>
              </w:rPr>
            </w:pPr>
            <w:del w:id="276" w:author="Przemysław Mentkowski" w:date="2023-04-21T08:29:00Z">
              <w:r w:rsidRPr="00FF43D5" w:rsidDel="000F0F5C">
                <w:rPr>
                  <w:rFonts w:asciiTheme="minorHAnsi" w:hAnsiTheme="minorHAnsi" w:cstheme="minorHAnsi"/>
                  <w:sz w:val="24"/>
                  <w:szCs w:val="24"/>
                </w:rPr>
                <w:delText>Przyznanie wartości „NIE” (po jednokrotnym złożeniu uzupełnień i/lub</w:delText>
              </w:r>
            </w:del>
            <w:ins w:id="277" w:author="Paweł Łopatowski" w:date="2023-04-19T13:38:00Z">
              <w:del w:id="278" w:author="Przemysław Mentkowski" w:date="2023-04-21T08:29:00Z">
                <w:r w:rsidR="002939CD" w:rsidRPr="00FF43D5" w:rsidDel="000F0F5C">
                  <w:rPr>
                    <w:rFonts w:asciiTheme="minorHAnsi" w:hAnsiTheme="minorHAnsi" w:cstheme="minorHAnsi"/>
                    <w:sz w:val="24"/>
                    <w:szCs w:val="24"/>
                  </w:rPr>
                  <w:delText>lub</w:delText>
                </w:r>
              </w:del>
            </w:ins>
            <w:del w:id="279" w:author="Przemysław Mentkowski" w:date="2023-04-21T08:29:00Z">
              <w:r w:rsidRPr="00FF43D5" w:rsidDel="000F0F5C">
                <w:rPr>
                  <w:rFonts w:asciiTheme="minorHAnsi" w:hAnsiTheme="minorHAnsi" w:cstheme="minorHAnsi"/>
                  <w:sz w:val="24"/>
                  <w:szCs w:val="24"/>
                </w:rPr>
                <w:delText xml:space="preserve"> poprawy) oznacza, iż kryterium nie jest spełnione.</w:delText>
              </w:r>
            </w:del>
          </w:p>
        </w:tc>
      </w:tr>
    </w:tbl>
    <w:p w14:paraId="48A21919" w14:textId="77777777" w:rsidR="00ED774C" w:rsidRPr="00FF43D5" w:rsidRDefault="00ED774C" w:rsidP="009F4A95">
      <w:pPr>
        <w:rPr>
          <w:rFonts w:asciiTheme="minorHAnsi" w:hAnsiTheme="minorHAnsi" w:cstheme="minorHAnsi"/>
        </w:rPr>
      </w:pPr>
    </w:p>
    <w:sectPr w:rsidR="00ED774C" w:rsidRPr="00FF43D5" w:rsidSect="0064193D">
      <w:pgSz w:w="16838" w:h="11906" w:orient="landscape"/>
      <w:pgMar w:top="1417" w:right="1245"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Przemysław Mentkowski" w:date="2023-04-24T12:23:00Z" w:initials="PM">
    <w:p w14:paraId="48F2CC8A" w14:textId="77777777" w:rsidR="004658E0" w:rsidRDefault="004658E0" w:rsidP="001F080C">
      <w:pPr>
        <w:pStyle w:val="Tekstkomentarza"/>
      </w:pPr>
      <w:r>
        <w:rPr>
          <w:rStyle w:val="Odwoaniedokomentarza"/>
        </w:rPr>
        <w:annotationRef/>
      </w:r>
      <w:r>
        <w:t>Stanowisko GR</w:t>
      </w:r>
    </w:p>
  </w:comment>
  <w:comment w:id="9" w:author="Przemysław Mentkowski" w:date="2023-04-24T12:24:00Z" w:initials="PM">
    <w:p w14:paraId="5FF316FE" w14:textId="77777777" w:rsidR="004658E0" w:rsidRDefault="004658E0" w:rsidP="0007303E">
      <w:pPr>
        <w:pStyle w:val="Tekstkomentarza"/>
      </w:pPr>
      <w:r>
        <w:rPr>
          <w:rStyle w:val="Odwoaniedokomentarza"/>
        </w:rPr>
        <w:annotationRef/>
      </w:r>
      <w:r>
        <w:t>Stanowisko GR - dotyczy całego dokumentu</w:t>
      </w:r>
    </w:p>
  </w:comment>
  <w:comment w:id="15" w:author="Paweł Łopatowski" w:date="2023-04-24T08:20:00Z" w:initials="PŁ">
    <w:p w14:paraId="48E36FBF" w14:textId="38086DD5" w:rsidR="00C6775A" w:rsidRDefault="00C6775A" w:rsidP="00822768">
      <w:pPr>
        <w:pStyle w:val="Tekstkomentarza"/>
      </w:pPr>
      <w:r>
        <w:rPr>
          <w:rStyle w:val="Odwoaniedokomentarza"/>
        </w:rPr>
        <w:annotationRef/>
      </w:r>
      <w:r>
        <w:t>Stanowisko GR</w:t>
      </w:r>
    </w:p>
  </w:comment>
  <w:comment w:id="22" w:author="Paweł Łopatowski" w:date="2023-04-24T08:21:00Z" w:initials="PŁ">
    <w:p w14:paraId="6BF57D8A" w14:textId="77777777" w:rsidR="006D2EB3" w:rsidRDefault="006D2EB3" w:rsidP="00F13B40">
      <w:pPr>
        <w:pStyle w:val="Tekstkomentarza"/>
      </w:pPr>
      <w:r>
        <w:rPr>
          <w:rStyle w:val="Odwoaniedokomentarza"/>
        </w:rPr>
        <w:annotationRef/>
      </w:r>
      <w:r>
        <w:t>Stanowisko GR</w:t>
      </w:r>
    </w:p>
  </w:comment>
  <w:comment w:id="25" w:author="Przemysław Mentkowski" w:date="2023-04-24T12:26:00Z" w:initials="PM">
    <w:p w14:paraId="24977D64" w14:textId="77777777" w:rsidR="004658E0" w:rsidRDefault="004658E0" w:rsidP="00F53F29">
      <w:pPr>
        <w:pStyle w:val="Tekstkomentarza"/>
      </w:pPr>
      <w:r>
        <w:rPr>
          <w:rStyle w:val="Odwoaniedokomentarza"/>
        </w:rPr>
        <w:annotationRef/>
      </w:r>
      <w:r>
        <w:t>Stanowisko GR</w:t>
      </w:r>
    </w:p>
  </w:comment>
  <w:comment w:id="51" w:author="Paweł Łopatowski" w:date="2023-04-24T08:24:00Z" w:initials="PŁ">
    <w:p w14:paraId="292977BE" w14:textId="1932DE23" w:rsidR="00295083" w:rsidRDefault="00295083" w:rsidP="00295083">
      <w:pPr>
        <w:pStyle w:val="Tekstkomentarza"/>
      </w:pPr>
      <w:r>
        <w:rPr>
          <w:rStyle w:val="Odwoaniedokomentarza"/>
        </w:rPr>
        <w:annotationRef/>
      </w:r>
      <w:r>
        <w:t>Stanowisko GR</w:t>
      </w:r>
    </w:p>
  </w:comment>
  <w:comment w:id="63" w:author="Przemysław Mentkowski" w:date="2023-04-24T12:28:00Z" w:initials="PM">
    <w:p w14:paraId="1D153F2B" w14:textId="77777777" w:rsidR="004658E0" w:rsidRDefault="004658E0" w:rsidP="009B7EDC">
      <w:pPr>
        <w:pStyle w:val="Tekstkomentarza"/>
      </w:pPr>
      <w:r>
        <w:rPr>
          <w:rStyle w:val="Odwoaniedokomentarza"/>
        </w:rPr>
        <w:annotationRef/>
      </w:r>
      <w:r>
        <w:t>Stanowisko GR</w:t>
      </w:r>
    </w:p>
  </w:comment>
  <w:comment w:id="73" w:author="Przemysław Mentkowski" w:date="2023-04-24T13:06:00Z" w:initials="PM">
    <w:p w14:paraId="483B1C98" w14:textId="77777777" w:rsidR="00BF3B82" w:rsidRDefault="00BF3B82" w:rsidP="002B549A">
      <w:pPr>
        <w:pStyle w:val="Tekstkomentarza"/>
      </w:pPr>
      <w:r>
        <w:rPr>
          <w:rStyle w:val="Odwoaniedokomentarza"/>
        </w:rPr>
        <w:annotationRef/>
      </w:r>
      <w:r>
        <w:t>Stanowisko GR</w:t>
      </w:r>
    </w:p>
  </w:comment>
  <w:comment w:id="83" w:author="Przemysław Mentkowski" w:date="2023-04-24T12:28:00Z" w:initials="PM">
    <w:p w14:paraId="511DAAC6" w14:textId="27B6FE08" w:rsidR="004658E0" w:rsidRDefault="004658E0" w:rsidP="009A2066">
      <w:pPr>
        <w:pStyle w:val="Tekstkomentarza"/>
      </w:pPr>
      <w:r>
        <w:rPr>
          <w:rStyle w:val="Odwoaniedokomentarza"/>
        </w:rPr>
        <w:annotationRef/>
      </w:r>
      <w:r>
        <w:t>Stanowisko GR</w:t>
      </w:r>
    </w:p>
  </w:comment>
  <w:comment w:id="124" w:author="Przemysław Mentkowski" w:date="2023-04-21T08:12:00Z" w:initials="PM">
    <w:p w14:paraId="521F33AC" w14:textId="77777777" w:rsidR="007738A0" w:rsidRDefault="009E71FA" w:rsidP="00294A4B">
      <w:pPr>
        <w:pStyle w:val="Tekstkomentarza"/>
      </w:pPr>
      <w:r>
        <w:rPr>
          <w:rStyle w:val="Odwoaniedokomentarza"/>
        </w:rPr>
        <w:annotationRef/>
      </w:r>
      <w:r w:rsidR="007738A0">
        <w:t>Stanowisko GR - Dodanie warunków z kryterium C.8 DNSH</w:t>
      </w:r>
    </w:p>
  </w:comment>
  <w:comment w:id="136" w:author="Paweł Łopatowski" w:date="2023-04-24T08:28:00Z" w:initials="PŁ">
    <w:p w14:paraId="59F90610" w14:textId="77777777" w:rsidR="001B014F" w:rsidRDefault="001B014F" w:rsidP="008C1D64">
      <w:pPr>
        <w:pStyle w:val="Tekstkomentarza"/>
      </w:pPr>
      <w:r>
        <w:rPr>
          <w:rStyle w:val="Odwoaniedokomentarza"/>
        </w:rPr>
        <w:annotationRef/>
      </w:r>
      <w:r>
        <w:t>Stanowisko GR</w:t>
      </w:r>
    </w:p>
  </w:comment>
  <w:comment w:id="157" w:author="Przemysław Mentkowski" w:date="2023-04-24T12:35:00Z" w:initials="PM">
    <w:p w14:paraId="269CD8EA" w14:textId="77777777" w:rsidR="008556B7" w:rsidRDefault="008556B7" w:rsidP="0003425D">
      <w:pPr>
        <w:pStyle w:val="Tekstkomentarza"/>
      </w:pPr>
      <w:r>
        <w:rPr>
          <w:rStyle w:val="Odwoaniedokomentarza"/>
        </w:rPr>
        <w:annotationRef/>
      </w:r>
      <w:r>
        <w:t>Stanowisko GR</w:t>
      </w:r>
    </w:p>
  </w:comment>
  <w:comment w:id="220" w:author="Przemysław Mentkowski" w:date="2023-04-21T08:31:00Z" w:initials="PM">
    <w:p w14:paraId="3D9FA548" w14:textId="77777777" w:rsidR="008556B7" w:rsidRDefault="000F0F5C" w:rsidP="005659DE">
      <w:pPr>
        <w:pStyle w:val="Tekstkomentarza"/>
      </w:pPr>
      <w:r>
        <w:rPr>
          <w:rStyle w:val="Odwoaniedokomentarza"/>
        </w:rPr>
        <w:annotationRef/>
      </w:r>
      <w:r w:rsidR="008556B7">
        <w:t>Stanowisko GR - przeniesione kryterium DNSH do B.5.</w:t>
      </w:r>
    </w:p>
  </w:comment>
  <w:comment w:id="235" w:author="Paweł Łopatowski" w:date="2023-04-13T10:07:00Z" w:initials="PŁ">
    <w:p w14:paraId="796ECE72" w14:textId="0459A6E4" w:rsidR="000801CA" w:rsidRDefault="000801CA" w:rsidP="003D38E0">
      <w:pPr>
        <w:pStyle w:val="Tekstkomentarza"/>
      </w:pPr>
      <w:r>
        <w:rPr>
          <w:rStyle w:val="Odwoaniedokomentarza"/>
        </w:rPr>
        <w:annotationRef/>
      </w:r>
      <w:r>
        <w:t>Autokorekta IZ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F2CC8A" w15:done="0"/>
  <w15:commentEx w15:paraId="5FF316FE" w15:done="0"/>
  <w15:commentEx w15:paraId="48E36FBF" w15:done="0"/>
  <w15:commentEx w15:paraId="6BF57D8A" w15:done="0"/>
  <w15:commentEx w15:paraId="24977D64" w15:done="0"/>
  <w15:commentEx w15:paraId="292977BE" w15:done="0"/>
  <w15:commentEx w15:paraId="1D153F2B" w15:done="0"/>
  <w15:commentEx w15:paraId="483B1C98" w15:done="0"/>
  <w15:commentEx w15:paraId="511DAAC6" w15:done="0"/>
  <w15:commentEx w15:paraId="521F33AC" w15:done="0"/>
  <w15:commentEx w15:paraId="59F90610" w15:done="0"/>
  <w15:commentEx w15:paraId="269CD8EA" w15:done="0"/>
  <w15:commentEx w15:paraId="3D9FA548" w15:done="0"/>
  <w15:commentEx w15:paraId="796ECE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F0F34B" w16cex:dateUtc="2023-04-24T10:23:00Z"/>
  <w16cex:commentExtensible w16cex:durableId="27F0F361" w16cex:dateUtc="2023-04-24T10:24:00Z"/>
  <w16cex:commentExtensible w16cex:durableId="27F0BA60" w16cex:dateUtc="2023-04-24T06:20:00Z"/>
  <w16cex:commentExtensible w16cex:durableId="27F0BA9E" w16cex:dateUtc="2023-04-24T06:21:00Z"/>
  <w16cex:commentExtensible w16cex:durableId="27F0F40A" w16cex:dateUtc="2023-04-24T10:26:00Z"/>
  <w16cex:commentExtensible w16cex:durableId="27F0BB5A" w16cex:dateUtc="2023-04-24T06:24:00Z"/>
  <w16cex:commentExtensible w16cex:durableId="27F0F451" w16cex:dateUtc="2023-04-24T10:28:00Z"/>
  <w16cex:commentExtensible w16cex:durableId="27F0FD48" w16cex:dateUtc="2023-04-24T11:06:00Z"/>
  <w16cex:commentExtensible w16cex:durableId="27F0F461" w16cex:dateUtc="2023-04-24T10:28:00Z"/>
  <w16cex:commentExtensible w16cex:durableId="27ECC3DD" w16cex:dateUtc="2023-04-21T06:12:00Z"/>
  <w16cex:commentExtensible w16cex:durableId="27F0BC16" w16cex:dateUtc="2023-04-24T06:28:00Z"/>
  <w16cex:commentExtensible w16cex:durableId="27F0F5FB" w16cex:dateUtc="2023-04-24T10:35:00Z"/>
  <w16cex:commentExtensible w16cex:durableId="27ECC85C" w16cex:dateUtc="2023-04-21T06:31:00Z"/>
  <w16cex:commentExtensible w16cex:durableId="27E252F7" w16cex:dateUtc="2023-04-13T08: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F2CC8A" w16cid:durableId="27F0F34B"/>
  <w16cid:commentId w16cid:paraId="5FF316FE" w16cid:durableId="27F0F361"/>
  <w16cid:commentId w16cid:paraId="48E36FBF" w16cid:durableId="27F0BA60"/>
  <w16cid:commentId w16cid:paraId="6BF57D8A" w16cid:durableId="27F0BA9E"/>
  <w16cid:commentId w16cid:paraId="24977D64" w16cid:durableId="27F0F40A"/>
  <w16cid:commentId w16cid:paraId="292977BE" w16cid:durableId="27F0BB5A"/>
  <w16cid:commentId w16cid:paraId="1D153F2B" w16cid:durableId="27F0F451"/>
  <w16cid:commentId w16cid:paraId="483B1C98" w16cid:durableId="27F0FD48"/>
  <w16cid:commentId w16cid:paraId="511DAAC6" w16cid:durableId="27F0F461"/>
  <w16cid:commentId w16cid:paraId="521F33AC" w16cid:durableId="27ECC3DD"/>
  <w16cid:commentId w16cid:paraId="59F90610" w16cid:durableId="27F0BC16"/>
  <w16cid:commentId w16cid:paraId="269CD8EA" w16cid:durableId="27F0F5FB"/>
  <w16cid:commentId w16cid:paraId="3D9FA548" w16cid:durableId="27ECC85C"/>
  <w16cid:commentId w16cid:paraId="796ECE72" w16cid:durableId="27E252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FA27F" w14:textId="77777777" w:rsidR="0064193D" w:rsidRDefault="0064193D" w:rsidP="00D15E00">
      <w:pPr>
        <w:spacing w:after="0" w:line="240" w:lineRule="auto"/>
      </w:pPr>
      <w:r>
        <w:separator/>
      </w:r>
    </w:p>
  </w:endnote>
  <w:endnote w:type="continuationSeparator" w:id="0">
    <w:p w14:paraId="00A66E72" w14:textId="77777777" w:rsidR="0064193D" w:rsidRDefault="0064193D"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B7C77" w14:textId="77777777" w:rsidR="00AB6504" w:rsidRDefault="00AB650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42189" w14:textId="77777777" w:rsidR="00333557" w:rsidRDefault="00333557">
    <w:pPr>
      <w:pStyle w:val="Stopka"/>
      <w:jc w:val="right"/>
    </w:pPr>
    <w:r>
      <w:fldChar w:fldCharType="begin"/>
    </w:r>
    <w:r>
      <w:instrText>PAGE   \* MERGEFORMAT</w:instrText>
    </w:r>
    <w:r>
      <w:fldChar w:fldCharType="separate"/>
    </w:r>
    <w:r w:rsidRPr="0042025C">
      <w:rPr>
        <w:noProof/>
        <w:lang w:val="pl-PL"/>
      </w:rPr>
      <w:t>20</w:t>
    </w:r>
    <w:r>
      <w:fldChar w:fldCharType="end"/>
    </w:r>
  </w:p>
  <w:p w14:paraId="42276CB2" w14:textId="77777777" w:rsidR="00333557" w:rsidRDefault="0033355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A7F9" w14:textId="77777777" w:rsidR="00AB6504" w:rsidRDefault="00AB650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13B9"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16DEB4AB" w14:textId="77777777" w:rsidR="002D61A4" w:rsidRDefault="002D61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02F85" w14:textId="77777777" w:rsidR="0064193D" w:rsidRDefault="0064193D" w:rsidP="00D15E00">
      <w:pPr>
        <w:spacing w:after="0" w:line="240" w:lineRule="auto"/>
      </w:pPr>
      <w:r>
        <w:separator/>
      </w:r>
    </w:p>
  </w:footnote>
  <w:footnote w:type="continuationSeparator" w:id="0">
    <w:p w14:paraId="29512112" w14:textId="77777777" w:rsidR="0064193D" w:rsidRDefault="0064193D" w:rsidP="00D15E00">
      <w:pPr>
        <w:spacing w:after="0" w:line="240" w:lineRule="auto"/>
      </w:pPr>
      <w:r>
        <w:continuationSeparator/>
      </w:r>
    </w:p>
  </w:footnote>
  <w:footnote w:id="1">
    <w:p w14:paraId="3F9825A2" w14:textId="77777777" w:rsidR="00A53E61" w:rsidRPr="001D7DF8" w:rsidRDefault="00A53E61" w:rsidP="001D7DF8">
      <w:pPr>
        <w:pStyle w:val="Tekstprzypisudolnego"/>
        <w:rPr>
          <w:ins w:id="2" w:author="Paweł Łopatowski" w:date="2023-04-19T13:21:00Z"/>
          <w:rFonts w:asciiTheme="minorHAnsi" w:hAnsiTheme="minorHAnsi" w:cstheme="minorHAnsi"/>
          <w:lang w:val="pl-PL"/>
        </w:rPr>
      </w:pPr>
      <w:ins w:id="3" w:author="Paweł Łopatowski" w:date="2023-04-19T13:21:00Z">
        <w:r w:rsidRPr="001D7DF8">
          <w:rPr>
            <w:rStyle w:val="Odwoanieprzypisudolnego"/>
            <w:rFonts w:asciiTheme="minorHAnsi" w:hAnsiTheme="minorHAnsi" w:cstheme="minorHAnsi"/>
          </w:rPr>
          <w:footnoteRef/>
        </w:r>
        <w:r w:rsidRPr="001D7DF8">
          <w:rPr>
            <w:rFonts w:asciiTheme="minorHAnsi" w:hAnsiTheme="minorHAnsi" w:cstheme="minorHAnsi"/>
          </w:rPr>
          <w:t xml:space="preserve"> W każdym kryterium przez „wnioskodawcę” rozumiemy też partnera/partnerów, chyba że kryterium stanowi inaczej</w:t>
        </w:r>
        <w:r w:rsidRPr="001D7DF8">
          <w:rPr>
            <w:rFonts w:asciiTheme="minorHAnsi" w:hAnsiTheme="minorHAnsi" w:cstheme="minorHAnsi"/>
            <w:lang w:val="pl-PL"/>
          </w:rPr>
          <w:t>.</w:t>
        </w:r>
      </w:ins>
    </w:p>
  </w:footnote>
  <w:footnote w:id="2">
    <w:p w14:paraId="6B9B7657" w14:textId="77777777" w:rsidR="00A53E61" w:rsidRPr="001D7DF8" w:rsidRDefault="00A53E61" w:rsidP="001D7DF8">
      <w:pPr>
        <w:pStyle w:val="Tekstprzypisudolnego"/>
        <w:rPr>
          <w:ins w:id="7" w:author="Paweł Łopatowski" w:date="2023-04-19T13:21:00Z"/>
          <w:rFonts w:asciiTheme="minorHAnsi" w:hAnsiTheme="minorHAnsi" w:cstheme="minorHAnsi"/>
          <w:lang w:val="pl-PL"/>
        </w:rPr>
      </w:pPr>
      <w:ins w:id="8" w:author="Paweł Łopatowski" w:date="2023-04-19T13:21:00Z">
        <w:r w:rsidRPr="001D7DF8">
          <w:rPr>
            <w:rStyle w:val="Odwoanieprzypisudolnego"/>
            <w:rFonts w:asciiTheme="minorHAnsi" w:hAnsiTheme="minorHAnsi" w:cstheme="minorHAnsi"/>
          </w:rPr>
          <w:footnoteRef/>
        </w:r>
        <w:r w:rsidRPr="001D7DF8">
          <w:rPr>
            <w:rFonts w:asciiTheme="minorHAnsi" w:hAnsiTheme="minorHAnsi" w:cstheme="minorHAnsi"/>
          </w:rPr>
          <w:t xml:space="preserve"> Składany za pomocą kwalifikowanego urządzenia i poświadczony specjalnym certyfikatem (dostarczanym przez niezależne centrum certyfikacji), co pozwala na weryfikację autora podpisu</w:t>
        </w:r>
        <w:r w:rsidRPr="001D7DF8">
          <w:rPr>
            <w:rFonts w:asciiTheme="minorHAnsi" w:hAnsiTheme="minorHAnsi" w:cstheme="minorHAnsi"/>
            <w:lang w:val="pl-PL"/>
          </w:rPr>
          <w:t>.</w:t>
        </w:r>
      </w:ins>
    </w:p>
  </w:footnote>
  <w:footnote w:id="3">
    <w:p w14:paraId="256BDC84" w14:textId="77777777" w:rsidR="003C40D0" w:rsidRPr="001D7DF8" w:rsidRDefault="003C40D0" w:rsidP="001D7DF8">
      <w:pPr>
        <w:pStyle w:val="Tekstprzypisudolnego"/>
        <w:rPr>
          <w:rFonts w:asciiTheme="minorHAnsi" w:hAnsiTheme="minorHAnsi" w:cstheme="minorHAnsi"/>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Pr="001D7DF8">
        <w:rPr>
          <w:rFonts w:asciiTheme="minorHAnsi" w:hAnsiTheme="minorHAnsi" w:cstheme="minorHAnsi"/>
          <w:bCs/>
        </w:rPr>
        <w:t>Wykluczenia podmiotowe (dotyczące wnioskodawcy) weryfikowane będą przed podpisaniem umowy.</w:t>
      </w:r>
    </w:p>
  </w:footnote>
  <w:footnote w:id="4">
    <w:p w14:paraId="1626EAB6" w14:textId="77777777" w:rsidR="00E776EB" w:rsidRPr="001D7DF8" w:rsidRDefault="00E776EB" w:rsidP="001D7DF8">
      <w:pPr>
        <w:pStyle w:val="Tekstprzypisudolnego"/>
        <w:rPr>
          <w:rFonts w:asciiTheme="minorHAnsi" w:hAnsiTheme="minorHAnsi" w:cstheme="minorHAnsi"/>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Rozporządzenie Parlamentu Europejskiego i Rady (UE) nr </w:t>
      </w:r>
      <w:r w:rsidRPr="001D7DF8">
        <w:rPr>
          <w:rFonts w:asciiTheme="minorHAnsi" w:hAnsiTheme="minorHAnsi" w:cstheme="minorHAnsi"/>
          <w:lang w:val="pl-PL"/>
        </w:rPr>
        <w:t>2021</w:t>
      </w:r>
      <w:r w:rsidRPr="001D7DF8">
        <w:rPr>
          <w:rFonts w:asciiTheme="minorHAnsi" w:hAnsiTheme="minorHAnsi" w:cstheme="minorHAnsi"/>
        </w:rPr>
        <w:t>/</w:t>
      </w:r>
      <w:r w:rsidRPr="001D7DF8">
        <w:rPr>
          <w:rFonts w:asciiTheme="minorHAnsi" w:hAnsiTheme="minorHAnsi" w:cstheme="minorHAnsi"/>
          <w:lang w:val="pl-PL"/>
        </w:rPr>
        <w:t>1060</w:t>
      </w:r>
      <w:r w:rsidRPr="001D7DF8">
        <w:rPr>
          <w:rFonts w:asciiTheme="minorHAnsi" w:hAnsiTheme="minorHAnsi" w:cstheme="minorHAnsi"/>
        </w:rPr>
        <w:t xml:space="preserve"> z dnia </w:t>
      </w:r>
      <w:r w:rsidRPr="001D7DF8">
        <w:rPr>
          <w:rFonts w:asciiTheme="minorHAnsi" w:hAnsiTheme="minorHAnsi" w:cstheme="minorHAnsi"/>
          <w:lang w:val="pl-PL"/>
        </w:rPr>
        <w:t>24</w:t>
      </w:r>
      <w:r w:rsidRPr="001D7DF8">
        <w:rPr>
          <w:rFonts w:asciiTheme="minorHAnsi" w:hAnsiTheme="minorHAnsi" w:cstheme="minorHAnsi"/>
        </w:rPr>
        <w:t xml:space="preserve"> </w:t>
      </w:r>
      <w:r w:rsidRPr="001D7DF8">
        <w:rPr>
          <w:rFonts w:asciiTheme="minorHAnsi" w:hAnsiTheme="minorHAnsi" w:cstheme="minorHAnsi"/>
          <w:lang w:val="pl-PL"/>
        </w:rPr>
        <w:t>czerwca</w:t>
      </w:r>
      <w:r w:rsidRPr="001D7DF8">
        <w:rPr>
          <w:rFonts w:asciiTheme="minorHAnsi" w:hAnsiTheme="minorHAnsi" w:cstheme="minorHAnsi"/>
        </w:rPr>
        <w:t xml:space="preserve"> 20</w:t>
      </w:r>
      <w:r w:rsidRPr="001D7DF8">
        <w:rPr>
          <w:rFonts w:asciiTheme="minorHAnsi" w:hAnsiTheme="minorHAnsi" w:cstheme="minorHAnsi"/>
          <w:lang w:val="pl-PL"/>
        </w:rPr>
        <w:t>2</w:t>
      </w:r>
      <w:r w:rsidRPr="001D7DF8">
        <w:rPr>
          <w:rFonts w:asciiTheme="minorHAnsi" w:hAnsiTheme="minorHAnsi" w:cstheme="minorHAnsi"/>
        </w:rPr>
        <w:t>1 r. ustanawiające wspólne przepisy dotyczące Europejskiego Funduszu Rozwoju Regionalnego, Europejskiego Funduszu Społecznego</w:t>
      </w:r>
      <w:r w:rsidRPr="001D7DF8">
        <w:rPr>
          <w:rFonts w:asciiTheme="minorHAnsi" w:hAnsiTheme="minorHAnsi" w:cstheme="minorHAnsi"/>
          <w:lang w:val="pl-PL"/>
        </w:rPr>
        <w:t xml:space="preserve"> Plus</w:t>
      </w:r>
      <w:r w:rsidRPr="001D7DF8">
        <w:rPr>
          <w:rFonts w:asciiTheme="minorHAnsi" w:hAnsiTheme="minorHAnsi" w:cstheme="minorHAnsi"/>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1D7DF8">
        <w:rPr>
          <w:rFonts w:asciiTheme="minorHAnsi" w:hAnsiTheme="minorHAnsi" w:cstheme="minorHAnsi"/>
          <w:lang w:val="pl-PL"/>
        </w:rPr>
        <w:t xml:space="preserve"> </w:t>
      </w:r>
      <w:r w:rsidRPr="001D7DF8">
        <w:rPr>
          <w:rFonts w:asciiTheme="minorHAnsi" w:hAnsiTheme="minorHAnsi" w:cstheme="minorHAnsi"/>
        </w:rPr>
        <w:t>(Dz. Urz. UE L</w:t>
      </w:r>
      <w:r w:rsidRPr="001D7DF8">
        <w:rPr>
          <w:rFonts w:asciiTheme="minorHAnsi" w:hAnsiTheme="minorHAnsi" w:cstheme="minorHAnsi"/>
          <w:lang w:val="pl-PL"/>
        </w:rPr>
        <w:t xml:space="preserve"> 231/159</w:t>
      </w:r>
      <w:r w:rsidRPr="001D7DF8">
        <w:rPr>
          <w:rFonts w:asciiTheme="minorHAnsi" w:hAnsiTheme="minorHAnsi" w:cstheme="minorHAnsi"/>
        </w:rPr>
        <w:t xml:space="preserve"> z </w:t>
      </w:r>
      <w:r w:rsidRPr="001D7DF8">
        <w:rPr>
          <w:rFonts w:asciiTheme="minorHAnsi" w:hAnsiTheme="minorHAnsi" w:cstheme="minorHAnsi"/>
          <w:lang w:val="pl-PL"/>
        </w:rPr>
        <w:t>3</w:t>
      </w:r>
      <w:r w:rsidRPr="001D7DF8">
        <w:rPr>
          <w:rFonts w:asciiTheme="minorHAnsi" w:hAnsiTheme="minorHAnsi" w:cstheme="minorHAnsi"/>
        </w:rPr>
        <w:t>0.</w:t>
      </w:r>
      <w:r w:rsidRPr="001D7DF8">
        <w:rPr>
          <w:rFonts w:asciiTheme="minorHAnsi" w:hAnsiTheme="minorHAnsi" w:cstheme="minorHAnsi"/>
          <w:lang w:val="pl-PL"/>
        </w:rPr>
        <w:t>06</w:t>
      </w:r>
      <w:r w:rsidRPr="001D7DF8">
        <w:rPr>
          <w:rFonts w:asciiTheme="minorHAnsi" w:hAnsiTheme="minorHAnsi" w:cstheme="minorHAnsi"/>
        </w:rPr>
        <w:t>.20</w:t>
      </w:r>
      <w:r w:rsidRPr="001D7DF8">
        <w:rPr>
          <w:rFonts w:asciiTheme="minorHAnsi" w:hAnsiTheme="minorHAnsi" w:cstheme="minorHAnsi"/>
          <w:lang w:val="pl-PL"/>
        </w:rPr>
        <w:t>2</w:t>
      </w:r>
      <w:r w:rsidRPr="001D7DF8">
        <w:rPr>
          <w:rFonts w:asciiTheme="minorHAnsi" w:hAnsiTheme="minorHAnsi" w:cstheme="minorHAnsi"/>
        </w:rPr>
        <w:t xml:space="preserve">1) (dalej: rozporządzenie </w:t>
      </w:r>
      <w:r w:rsidRPr="001D7DF8">
        <w:rPr>
          <w:rFonts w:asciiTheme="minorHAnsi" w:hAnsiTheme="minorHAnsi" w:cstheme="minorHAnsi"/>
          <w:lang w:val="pl-PL"/>
        </w:rPr>
        <w:t>nr 2021/1060</w:t>
      </w:r>
      <w:r w:rsidRPr="001D7DF8">
        <w:rPr>
          <w:rFonts w:asciiTheme="minorHAnsi" w:hAnsiTheme="minorHAnsi" w:cstheme="minorHAnsi"/>
        </w:rPr>
        <w:t>).</w:t>
      </w:r>
    </w:p>
  </w:footnote>
  <w:footnote w:id="5">
    <w:p w14:paraId="47C64D21" w14:textId="27B56E60" w:rsidR="00635F97" w:rsidRPr="001D7DF8" w:rsidRDefault="00635F97"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00E33BBC" w:rsidRPr="001D7DF8">
        <w:rPr>
          <w:rFonts w:asciiTheme="minorHAnsi" w:hAnsiTheme="minorHAnsi" w:cstheme="minorHAnsi"/>
          <w:lang w:val="pl-PL"/>
        </w:rPr>
        <w:t>Na etapie podpisania umowy o dofinansowanie projektu trzeba będzie przedłożyć decyzje (np. o pozwoleniu na budowę), opatrzone klauzulą ostateczności.</w:t>
      </w:r>
    </w:p>
  </w:footnote>
  <w:footnote w:id="6">
    <w:p w14:paraId="059B6092" w14:textId="4C36F083" w:rsidR="000826AF" w:rsidRPr="001D7DF8" w:rsidRDefault="000826AF"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 przypadku wymiany indywidualnych źródeł ciepła na indywidualne źródła ciepła</w:t>
      </w:r>
      <w:ins w:id="64" w:author="Paweł Łopatowski" w:date="2023-04-13T08:06:00Z">
        <w:r w:rsidR="00426A72" w:rsidRPr="001D7DF8">
          <w:rPr>
            <w:rFonts w:asciiTheme="minorHAnsi" w:hAnsiTheme="minorHAnsi" w:cstheme="minorHAnsi"/>
            <w:lang w:val="pl-PL"/>
          </w:rPr>
          <w:t xml:space="preserve"> </w:t>
        </w:r>
        <w:bookmarkStart w:id="65" w:name="_Hlk132266109"/>
        <w:r w:rsidR="00426A72" w:rsidRPr="001D7DF8">
          <w:rPr>
            <w:rFonts w:asciiTheme="minorHAnsi" w:hAnsiTheme="minorHAnsi" w:cstheme="minorHAnsi"/>
            <w:lang w:val="pl-PL"/>
          </w:rPr>
          <w:t>nie bę</w:t>
        </w:r>
      </w:ins>
      <w:ins w:id="66" w:author="Paweł Łopatowski" w:date="2023-04-13T08:10:00Z">
        <w:r w:rsidR="00426A72" w:rsidRPr="001D7DF8">
          <w:rPr>
            <w:rFonts w:asciiTheme="minorHAnsi" w:hAnsiTheme="minorHAnsi" w:cstheme="minorHAnsi"/>
            <w:lang w:val="pl-PL"/>
          </w:rPr>
          <w:t>dą wspierane nowe źródła ciepła na węgiel i gaz</w:t>
        </w:r>
      </w:ins>
      <w:bookmarkEnd w:id="65"/>
      <w:del w:id="67" w:author="Paweł Łopatowski" w:date="2023-04-13T08:05:00Z">
        <w:r w:rsidRPr="001D7DF8" w:rsidDel="00426A72">
          <w:rPr>
            <w:rFonts w:asciiTheme="minorHAnsi" w:hAnsiTheme="minorHAnsi" w:cstheme="minorHAnsi"/>
          </w:rPr>
          <w:delText xml:space="preserve"> na gaz, inwestycja ta powinna zostać połączona z działaniami z zakresu modernizacji energetycznej</w:delText>
        </w:r>
      </w:del>
      <w:r w:rsidRPr="001D7DF8">
        <w:rPr>
          <w:rFonts w:asciiTheme="minorHAnsi" w:hAnsiTheme="minorHAnsi" w:cstheme="minorHAnsi"/>
          <w:lang w:val="pl-PL"/>
        </w:rPr>
        <w:t>.</w:t>
      </w:r>
    </w:p>
  </w:footnote>
  <w:footnote w:id="7">
    <w:p w14:paraId="5879AB3B" w14:textId="77777777" w:rsidR="00254D39" w:rsidRPr="001D7DF8" w:rsidDel="0023598E" w:rsidRDefault="00254D39" w:rsidP="001D7DF8">
      <w:pPr>
        <w:pStyle w:val="Tekstprzypisudolnego"/>
        <w:rPr>
          <w:del w:id="69" w:author="Przemysław Mentkowski" w:date="2023-04-24T13:03:00Z"/>
          <w:rFonts w:asciiTheme="minorHAnsi" w:hAnsiTheme="minorHAnsi" w:cstheme="minorHAnsi"/>
          <w:lang w:val="pl-PL"/>
        </w:rPr>
      </w:pPr>
      <w:del w:id="70" w:author="Przemysław Mentkowski" w:date="2023-04-24T13:03:00Z">
        <w:r w:rsidRPr="001D7DF8" w:rsidDel="0023598E">
          <w:rPr>
            <w:rStyle w:val="Odwoanieprzypisudolnego"/>
            <w:rFonts w:asciiTheme="minorHAnsi" w:hAnsiTheme="minorHAnsi" w:cstheme="minorHAnsi"/>
          </w:rPr>
          <w:footnoteRef/>
        </w:r>
        <w:r w:rsidRPr="001D7DF8" w:rsidDel="0023598E">
          <w:rPr>
            <w:rFonts w:asciiTheme="minorHAnsi" w:hAnsiTheme="minorHAnsi" w:cstheme="minorHAnsi"/>
          </w:rPr>
          <w:delText xml:space="preserve"> </w:delText>
        </w:r>
        <w:r w:rsidR="009468BF" w:rsidRPr="001D7DF8" w:rsidDel="0023598E">
          <w:rPr>
            <w:rFonts w:asciiTheme="minorHAnsi" w:hAnsiTheme="minorHAnsi" w:cstheme="minorHAnsi"/>
          </w:rPr>
          <w:delText>Budowa/modernizacja systemów ciepłowniczych (sieci) wraz z magazynami ciepła – inwestycje o mocy zamówionej nie więcej niż 5 MW</w:delText>
        </w:r>
        <w:r w:rsidR="009468BF" w:rsidRPr="001D7DF8" w:rsidDel="0023598E">
          <w:rPr>
            <w:rFonts w:asciiTheme="minorHAnsi" w:hAnsiTheme="minorHAnsi" w:cstheme="minorHAnsi"/>
            <w:lang w:val="pl-PL"/>
          </w:rPr>
          <w:delText>.</w:delText>
        </w:r>
      </w:del>
    </w:p>
  </w:footnote>
  <w:footnote w:id="8">
    <w:p w14:paraId="3CC14CBC" w14:textId="7D4254F0" w:rsidR="0080530B" w:rsidRPr="0080530B" w:rsidRDefault="0080530B">
      <w:pPr>
        <w:pStyle w:val="Tekstprzypisudolnego"/>
      </w:pPr>
      <w:ins w:id="106" w:author="Przemysław Mentkowski" w:date="2023-04-21T08:21:00Z">
        <w:r>
          <w:rPr>
            <w:rStyle w:val="Odwoanieprzypisudolnego"/>
          </w:rPr>
          <w:footnoteRef/>
        </w:r>
        <w:r>
          <w:t xml:space="preserve"> </w:t>
        </w:r>
        <w:r w:rsidRPr="001D7DF8">
          <w:rPr>
            <w:rFonts w:asciiTheme="minorHAnsi" w:hAnsiTheme="minorHAnsi" w:cstheme="minorHAnsi"/>
            <w:lang w:val="pl-PL"/>
          </w:rPr>
          <w:t xml:space="preserve">Zasada DNSH oznacza „Do no </w:t>
        </w:r>
        <w:proofErr w:type="spellStart"/>
        <w:r w:rsidRPr="001D7DF8">
          <w:rPr>
            <w:rFonts w:asciiTheme="minorHAnsi" w:hAnsiTheme="minorHAnsi" w:cstheme="minorHAnsi"/>
            <w:lang w:val="pl-PL"/>
          </w:rPr>
          <w:t>significant</w:t>
        </w:r>
        <w:proofErr w:type="spellEnd"/>
        <w:r w:rsidRPr="001D7DF8">
          <w:rPr>
            <w:rFonts w:asciiTheme="minorHAnsi" w:hAnsiTheme="minorHAnsi" w:cstheme="minorHAnsi"/>
            <w:lang w:val="pl-PL"/>
          </w:rPr>
          <w:t xml:space="preserve"> </w:t>
        </w:r>
        <w:proofErr w:type="spellStart"/>
        <w:r w:rsidRPr="001D7DF8">
          <w:rPr>
            <w:rFonts w:asciiTheme="minorHAnsi" w:hAnsiTheme="minorHAnsi" w:cstheme="minorHAnsi"/>
            <w:lang w:val="pl-PL"/>
          </w:rPr>
          <w:t>harm</w:t>
        </w:r>
        <w:proofErr w:type="spellEnd"/>
        <w:r w:rsidRPr="001D7DF8">
          <w:rPr>
            <w:rFonts w:asciiTheme="minorHAnsi" w:hAnsiTheme="minorHAnsi" w:cstheme="minorHAnsi"/>
            <w:lang w:val="pl-PL"/>
          </w:rPr>
          <w:t xml:space="preserve">”,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r>
          <w:fldChar w:fldCharType="begin"/>
        </w:r>
        <w:r>
          <w:instrText>HYPERLINK "https://mojregion.eu/rpo/wp-content/uploads/sites/3/2022/11/uz-6-22-41-1624-z.pdf"</w:instrText>
        </w:r>
        <w:r>
          <w:fldChar w:fldCharType="separate"/>
        </w:r>
        <w:r w:rsidRPr="001D7DF8">
          <w:rPr>
            <w:rStyle w:val="Hipercze"/>
            <w:rFonts w:asciiTheme="minorHAnsi" w:hAnsiTheme="minorHAnsi" w:cstheme="minorHAnsi"/>
            <w:lang w:val="pl-PL"/>
          </w:rPr>
          <w:t>https://mojregion.eu/rpo/wp-content/uploads/sites/3/2022/11/uz-6-22-41-1624-z.pdf</w:t>
        </w:r>
        <w:r>
          <w:rPr>
            <w:rStyle w:val="Hipercze"/>
            <w:rFonts w:asciiTheme="minorHAnsi" w:hAnsiTheme="minorHAnsi" w:cstheme="minorHAnsi"/>
            <w:lang w:val="pl-PL"/>
          </w:rPr>
          <w:fldChar w:fldCharType="end"/>
        </w:r>
        <w:r w:rsidRPr="001D7DF8">
          <w:rPr>
            <w:rFonts w:asciiTheme="minorHAnsi" w:hAnsiTheme="minorHAnsi" w:cstheme="minorHAnsi"/>
            <w:lang w:val="pl-PL"/>
          </w:rPr>
          <w:t>.</w:t>
        </w:r>
      </w:ins>
    </w:p>
  </w:footnote>
  <w:footnote w:id="9">
    <w:p w14:paraId="1BE1FACE" w14:textId="77777777" w:rsidR="00641BDC" w:rsidRPr="001D7DF8" w:rsidRDefault="00641BDC" w:rsidP="00641BDC">
      <w:pPr>
        <w:pStyle w:val="Tekstprzypisudolnego"/>
        <w:rPr>
          <w:ins w:id="125" w:author="Przemysław Mentkowski" w:date="2023-04-21T08:05:00Z"/>
          <w:rFonts w:asciiTheme="minorHAnsi" w:hAnsiTheme="minorHAnsi" w:cstheme="minorHAnsi"/>
        </w:rPr>
      </w:pPr>
      <w:ins w:id="126" w:author="Przemysław Mentkowski" w:date="2023-04-21T08:05:00Z">
        <w:r w:rsidRPr="001D7DF8">
          <w:rPr>
            <w:rStyle w:val="Odwoanieprzypisudolnego"/>
            <w:rFonts w:asciiTheme="minorHAnsi" w:hAnsiTheme="minorHAnsi" w:cstheme="minorHAnsi"/>
          </w:rPr>
          <w:footnoteRef/>
        </w:r>
        <w:r w:rsidRPr="001D7DF8">
          <w:rPr>
            <w:rFonts w:asciiTheme="minorHAnsi" w:hAnsiTheme="minorHAnsi" w:cstheme="minorHAnsi"/>
          </w:rPr>
          <w:t xml:space="preserve"> Kryterium weryfikowane w oparciu o wniosek o dofinansowanie projektu oraz o listę miejscowości, w których odnotowano przekroczenie dopuszczalnych wartości stężeń pyłu zawieszonego PM 10</w:t>
        </w:r>
        <w:r w:rsidRPr="001D7DF8">
          <w:rPr>
            <w:rFonts w:asciiTheme="minorHAnsi" w:hAnsiTheme="minorHAnsi" w:cstheme="minorHAnsi"/>
            <w:lang w:val="pl-PL"/>
          </w:rPr>
          <w:t xml:space="preserve"> i 2,5</w:t>
        </w:r>
        <w:r w:rsidRPr="001D7DF8">
          <w:rPr>
            <w:rFonts w:asciiTheme="minorHAnsi" w:hAnsiTheme="minorHAnsi" w:cstheme="minorHAnsi"/>
          </w:rPr>
          <w:t>.</w:t>
        </w:r>
        <w:r w:rsidRPr="001D7DF8">
          <w:rPr>
            <w:rFonts w:asciiTheme="minorHAnsi" w:hAnsiTheme="minorHAnsi" w:cstheme="minorHAnsi"/>
            <w:lang w:val="pl-PL"/>
          </w:rPr>
          <w:t xml:space="preserve"> </w:t>
        </w:r>
        <w:r w:rsidRPr="001D7DF8">
          <w:rPr>
            <w:rFonts w:asciiTheme="minorHAnsi" w:hAnsiTheme="minorHAnsi" w:cstheme="minorHAnsi"/>
          </w:rPr>
          <w:t>Lista miejscowości, w których odnotowano przekroczenie dopuszczalnych wartości stężeń pyłu zawieszonego PM 10</w:t>
        </w:r>
        <w:r w:rsidRPr="001D7DF8">
          <w:rPr>
            <w:rFonts w:asciiTheme="minorHAnsi" w:hAnsiTheme="minorHAnsi" w:cstheme="minorHAnsi"/>
            <w:lang w:val="pl-PL"/>
          </w:rPr>
          <w:t xml:space="preserve"> i 2,5</w:t>
        </w:r>
        <w:r w:rsidRPr="001D7DF8">
          <w:rPr>
            <w:rFonts w:asciiTheme="minorHAnsi" w:hAnsiTheme="minorHAnsi" w:cstheme="minorHAnsi"/>
          </w:rPr>
          <w:t xml:space="preserve"> stanowi załącznik do Regulaminu konkursu</w:t>
        </w:r>
        <w:r w:rsidRPr="001D7DF8">
          <w:rPr>
            <w:rFonts w:asciiTheme="minorHAnsi" w:hAnsiTheme="minorHAnsi" w:cstheme="minorHAnsi"/>
            <w:lang w:val="pl-PL"/>
          </w:rPr>
          <w:t xml:space="preserve"> na podstawie Rocznej oceny jakości powietrza województwa kujawsko-pomorskiego przygotowywanej przez Główny Inspektorat Ochrony Środowiska</w:t>
        </w:r>
        <w:r w:rsidRPr="001D7DF8">
          <w:rPr>
            <w:rFonts w:asciiTheme="minorHAnsi" w:hAnsiTheme="minorHAnsi" w:cstheme="minorHAnsi"/>
          </w:rPr>
          <w:t>.</w:t>
        </w:r>
      </w:ins>
    </w:p>
  </w:footnote>
  <w:footnote w:id="10">
    <w:p w14:paraId="1E305074" w14:textId="77777777" w:rsidR="00EB2B6B" w:rsidRPr="001D7DF8" w:rsidRDefault="00EB2B6B"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Pr="001D7DF8">
        <w:rPr>
          <w:rFonts w:asciiTheme="minorHAnsi" w:hAnsiTheme="minorHAnsi" w:cstheme="minorHAnsi"/>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1">
    <w:p w14:paraId="1A03D7E9" w14:textId="77777777" w:rsidR="008332FF" w:rsidRPr="001D7DF8" w:rsidRDefault="008332FF"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Jeżeli w strategii ZIT założono realizację projektów finansowanych z poziomu krajowego.</w:t>
      </w:r>
    </w:p>
  </w:footnote>
  <w:footnote w:id="12">
    <w:p w14:paraId="08CF0F1A" w14:textId="0F7CDE9B" w:rsidR="00E33BBC" w:rsidRPr="001D7DF8" w:rsidRDefault="00E33BBC" w:rsidP="001D7DF8">
      <w:pPr>
        <w:pStyle w:val="Tekstprzypisudolnego"/>
        <w:rPr>
          <w:rFonts w:asciiTheme="minorHAnsi" w:hAnsiTheme="minorHAnsi" w:cstheme="minorHAnsi"/>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bookmarkStart w:id="189" w:name="_Hlk132189678"/>
      <w:r w:rsidRPr="001D7DF8">
        <w:rPr>
          <w:rFonts w:asciiTheme="minorHAnsi" w:hAnsiTheme="minorHAnsi" w:cstheme="minorHAnsi"/>
          <w:lang w:val="pl-PL"/>
        </w:rPr>
        <w:t>Przeliczenie dofinansowania UE wg. średniorocznego kursu euro z roku poprzedzającego rok ogłoszenia naboru.</w:t>
      </w:r>
      <w:bookmarkEnd w:id="189"/>
    </w:p>
  </w:footnote>
  <w:footnote w:id="13">
    <w:p w14:paraId="3DDD7A7C" w14:textId="77777777" w:rsidR="008332FF" w:rsidRPr="001D7DF8" w:rsidRDefault="008332FF"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Pr="001D7DF8">
        <w:rPr>
          <w:rFonts w:asciiTheme="minorHAnsi" w:hAnsiTheme="minorHAnsi" w:cstheme="minorHAnsi"/>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różnią się od wartości wskaźników założonych w fiszce projektowej, konieczne jest opisanie i uzasadnienie wprowadzonych zmian we wniosku o dofinansowanie projektu.</w:t>
      </w:r>
    </w:p>
  </w:footnote>
  <w:footnote w:id="14">
    <w:p w14:paraId="0F3CABC7" w14:textId="7E260116" w:rsidR="008332FF" w:rsidRPr="001D7DF8" w:rsidRDefault="008332FF"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bookmarkStart w:id="190" w:name="_Hlk129677694"/>
      <w:r w:rsidRPr="001D7DF8">
        <w:rPr>
          <w:rFonts w:asciiTheme="minorHAnsi" w:hAnsiTheme="minorHAnsi" w:cstheme="minorHAnsi"/>
          <w:lang w:val="pl-PL"/>
        </w:rPr>
        <w:t>Przed podpisaniem umowy o dofinansowanie projektu Instytucja Zarządzająca zweryfikuje czy projekt został uwzględniony na liście podstawowej projektów, we właściwej ze względu na obszar, strategii ZIT, pozytywnie zaopiniowanej przez ministra właściwego do spraw rozwoju regionalnego (jeśli dotyczy) i Instytucję Zarządzającą.</w:t>
      </w:r>
      <w:bookmarkEnd w:id="190"/>
    </w:p>
  </w:footnote>
  <w:footnote w:id="15">
    <w:p w14:paraId="0004615E" w14:textId="4B5E557C" w:rsidR="00876500" w:rsidRPr="00F536FA" w:rsidRDefault="00876500"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00044645" w:rsidRPr="001D7DF8">
        <w:rPr>
          <w:rFonts w:asciiTheme="minorHAnsi" w:hAnsiTheme="minorHAnsi" w:cstheme="minorHAnsi"/>
          <w:lang w:val="pl-PL"/>
        </w:rPr>
        <w:t>E</w:t>
      </w:r>
      <w:proofErr w:type="spellStart"/>
      <w:r w:rsidRPr="001D7DF8">
        <w:rPr>
          <w:rFonts w:asciiTheme="minorHAnsi" w:hAnsiTheme="minorHAnsi" w:cstheme="minorHAnsi"/>
        </w:rPr>
        <w:t>fektywny</w:t>
      </w:r>
      <w:proofErr w:type="spellEnd"/>
      <w:r w:rsidRPr="001D7DF8">
        <w:rPr>
          <w:rFonts w:asciiTheme="minorHAnsi" w:hAnsiTheme="minorHAnsi" w:cstheme="minorHAnsi"/>
        </w:rPr>
        <w:t xml:space="preserve"> system ciepłowniczy i chłodniczy" oznacza system ciepłowniczy lub chłodniczy, w którym do produkcji ciepła lub chłodu wykorzystuje się w co najmniej 50 % energię ze źródeł odnawialnych, lub w co najmniej 50 % ciepło odpadowe, lub w co najmniej 75 % ciepło pochodzące z kogeneracji, lub w co najmniej 50 % wykorzystuje się połączenie takiej energii i ciepła</w:t>
      </w:r>
      <w:ins w:id="195" w:author="Przemysław Mentkowski" w:date="2023-04-24T14:11:00Z">
        <w:r w:rsidR="00F536FA">
          <w:rPr>
            <w:rFonts w:asciiTheme="minorHAnsi" w:hAnsiTheme="minorHAnsi" w:cstheme="minorHAnsi"/>
            <w:lang w:val="pl-PL"/>
          </w:rPr>
          <w:t>.</w:t>
        </w:r>
      </w:ins>
    </w:p>
  </w:footnote>
  <w:footnote w:id="16">
    <w:p w14:paraId="123A3BE4" w14:textId="77777777" w:rsidR="00044645" w:rsidRPr="001D7DF8" w:rsidRDefault="00044645" w:rsidP="001D7DF8">
      <w:pPr>
        <w:pStyle w:val="Tekstprzypisudolnego"/>
        <w:rPr>
          <w:rFonts w:asciiTheme="minorHAnsi" w:hAnsiTheme="minorHAnsi" w:cstheme="minorHAnsi"/>
          <w:lang w:val="pl-PL"/>
        </w:rPr>
      </w:pPr>
      <w:r w:rsidRPr="001D7DF8">
        <w:rPr>
          <w:rStyle w:val="Odwoanieprzypisudolnego"/>
          <w:rFonts w:asciiTheme="minorHAnsi" w:hAnsiTheme="minorHAnsi" w:cstheme="minorHAnsi"/>
        </w:rPr>
        <w:footnoteRef/>
      </w:r>
      <w:r w:rsidRPr="001D7DF8">
        <w:rPr>
          <w:rFonts w:asciiTheme="minorHAnsi" w:hAnsiTheme="minorHAnsi" w:cstheme="minorHAnsi"/>
        </w:rPr>
        <w:t xml:space="preserve"> </w:t>
      </w:r>
      <w:r w:rsidRPr="001D7DF8">
        <w:rPr>
          <w:rFonts w:asciiTheme="minorHAnsi" w:hAnsiTheme="minorHAnsi" w:cstheme="minorHAnsi"/>
          <w:lang w:val="pl-PL"/>
        </w:rPr>
        <w:t>Np. energia z paneli fotowoltaicznych zasilająca pompę ciepła.</w:t>
      </w:r>
    </w:p>
  </w:footnote>
  <w:footnote w:id="17">
    <w:p w14:paraId="6F66211D" w14:textId="77777777" w:rsidR="00DE3AD8" w:rsidRPr="001D7DF8" w:rsidDel="000F0F5C" w:rsidRDefault="00DE3AD8" w:rsidP="001D7DF8">
      <w:pPr>
        <w:pStyle w:val="Tekstprzypisudolnego"/>
        <w:rPr>
          <w:del w:id="223" w:author="Przemysław Mentkowski" w:date="2023-04-21T08:29:00Z"/>
          <w:rFonts w:asciiTheme="minorHAnsi" w:hAnsiTheme="minorHAnsi" w:cstheme="minorHAnsi"/>
          <w:lang w:val="pl-PL"/>
        </w:rPr>
      </w:pPr>
      <w:del w:id="224" w:author="Przemysław Mentkowski" w:date="2023-04-21T08:29:00Z">
        <w:r w:rsidRPr="001D7DF8" w:rsidDel="000F0F5C">
          <w:rPr>
            <w:rStyle w:val="Odwoanieprzypisudolnego"/>
            <w:rFonts w:asciiTheme="minorHAnsi" w:hAnsiTheme="minorHAnsi" w:cstheme="minorHAnsi"/>
          </w:rPr>
          <w:footnoteRef/>
        </w:r>
        <w:r w:rsidRPr="001D7DF8" w:rsidDel="000F0F5C">
          <w:rPr>
            <w:rFonts w:asciiTheme="minorHAnsi" w:hAnsiTheme="minorHAnsi" w:cstheme="minorHAnsi"/>
          </w:rPr>
          <w:delText xml:space="preserve"> </w:delText>
        </w:r>
        <w:r w:rsidRPr="001D7DF8" w:rsidDel="000F0F5C">
          <w:rPr>
            <w:rFonts w:asciiTheme="minorHAnsi" w:hAnsiTheme="minorHAnsi" w:cstheme="minorHAnsi"/>
            <w:lang w:val="pl-PL"/>
          </w:rPr>
          <w:delText xml:space="preserve">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delText>
        </w:r>
        <w:r w:rsidR="000F0F5C" w:rsidDel="000F0F5C">
          <w:fldChar w:fldCharType="begin"/>
        </w:r>
        <w:r w:rsidR="000F0F5C" w:rsidDel="000F0F5C">
          <w:delInstrText>HYPERLINK "https://mojregion.eu/rpo/wp-content/uploads/sites/3/2022/11/uz-6-22-41-1624-z.pdf"</w:delInstrText>
        </w:r>
        <w:r w:rsidR="000F0F5C" w:rsidDel="000F0F5C">
          <w:fldChar w:fldCharType="separate"/>
        </w:r>
        <w:r w:rsidRPr="001D7DF8" w:rsidDel="000F0F5C">
          <w:rPr>
            <w:rStyle w:val="Hipercze"/>
            <w:rFonts w:asciiTheme="minorHAnsi" w:hAnsiTheme="minorHAnsi" w:cstheme="minorHAnsi"/>
            <w:lang w:val="pl-PL"/>
          </w:rPr>
          <w:delText>https://mojregion.eu/rpo/wp-content/uploads/sites/3/2022/11/uz-6-22-41-1624-z.pdf</w:delText>
        </w:r>
        <w:r w:rsidR="000F0F5C" w:rsidDel="000F0F5C">
          <w:rPr>
            <w:rStyle w:val="Hipercze"/>
            <w:rFonts w:asciiTheme="minorHAnsi" w:hAnsiTheme="minorHAnsi" w:cstheme="minorHAnsi"/>
          </w:rPr>
          <w:fldChar w:fldCharType="end"/>
        </w:r>
        <w:r w:rsidRPr="001D7DF8" w:rsidDel="000F0F5C">
          <w:rPr>
            <w:rFonts w:asciiTheme="minorHAnsi" w:hAnsiTheme="minorHAnsi" w:cstheme="minorHAnsi"/>
            <w:lang w:val="pl-PL"/>
          </w:rPr>
          <w:delText>.</w:delText>
        </w:r>
      </w:del>
    </w:p>
  </w:footnote>
  <w:footnote w:id="18">
    <w:p w14:paraId="7BC3984A" w14:textId="25D8D051" w:rsidR="000801CA" w:rsidRPr="001D7DF8" w:rsidDel="000F0F5C" w:rsidRDefault="000801CA" w:rsidP="001D7DF8">
      <w:pPr>
        <w:pStyle w:val="Tekstprzypisudolnego"/>
        <w:rPr>
          <w:del w:id="238" w:author="Przemysław Mentkowski" w:date="2023-04-21T08:29:00Z"/>
          <w:rFonts w:asciiTheme="minorHAnsi" w:hAnsiTheme="minorHAnsi" w:cstheme="minorHAnsi"/>
        </w:rPr>
      </w:pPr>
      <w:bookmarkStart w:id="239" w:name="_Hlk132272908"/>
      <w:ins w:id="240" w:author="Paweł Łopatowski" w:date="2023-04-13T10:01:00Z">
        <w:del w:id="241" w:author="Przemysław Mentkowski" w:date="2023-04-21T08:29:00Z">
          <w:r w:rsidRPr="001D7DF8" w:rsidDel="000F0F5C">
            <w:rPr>
              <w:rStyle w:val="Odwoanieprzypisudolnego"/>
              <w:rFonts w:asciiTheme="minorHAnsi" w:hAnsiTheme="minorHAnsi" w:cstheme="minorHAnsi"/>
            </w:rPr>
            <w:footnoteRef/>
          </w:r>
          <w:r w:rsidRPr="001D7DF8" w:rsidDel="000F0F5C">
            <w:rPr>
              <w:rFonts w:asciiTheme="minorHAnsi" w:hAnsiTheme="minorHAnsi" w:cstheme="minorHAnsi"/>
            </w:rPr>
            <w:delText xml:space="preserve"> Kryterium weryfikowane w oparciu o wniosek o dofinansowanie projektu oraz o listę miejscowości, w których odnotowano przekroczenie dopuszczalnych wartości stężeń pyłu zawieszonego PM 10</w:delText>
          </w:r>
        </w:del>
      </w:ins>
      <w:ins w:id="242" w:author="Paweł Łopatowski" w:date="2023-04-13T10:03:00Z">
        <w:del w:id="243" w:author="Przemysław Mentkowski" w:date="2023-04-21T08:29:00Z">
          <w:r w:rsidRPr="001D7DF8" w:rsidDel="000F0F5C">
            <w:rPr>
              <w:rFonts w:asciiTheme="minorHAnsi" w:hAnsiTheme="minorHAnsi" w:cstheme="minorHAnsi"/>
              <w:lang w:val="pl-PL"/>
            </w:rPr>
            <w:delText xml:space="preserve"> i 2,5</w:delText>
          </w:r>
        </w:del>
      </w:ins>
      <w:ins w:id="244" w:author="Paweł Łopatowski" w:date="2023-04-13T10:01:00Z">
        <w:del w:id="245" w:author="Przemysław Mentkowski" w:date="2023-04-21T08:29:00Z">
          <w:r w:rsidRPr="001D7DF8" w:rsidDel="000F0F5C">
            <w:rPr>
              <w:rFonts w:asciiTheme="minorHAnsi" w:hAnsiTheme="minorHAnsi" w:cstheme="minorHAnsi"/>
            </w:rPr>
            <w:delText>.</w:delText>
          </w:r>
          <w:r w:rsidRPr="001D7DF8" w:rsidDel="000F0F5C">
            <w:rPr>
              <w:rFonts w:asciiTheme="minorHAnsi" w:hAnsiTheme="minorHAnsi" w:cstheme="minorHAnsi"/>
              <w:lang w:val="pl-PL"/>
            </w:rPr>
            <w:delText xml:space="preserve"> </w:delText>
          </w:r>
          <w:r w:rsidRPr="001D7DF8" w:rsidDel="000F0F5C">
            <w:rPr>
              <w:rFonts w:asciiTheme="minorHAnsi" w:hAnsiTheme="minorHAnsi" w:cstheme="minorHAnsi"/>
            </w:rPr>
            <w:delText>Lista miejscowości, w których odnotowano przekroczenie dopuszczalnych wartości stężeń pyłu zawieszonego PM 10</w:delText>
          </w:r>
        </w:del>
      </w:ins>
      <w:ins w:id="246" w:author="Paweł Łopatowski" w:date="2023-04-13T10:03:00Z">
        <w:del w:id="247" w:author="Przemysław Mentkowski" w:date="2023-04-21T08:29:00Z">
          <w:r w:rsidRPr="001D7DF8" w:rsidDel="000F0F5C">
            <w:rPr>
              <w:rFonts w:asciiTheme="minorHAnsi" w:hAnsiTheme="minorHAnsi" w:cstheme="minorHAnsi"/>
              <w:lang w:val="pl-PL"/>
            </w:rPr>
            <w:delText xml:space="preserve"> i 2,5</w:delText>
          </w:r>
        </w:del>
      </w:ins>
      <w:ins w:id="248" w:author="Paweł Łopatowski" w:date="2023-04-13T10:01:00Z">
        <w:del w:id="249" w:author="Przemysław Mentkowski" w:date="2023-04-21T08:29:00Z">
          <w:r w:rsidRPr="001D7DF8" w:rsidDel="000F0F5C">
            <w:rPr>
              <w:rFonts w:asciiTheme="minorHAnsi" w:hAnsiTheme="minorHAnsi" w:cstheme="minorHAnsi"/>
            </w:rPr>
            <w:delText xml:space="preserve"> stanowi załącznik do Regulaminu konkursu</w:delText>
          </w:r>
        </w:del>
      </w:ins>
      <w:ins w:id="250" w:author="Paweł Łopatowski" w:date="2023-04-13T10:05:00Z">
        <w:del w:id="251" w:author="Przemysław Mentkowski" w:date="2023-04-21T08:29:00Z">
          <w:r w:rsidRPr="001D7DF8" w:rsidDel="000F0F5C">
            <w:rPr>
              <w:rFonts w:asciiTheme="minorHAnsi" w:hAnsiTheme="minorHAnsi" w:cstheme="minorHAnsi"/>
              <w:lang w:val="pl-PL"/>
            </w:rPr>
            <w:delText xml:space="preserve"> na podstawie Rocznej oceny jakości powietrza</w:delText>
          </w:r>
        </w:del>
      </w:ins>
      <w:ins w:id="252" w:author="Paweł Łopatowski" w:date="2023-04-13T10:06:00Z">
        <w:del w:id="253" w:author="Przemysław Mentkowski" w:date="2023-04-21T08:29:00Z">
          <w:r w:rsidRPr="001D7DF8" w:rsidDel="000F0F5C">
            <w:rPr>
              <w:rFonts w:asciiTheme="minorHAnsi" w:hAnsiTheme="minorHAnsi" w:cstheme="minorHAnsi"/>
              <w:lang w:val="pl-PL"/>
            </w:rPr>
            <w:delText xml:space="preserve"> województwa kujawsko-pomorskiego przygotowywanej przez </w:delText>
          </w:r>
        </w:del>
      </w:ins>
      <w:ins w:id="254" w:author="Paweł Łopatowski" w:date="2023-04-13T10:07:00Z">
        <w:del w:id="255" w:author="Przemysław Mentkowski" w:date="2023-04-21T08:29:00Z">
          <w:r w:rsidRPr="001D7DF8" w:rsidDel="000F0F5C">
            <w:rPr>
              <w:rFonts w:asciiTheme="minorHAnsi" w:hAnsiTheme="minorHAnsi" w:cstheme="minorHAnsi"/>
              <w:lang w:val="pl-PL"/>
            </w:rPr>
            <w:delText>Główny Inspektorat Ochrony Środowiska</w:delText>
          </w:r>
        </w:del>
      </w:ins>
      <w:ins w:id="256" w:author="Paweł Łopatowski" w:date="2023-04-13T10:01:00Z">
        <w:del w:id="257" w:author="Przemysław Mentkowski" w:date="2023-04-21T08:29:00Z">
          <w:r w:rsidRPr="001D7DF8" w:rsidDel="000F0F5C">
            <w:rPr>
              <w:rFonts w:asciiTheme="minorHAnsi" w:hAnsiTheme="minorHAnsi" w:cstheme="minorHAnsi"/>
            </w:rPr>
            <w:delText>.</w:delText>
          </w:r>
        </w:del>
      </w:ins>
      <w:bookmarkEnd w:id="23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85FA8" w14:textId="77777777" w:rsidR="00AB6504" w:rsidRDefault="00AB65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28999" w14:textId="77777777" w:rsidR="00AB6504" w:rsidRDefault="00AB650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0C4CD" w14:textId="77777777" w:rsidR="00333557" w:rsidRPr="00516D69" w:rsidRDefault="00333557" w:rsidP="00516D69">
    <w:pPr>
      <w:tabs>
        <w:tab w:val="left" w:pos="9923"/>
      </w:tabs>
      <w:spacing w:after="0" w:line="240" w:lineRule="auto"/>
      <w:ind w:left="9923"/>
      <w:jc w:val="right"/>
      <w:rPr>
        <w:rFonts w:cs="Calibri"/>
        <w:bCs/>
        <w:sz w:val="20"/>
        <w:szCs w:val="20"/>
        <w:lang w:val="x-none"/>
      </w:rPr>
    </w:pPr>
    <w:r>
      <w:tab/>
    </w:r>
  </w:p>
  <w:p w14:paraId="197ADAD8" w14:textId="7B3A9681" w:rsidR="00333557" w:rsidRPr="00516D69" w:rsidRDefault="00333557" w:rsidP="008B1AA6">
    <w:pPr>
      <w:tabs>
        <w:tab w:val="left" w:pos="9923"/>
      </w:tabs>
      <w:spacing w:after="0" w:line="240" w:lineRule="auto"/>
      <w:ind w:left="9923"/>
      <w:jc w:val="right"/>
      <w:rPr>
        <w:rFonts w:cs="Calibri"/>
        <w:bCs/>
        <w:sz w:val="20"/>
        <w:szCs w:val="20"/>
        <w:lang w:val="x-none"/>
      </w:rPr>
    </w:pPr>
    <w:r w:rsidRPr="00516D69">
      <w:rPr>
        <w:rFonts w:cs="Calibri"/>
        <w:bCs/>
        <w:sz w:val="20"/>
        <w:szCs w:val="20"/>
        <w:lang w:val="x-none"/>
      </w:rPr>
      <w:t xml:space="preserve">Załącznik do </w:t>
    </w:r>
    <w:r w:rsidR="00AB6504">
      <w:rPr>
        <w:rFonts w:cs="Calibri"/>
        <w:bCs/>
        <w:sz w:val="20"/>
        <w:szCs w:val="20"/>
      </w:rPr>
      <w:t>Stanowiska</w:t>
    </w:r>
    <w:r w:rsidRPr="00516D69">
      <w:rPr>
        <w:rFonts w:cs="Calibri"/>
        <w:bCs/>
        <w:sz w:val="20"/>
        <w:szCs w:val="20"/>
        <w:lang w:val="x-none"/>
      </w:rPr>
      <w:t>Nr</w:t>
    </w:r>
    <w:r w:rsidR="00AB6504">
      <w:rPr>
        <w:rFonts w:cs="Calibri"/>
        <w:bCs/>
        <w:sz w:val="20"/>
        <w:szCs w:val="20"/>
      </w:rPr>
      <w:t xml:space="preserve"> 7/20</w:t>
    </w:r>
    <w:r w:rsidRPr="00516D69">
      <w:rPr>
        <w:rFonts w:cs="Calibri"/>
        <w:bCs/>
        <w:sz w:val="20"/>
        <w:szCs w:val="20"/>
        <w:lang w:val="x-none"/>
      </w:rPr>
      <w:t>23</w:t>
    </w:r>
  </w:p>
  <w:p w14:paraId="192A5960" w14:textId="4FF172D7" w:rsidR="00333557" w:rsidRPr="003C40D0" w:rsidRDefault="00AB6504" w:rsidP="008B1AA6">
    <w:pPr>
      <w:spacing w:after="0" w:line="240" w:lineRule="auto"/>
      <w:jc w:val="right"/>
      <w:rPr>
        <w:rFonts w:cs="Calibri"/>
        <w:sz w:val="20"/>
        <w:szCs w:val="20"/>
      </w:rPr>
    </w:pPr>
    <w:r>
      <w:rPr>
        <w:rFonts w:cs="Calibri"/>
        <w:bCs/>
        <w:sz w:val="20"/>
        <w:szCs w:val="20"/>
      </w:rPr>
      <w:t>Grupy roboczej ds. PT</w:t>
    </w:r>
    <w:r w:rsidR="00333557" w:rsidRPr="00516D69">
      <w:rPr>
        <w:rFonts w:cs="Calibri"/>
        <w:bCs/>
        <w:sz w:val="20"/>
        <w:szCs w:val="20"/>
        <w:lang w:val="x-none"/>
      </w:rPr>
      <w:t xml:space="preserve"> z</w:t>
    </w:r>
    <w:r w:rsidR="00333557">
      <w:rPr>
        <w:rFonts w:cs="Calibri"/>
        <w:bCs/>
        <w:sz w:val="20"/>
        <w:szCs w:val="20"/>
      </w:rPr>
      <w:t xml:space="preserve"> </w:t>
    </w:r>
    <w:r w:rsidR="00333557" w:rsidRPr="00516D69">
      <w:rPr>
        <w:rFonts w:cs="Calibri"/>
        <w:bCs/>
        <w:sz w:val="20"/>
        <w:szCs w:val="20"/>
        <w:lang w:val="x-none"/>
      </w:rPr>
      <w:t xml:space="preserve">dnia </w:t>
    </w:r>
    <w:r>
      <w:rPr>
        <w:rFonts w:cs="Calibri"/>
        <w:bCs/>
        <w:sz w:val="20"/>
        <w:szCs w:val="20"/>
      </w:rPr>
      <w:t>21 kwietnia</w:t>
    </w:r>
    <w:r w:rsidR="00333557" w:rsidRPr="00516D69">
      <w:rPr>
        <w:rFonts w:cs="Calibri"/>
        <w:bCs/>
        <w:sz w:val="20"/>
        <w:szCs w:val="20"/>
        <w:lang w:val="x-none"/>
      </w:rPr>
      <w:t xml:space="preserve"> 2023 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5D1" w14:textId="77777777" w:rsidR="00516D69" w:rsidRPr="00516D69" w:rsidRDefault="003C40D0" w:rsidP="00516D69">
    <w:pPr>
      <w:tabs>
        <w:tab w:val="left" w:pos="9923"/>
      </w:tabs>
      <w:spacing w:after="0" w:line="240" w:lineRule="auto"/>
      <w:ind w:left="9923"/>
      <w:jc w:val="right"/>
      <w:rPr>
        <w:rFonts w:cs="Calibri"/>
        <w:bCs/>
        <w:sz w:val="20"/>
        <w:szCs w:val="20"/>
        <w:lang w:val="x-none"/>
      </w:rPr>
    </w:pPr>
    <w:r>
      <w:tab/>
    </w:r>
  </w:p>
  <w:p w14:paraId="7EC2BDEC" w14:textId="77777777" w:rsidR="007038CC" w:rsidRPr="00516D69" w:rsidRDefault="007038CC" w:rsidP="007038CC">
    <w:pPr>
      <w:tabs>
        <w:tab w:val="left" w:pos="9923"/>
      </w:tabs>
      <w:spacing w:after="0" w:line="240" w:lineRule="auto"/>
      <w:ind w:left="9923"/>
      <w:jc w:val="right"/>
      <w:rPr>
        <w:rFonts w:cs="Calibri"/>
        <w:bCs/>
        <w:sz w:val="20"/>
        <w:szCs w:val="20"/>
        <w:lang w:val="x-none"/>
      </w:rPr>
    </w:pPr>
    <w:r w:rsidRPr="00516D69">
      <w:rPr>
        <w:rFonts w:cs="Calibri"/>
        <w:bCs/>
        <w:sz w:val="20"/>
        <w:szCs w:val="20"/>
        <w:lang w:val="x-none"/>
      </w:rPr>
      <w:t xml:space="preserve">Załącznik do uchwały Nr </w:t>
    </w:r>
    <w:r>
      <w:rPr>
        <w:rFonts w:cs="Calibri"/>
        <w:bCs/>
        <w:sz w:val="20"/>
        <w:szCs w:val="20"/>
      </w:rPr>
      <w:t>………</w:t>
    </w:r>
    <w:r w:rsidRPr="00516D69">
      <w:rPr>
        <w:rFonts w:cs="Calibri"/>
        <w:bCs/>
        <w:sz w:val="20"/>
        <w:szCs w:val="20"/>
        <w:lang w:val="x-none"/>
      </w:rPr>
      <w:t>/</w:t>
    </w:r>
    <w:r>
      <w:rPr>
        <w:rFonts w:cs="Calibri"/>
        <w:bCs/>
        <w:sz w:val="20"/>
        <w:szCs w:val="20"/>
      </w:rPr>
      <w:t>………</w:t>
    </w:r>
    <w:r w:rsidRPr="00516D69">
      <w:rPr>
        <w:rFonts w:cs="Calibri"/>
        <w:bCs/>
        <w:sz w:val="20"/>
        <w:szCs w:val="20"/>
        <w:lang w:val="x-none"/>
      </w:rPr>
      <w:t>/23</w:t>
    </w:r>
  </w:p>
  <w:p w14:paraId="73085188" w14:textId="00DD36DC" w:rsidR="003C40D0" w:rsidRPr="003C40D0" w:rsidRDefault="007038CC" w:rsidP="007038CC">
    <w:pPr>
      <w:spacing w:after="0" w:line="240" w:lineRule="auto"/>
      <w:jc w:val="right"/>
      <w:rPr>
        <w:rFonts w:cs="Calibri"/>
        <w:sz w:val="20"/>
        <w:szCs w:val="20"/>
      </w:rPr>
    </w:pPr>
    <w:r w:rsidRPr="00516D69">
      <w:rPr>
        <w:rFonts w:cs="Calibri"/>
        <w:bCs/>
        <w:sz w:val="20"/>
        <w:szCs w:val="20"/>
        <w:lang w:val="x-none"/>
      </w:rPr>
      <w:t>Zarządu Województwa</w:t>
    </w:r>
    <w:r>
      <w:rPr>
        <w:rFonts w:cs="Calibri"/>
        <w:bCs/>
        <w:sz w:val="20"/>
        <w:szCs w:val="20"/>
      </w:rPr>
      <w:t xml:space="preserve"> Kujawsko-Pomorskiego</w:t>
    </w:r>
    <w:r w:rsidRPr="00516D69">
      <w:rPr>
        <w:rFonts w:cs="Calibri"/>
        <w:bCs/>
        <w:sz w:val="20"/>
        <w:szCs w:val="20"/>
        <w:lang w:val="x-none"/>
      </w:rPr>
      <w:t xml:space="preserve"> z</w:t>
    </w:r>
    <w:r>
      <w:rPr>
        <w:rFonts w:cs="Calibri"/>
        <w:bCs/>
        <w:sz w:val="20"/>
        <w:szCs w:val="20"/>
      </w:rPr>
      <w:t xml:space="preserve"> </w:t>
    </w:r>
    <w:r w:rsidRPr="00516D69">
      <w:rPr>
        <w:rFonts w:cs="Calibri"/>
        <w:bCs/>
        <w:sz w:val="20"/>
        <w:szCs w:val="20"/>
        <w:lang w:val="x-none"/>
      </w:rPr>
      <w:t xml:space="preserve">dnia </w:t>
    </w:r>
    <w:r>
      <w:rPr>
        <w:rFonts w:cs="Calibri"/>
        <w:bCs/>
        <w:sz w:val="20"/>
        <w:szCs w:val="20"/>
      </w:rPr>
      <w:t>……… ………………………</w:t>
    </w:r>
    <w:r w:rsidRPr="00516D69">
      <w:rPr>
        <w:rFonts w:cs="Calibri"/>
        <w:bCs/>
        <w:sz w:val="20"/>
        <w:szCs w:val="20"/>
        <w:lang w:val="x-none"/>
      </w:rPr>
      <w:t xml:space="preserve"> 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5360C16"/>
    <w:multiLevelType w:val="hybridMultilevel"/>
    <w:tmpl w:val="C0F02848"/>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DE4DA8"/>
    <w:multiLevelType w:val="hybridMultilevel"/>
    <w:tmpl w:val="5C94FF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85C45"/>
    <w:multiLevelType w:val="hybridMultilevel"/>
    <w:tmpl w:val="F32C90A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E7A5AFE"/>
    <w:multiLevelType w:val="hybridMultilevel"/>
    <w:tmpl w:val="2250CE2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0B74907"/>
    <w:multiLevelType w:val="hybridMultilevel"/>
    <w:tmpl w:val="A9B8AC7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2E44DC7"/>
    <w:multiLevelType w:val="hybridMultilevel"/>
    <w:tmpl w:val="99364758"/>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D23453"/>
    <w:multiLevelType w:val="hybridMultilevel"/>
    <w:tmpl w:val="35FC632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93F7EBC"/>
    <w:multiLevelType w:val="hybridMultilevel"/>
    <w:tmpl w:val="AC84EF8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82F1C1A"/>
    <w:multiLevelType w:val="hybridMultilevel"/>
    <w:tmpl w:val="01D6C98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3932776"/>
    <w:multiLevelType w:val="hybridMultilevel"/>
    <w:tmpl w:val="750E3A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3F01165"/>
    <w:multiLevelType w:val="hybridMultilevel"/>
    <w:tmpl w:val="541ABF72"/>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F524D3C"/>
    <w:multiLevelType w:val="hybridMultilevel"/>
    <w:tmpl w:val="52C6CC8A"/>
    <w:lvl w:ilvl="0" w:tplc="9524F8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502C6A51"/>
    <w:multiLevelType w:val="hybridMultilevel"/>
    <w:tmpl w:val="0D84F7E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DF032D"/>
    <w:multiLevelType w:val="hybridMultilevel"/>
    <w:tmpl w:val="F740F23C"/>
    <w:lvl w:ilvl="0" w:tplc="9524F820">
      <w:start w:val="1"/>
      <w:numFmt w:val="bullet"/>
      <w:lvlText w:val=""/>
      <w:lvlJc w:val="left"/>
      <w:pPr>
        <w:ind w:left="720" w:hanging="360"/>
      </w:pPr>
      <w:rPr>
        <w:rFonts w:ascii="Symbol" w:hAnsi="Symbol" w:hint="default"/>
      </w:rPr>
    </w:lvl>
    <w:lvl w:ilvl="1" w:tplc="9524F82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611740A"/>
    <w:multiLevelType w:val="hybridMultilevel"/>
    <w:tmpl w:val="CB5C0D40"/>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8B53411"/>
    <w:multiLevelType w:val="hybridMultilevel"/>
    <w:tmpl w:val="5852CDB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1D26C3"/>
    <w:multiLevelType w:val="hybridMultilevel"/>
    <w:tmpl w:val="A3D24CD8"/>
    <w:lvl w:ilvl="0" w:tplc="9524F820">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50209161">
    <w:abstractNumId w:val="15"/>
  </w:num>
  <w:num w:numId="2" w16cid:durableId="1558316882">
    <w:abstractNumId w:val="21"/>
  </w:num>
  <w:num w:numId="3" w16cid:durableId="283730786">
    <w:abstractNumId w:val="3"/>
  </w:num>
  <w:num w:numId="4" w16cid:durableId="228731417">
    <w:abstractNumId w:val="1"/>
  </w:num>
  <w:num w:numId="5" w16cid:durableId="970476649">
    <w:abstractNumId w:val="16"/>
  </w:num>
  <w:num w:numId="6" w16cid:durableId="491529595">
    <w:abstractNumId w:val="2"/>
  </w:num>
  <w:num w:numId="7" w16cid:durableId="1747606102">
    <w:abstractNumId w:val="6"/>
  </w:num>
  <w:num w:numId="8" w16cid:durableId="41516962">
    <w:abstractNumId w:val="13"/>
  </w:num>
  <w:num w:numId="9" w16cid:durableId="642538186">
    <w:abstractNumId w:val="11"/>
  </w:num>
  <w:num w:numId="10" w16cid:durableId="1151023340">
    <w:abstractNumId w:val="10"/>
  </w:num>
  <w:num w:numId="11" w16cid:durableId="2062705513">
    <w:abstractNumId w:val="5"/>
  </w:num>
  <w:num w:numId="12" w16cid:durableId="341470690">
    <w:abstractNumId w:val="7"/>
  </w:num>
  <w:num w:numId="13" w16cid:durableId="1194732508">
    <w:abstractNumId w:val="17"/>
  </w:num>
  <w:num w:numId="14" w16cid:durableId="1314676677">
    <w:abstractNumId w:val="9"/>
  </w:num>
  <w:num w:numId="15" w16cid:durableId="1250456925">
    <w:abstractNumId w:val="20"/>
  </w:num>
  <w:num w:numId="16" w16cid:durableId="1913654838">
    <w:abstractNumId w:val="18"/>
  </w:num>
  <w:num w:numId="17" w16cid:durableId="512840268">
    <w:abstractNumId w:val="4"/>
  </w:num>
  <w:num w:numId="18" w16cid:durableId="136728004">
    <w:abstractNumId w:val="8"/>
  </w:num>
  <w:num w:numId="19" w16cid:durableId="1760712996">
    <w:abstractNumId w:val="14"/>
  </w:num>
  <w:num w:numId="20" w16cid:durableId="724376284">
    <w:abstractNumId w:val="19"/>
  </w:num>
  <w:num w:numId="21" w16cid:durableId="44766216">
    <w:abstractNumId w:val="12"/>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weł Łopatowski">
    <w15:presenceInfo w15:providerId="AD" w15:userId="S::p.lopatowski@umwkp365.pl::d3ce2407-55cf-4ea3-bf7d-2fdf113735fd"/>
  </w15:person>
  <w15:person w15:author="Przemysław Mentkowski">
    <w15:presenceInfo w15:providerId="AD" w15:userId="S-1-5-21-2619306676-2800222060-3362172700-3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3C97"/>
    <w:rsid w:val="000055BA"/>
    <w:rsid w:val="000060A9"/>
    <w:rsid w:val="000065B3"/>
    <w:rsid w:val="00006914"/>
    <w:rsid w:val="000109D6"/>
    <w:rsid w:val="00013422"/>
    <w:rsid w:val="00014DF0"/>
    <w:rsid w:val="00016679"/>
    <w:rsid w:val="0002063F"/>
    <w:rsid w:val="00022525"/>
    <w:rsid w:val="00022E78"/>
    <w:rsid w:val="00023781"/>
    <w:rsid w:val="0002428B"/>
    <w:rsid w:val="000257C7"/>
    <w:rsid w:val="00025A17"/>
    <w:rsid w:val="00030D91"/>
    <w:rsid w:val="00031AB9"/>
    <w:rsid w:val="00032389"/>
    <w:rsid w:val="00032AF9"/>
    <w:rsid w:val="0003381B"/>
    <w:rsid w:val="00033A49"/>
    <w:rsid w:val="00034282"/>
    <w:rsid w:val="00034341"/>
    <w:rsid w:val="000346A2"/>
    <w:rsid w:val="00035C4A"/>
    <w:rsid w:val="00036281"/>
    <w:rsid w:val="0003678F"/>
    <w:rsid w:val="00036E89"/>
    <w:rsid w:val="00040723"/>
    <w:rsid w:val="00041263"/>
    <w:rsid w:val="00041F67"/>
    <w:rsid w:val="000424AE"/>
    <w:rsid w:val="00042C53"/>
    <w:rsid w:val="00042CAB"/>
    <w:rsid w:val="00044645"/>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415"/>
    <w:rsid w:val="00063E79"/>
    <w:rsid w:val="00063E7D"/>
    <w:rsid w:val="00064624"/>
    <w:rsid w:val="00070E97"/>
    <w:rsid w:val="00071696"/>
    <w:rsid w:val="000723C9"/>
    <w:rsid w:val="0007401F"/>
    <w:rsid w:val="000747B0"/>
    <w:rsid w:val="00074CC2"/>
    <w:rsid w:val="00075A6A"/>
    <w:rsid w:val="00076E69"/>
    <w:rsid w:val="0007701A"/>
    <w:rsid w:val="000801CA"/>
    <w:rsid w:val="00080562"/>
    <w:rsid w:val="00080626"/>
    <w:rsid w:val="00081F7E"/>
    <w:rsid w:val="0008212E"/>
    <w:rsid w:val="00082337"/>
    <w:rsid w:val="000826AF"/>
    <w:rsid w:val="00082A9B"/>
    <w:rsid w:val="00083BA1"/>
    <w:rsid w:val="00085328"/>
    <w:rsid w:val="000856D3"/>
    <w:rsid w:val="00087144"/>
    <w:rsid w:val="00090485"/>
    <w:rsid w:val="00092099"/>
    <w:rsid w:val="000926D1"/>
    <w:rsid w:val="00092E90"/>
    <w:rsid w:val="0009347A"/>
    <w:rsid w:val="00094415"/>
    <w:rsid w:val="00094D65"/>
    <w:rsid w:val="00094F61"/>
    <w:rsid w:val="0009576A"/>
    <w:rsid w:val="00095BAC"/>
    <w:rsid w:val="00096994"/>
    <w:rsid w:val="00096DD1"/>
    <w:rsid w:val="000A0C10"/>
    <w:rsid w:val="000A0CD3"/>
    <w:rsid w:val="000A11EC"/>
    <w:rsid w:val="000A23C7"/>
    <w:rsid w:val="000A29D0"/>
    <w:rsid w:val="000A34D3"/>
    <w:rsid w:val="000A3AC5"/>
    <w:rsid w:val="000A406B"/>
    <w:rsid w:val="000A484B"/>
    <w:rsid w:val="000B0BA9"/>
    <w:rsid w:val="000B12E4"/>
    <w:rsid w:val="000B1D05"/>
    <w:rsid w:val="000B31D5"/>
    <w:rsid w:val="000B3BE5"/>
    <w:rsid w:val="000B6B8E"/>
    <w:rsid w:val="000B7349"/>
    <w:rsid w:val="000B7726"/>
    <w:rsid w:val="000B786A"/>
    <w:rsid w:val="000B79E6"/>
    <w:rsid w:val="000C06BC"/>
    <w:rsid w:val="000C2BA7"/>
    <w:rsid w:val="000C356A"/>
    <w:rsid w:val="000C3776"/>
    <w:rsid w:val="000C4341"/>
    <w:rsid w:val="000C4789"/>
    <w:rsid w:val="000C57A6"/>
    <w:rsid w:val="000C5C11"/>
    <w:rsid w:val="000C699A"/>
    <w:rsid w:val="000C6CE7"/>
    <w:rsid w:val="000C767F"/>
    <w:rsid w:val="000C7945"/>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D7F99"/>
    <w:rsid w:val="000E0055"/>
    <w:rsid w:val="000E067C"/>
    <w:rsid w:val="000E14E8"/>
    <w:rsid w:val="000E2130"/>
    <w:rsid w:val="000E24DF"/>
    <w:rsid w:val="000E29B4"/>
    <w:rsid w:val="000E308B"/>
    <w:rsid w:val="000E3E20"/>
    <w:rsid w:val="000E6EA0"/>
    <w:rsid w:val="000E7C54"/>
    <w:rsid w:val="000F0F5C"/>
    <w:rsid w:val="000F14ED"/>
    <w:rsid w:val="000F1D24"/>
    <w:rsid w:val="000F1E04"/>
    <w:rsid w:val="000F2C45"/>
    <w:rsid w:val="000F5B20"/>
    <w:rsid w:val="000F7BB0"/>
    <w:rsid w:val="0010120E"/>
    <w:rsid w:val="001021F9"/>
    <w:rsid w:val="00102431"/>
    <w:rsid w:val="001041B4"/>
    <w:rsid w:val="00106B5D"/>
    <w:rsid w:val="001070AB"/>
    <w:rsid w:val="001116C5"/>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FC"/>
    <w:rsid w:val="00133346"/>
    <w:rsid w:val="001349DB"/>
    <w:rsid w:val="00134A02"/>
    <w:rsid w:val="001354F3"/>
    <w:rsid w:val="00135D08"/>
    <w:rsid w:val="00135DC8"/>
    <w:rsid w:val="00136096"/>
    <w:rsid w:val="0013699A"/>
    <w:rsid w:val="0013710E"/>
    <w:rsid w:val="00140249"/>
    <w:rsid w:val="001410BD"/>
    <w:rsid w:val="00141E9C"/>
    <w:rsid w:val="0014395E"/>
    <w:rsid w:val="0014592B"/>
    <w:rsid w:val="00145EB7"/>
    <w:rsid w:val="00146606"/>
    <w:rsid w:val="00147828"/>
    <w:rsid w:val="00152458"/>
    <w:rsid w:val="00153C0A"/>
    <w:rsid w:val="00155285"/>
    <w:rsid w:val="00155A42"/>
    <w:rsid w:val="001573FB"/>
    <w:rsid w:val="00160766"/>
    <w:rsid w:val="0016162D"/>
    <w:rsid w:val="00161724"/>
    <w:rsid w:val="0016180A"/>
    <w:rsid w:val="00162792"/>
    <w:rsid w:val="0016356D"/>
    <w:rsid w:val="00164996"/>
    <w:rsid w:val="00165D28"/>
    <w:rsid w:val="00166515"/>
    <w:rsid w:val="001666A5"/>
    <w:rsid w:val="001673C1"/>
    <w:rsid w:val="00167EE8"/>
    <w:rsid w:val="001706E8"/>
    <w:rsid w:val="0017558F"/>
    <w:rsid w:val="00176C74"/>
    <w:rsid w:val="0017778E"/>
    <w:rsid w:val="0017795A"/>
    <w:rsid w:val="0018103D"/>
    <w:rsid w:val="00183F6C"/>
    <w:rsid w:val="00184467"/>
    <w:rsid w:val="00184B4A"/>
    <w:rsid w:val="00184C79"/>
    <w:rsid w:val="00185DA0"/>
    <w:rsid w:val="00186CBC"/>
    <w:rsid w:val="00187F30"/>
    <w:rsid w:val="00190AC4"/>
    <w:rsid w:val="00190DE6"/>
    <w:rsid w:val="0019164F"/>
    <w:rsid w:val="00191786"/>
    <w:rsid w:val="00193625"/>
    <w:rsid w:val="001960B7"/>
    <w:rsid w:val="001968E8"/>
    <w:rsid w:val="00196B0B"/>
    <w:rsid w:val="0019798A"/>
    <w:rsid w:val="00197A69"/>
    <w:rsid w:val="001A00D9"/>
    <w:rsid w:val="001A0506"/>
    <w:rsid w:val="001A0E91"/>
    <w:rsid w:val="001A10C3"/>
    <w:rsid w:val="001A1603"/>
    <w:rsid w:val="001A2717"/>
    <w:rsid w:val="001A4FA0"/>
    <w:rsid w:val="001A62D2"/>
    <w:rsid w:val="001A7C70"/>
    <w:rsid w:val="001B014F"/>
    <w:rsid w:val="001B107C"/>
    <w:rsid w:val="001B2E8D"/>
    <w:rsid w:val="001B3207"/>
    <w:rsid w:val="001B3C79"/>
    <w:rsid w:val="001B453B"/>
    <w:rsid w:val="001B5028"/>
    <w:rsid w:val="001B6062"/>
    <w:rsid w:val="001B6BB3"/>
    <w:rsid w:val="001B7756"/>
    <w:rsid w:val="001B7EFF"/>
    <w:rsid w:val="001B7F6E"/>
    <w:rsid w:val="001C0732"/>
    <w:rsid w:val="001C17D7"/>
    <w:rsid w:val="001C1F5B"/>
    <w:rsid w:val="001C27B3"/>
    <w:rsid w:val="001C2DD2"/>
    <w:rsid w:val="001C660A"/>
    <w:rsid w:val="001C6A54"/>
    <w:rsid w:val="001C6B99"/>
    <w:rsid w:val="001C778C"/>
    <w:rsid w:val="001C7CBD"/>
    <w:rsid w:val="001D03FB"/>
    <w:rsid w:val="001D2BA8"/>
    <w:rsid w:val="001D3AF0"/>
    <w:rsid w:val="001D46CD"/>
    <w:rsid w:val="001D4CD9"/>
    <w:rsid w:val="001D4EFF"/>
    <w:rsid w:val="001D5770"/>
    <w:rsid w:val="001D73F9"/>
    <w:rsid w:val="001D7DF8"/>
    <w:rsid w:val="001E2370"/>
    <w:rsid w:val="001E23BF"/>
    <w:rsid w:val="001E3D50"/>
    <w:rsid w:val="001E4A7B"/>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763D"/>
    <w:rsid w:val="00200E12"/>
    <w:rsid w:val="00200ED8"/>
    <w:rsid w:val="002017C5"/>
    <w:rsid w:val="00203B67"/>
    <w:rsid w:val="0020416A"/>
    <w:rsid w:val="00204DC2"/>
    <w:rsid w:val="00205C2B"/>
    <w:rsid w:val="00205D12"/>
    <w:rsid w:val="00206686"/>
    <w:rsid w:val="00211DF1"/>
    <w:rsid w:val="00212CB3"/>
    <w:rsid w:val="00215738"/>
    <w:rsid w:val="002166CE"/>
    <w:rsid w:val="00216D0F"/>
    <w:rsid w:val="002216C9"/>
    <w:rsid w:val="002217F5"/>
    <w:rsid w:val="00222C1C"/>
    <w:rsid w:val="002248F4"/>
    <w:rsid w:val="00225188"/>
    <w:rsid w:val="00225D21"/>
    <w:rsid w:val="00226015"/>
    <w:rsid w:val="00226BFB"/>
    <w:rsid w:val="00226E0A"/>
    <w:rsid w:val="00226F0A"/>
    <w:rsid w:val="002311A2"/>
    <w:rsid w:val="00231A39"/>
    <w:rsid w:val="002320B5"/>
    <w:rsid w:val="00232EAF"/>
    <w:rsid w:val="00233678"/>
    <w:rsid w:val="00234046"/>
    <w:rsid w:val="0023491A"/>
    <w:rsid w:val="00234AEB"/>
    <w:rsid w:val="002352F4"/>
    <w:rsid w:val="0023598E"/>
    <w:rsid w:val="002363B3"/>
    <w:rsid w:val="00236CEF"/>
    <w:rsid w:val="00237117"/>
    <w:rsid w:val="0024296A"/>
    <w:rsid w:val="00243557"/>
    <w:rsid w:val="00243C37"/>
    <w:rsid w:val="00244D00"/>
    <w:rsid w:val="0024746D"/>
    <w:rsid w:val="00247510"/>
    <w:rsid w:val="00250E8E"/>
    <w:rsid w:val="002522DD"/>
    <w:rsid w:val="002524FD"/>
    <w:rsid w:val="002526D4"/>
    <w:rsid w:val="00252A8B"/>
    <w:rsid w:val="00252B05"/>
    <w:rsid w:val="002530CC"/>
    <w:rsid w:val="002533D6"/>
    <w:rsid w:val="00253892"/>
    <w:rsid w:val="00253A63"/>
    <w:rsid w:val="00254D39"/>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B34"/>
    <w:rsid w:val="002646C9"/>
    <w:rsid w:val="00265574"/>
    <w:rsid w:val="00266A2F"/>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39CD"/>
    <w:rsid w:val="0029409B"/>
    <w:rsid w:val="00294A58"/>
    <w:rsid w:val="00295083"/>
    <w:rsid w:val="0029514F"/>
    <w:rsid w:val="002957E7"/>
    <w:rsid w:val="00295DC8"/>
    <w:rsid w:val="00295F87"/>
    <w:rsid w:val="00295FC1"/>
    <w:rsid w:val="0029663B"/>
    <w:rsid w:val="0029726F"/>
    <w:rsid w:val="0029786B"/>
    <w:rsid w:val="00297DF7"/>
    <w:rsid w:val="002A0B8A"/>
    <w:rsid w:val="002A1BEA"/>
    <w:rsid w:val="002A2577"/>
    <w:rsid w:val="002A2941"/>
    <w:rsid w:val="002A35A8"/>
    <w:rsid w:val="002A3E1B"/>
    <w:rsid w:val="002A407E"/>
    <w:rsid w:val="002A51B0"/>
    <w:rsid w:val="002A68A7"/>
    <w:rsid w:val="002A68DC"/>
    <w:rsid w:val="002A6FD7"/>
    <w:rsid w:val="002A7E8D"/>
    <w:rsid w:val="002B0B26"/>
    <w:rsid w:val="002B0D07"/>
    <w:rsid w:val="002B0DF5"/>
    <w:rsid w:val="002B19FB"/>
    <w:rsid w:val="002B1EEE"/>
    <w:rsid w:val="002B2C68"/>
    <w:rsid w:val="002B4841"/>
    <w:rsid w:val="002B4A7D"/>
    <w:rsid w:val="002B5482"/>
    <w:rsid w:val="002B68BF"/>
    <w:rsid w:val="002B722C"/>
    <w:rsid w:val="002B7370"/>
    <w:rsid w:val="002B768F"/>
    <w:rsid w:val="002B7D66"/>
    <w:rsid w:val="002C1078"/>
    <w:rsid w:val="002C19DB"/>
    <w:rsid w:val="002C2048"/>
    <w:rsid w:val="002C2309"/>
    <w:rsid w:val="002C2CE8"/>
    <w:rsid w:val="002C3269"/>
    <w:rsid w:val="002C3BB2"/>
    <w:rsid w:val="002C4843"/>
    <w:rsid w:val="002C50E4"/>
    <w:rsid w:val="002C5DB6"/>
    <w:rsid w:val="002C66D6"/>
    <w:rsid w:val="002D0017"/>
    <w:rsid w:val="002D3F32"/>
    <w:rsid w:val="002D5840"/>
    <w:rsid w:val="002D5D2D"/>
    <w:rsid w:val="002D61A4"/>
    <w:rsid w:val="002D7929"/>
    <w:rsid w:val="002E06F2"/>
    <w:rsid w:val="002E163D"/>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5711"/>
    <w:rsid w:val="002F64F4"/>
    <w:rsid w:val="002F6998"/>
    <w:rsid w:val="002F7290"/>
    <w:rsid w:val="00300526"/>
    <w:rsid w:val="00300914"/>
    <w:rsid w:val="00301B65"/>
    <w:rsid w:val="003022A0"/>
    <w:rsid w:val="003025D8"/>
    <w:rsid w:val="00303BF5"/>
    <w:rsid w:val="00303CA3"/>
    <w:rsid w:val="00303EAF"/>
    <w:rsid w:val="00304440"/>
    <w:rsid w:val="00304532"/>
    <w:rsid w:val="0030473D"/>
    <w:rsid w:val="00304B1A"/>
    <w:rsid w:val="003060A0"/>
    <w:rsid w:val="003063CE"/>
    <w:rsid w:val="00306857"/>
    <w:rsid w:val="00306C27"/>
    <w:rsid w:val="00307726"/>
    <w:rsid w:val="00307B5B"/>
    <w:rsid w:val="003101B3"/>
    <w:rsid w:val="003128EE"/>
    <w:rsid w:val="0031446F"/>
    <w:rsid w:val="003146A9"/>
    <w:rsid w:val="00315A79"/>
    <w:rsid w:val="00315CFA"/>
    <w:rsid w:val="00320007"/>
    <w:rsid w:val="00322624"/>
    <w:rsid w:val="003226FC"/>
    <w:rsid w:val="0032394F"/>
    <w:rsid w:val="00323F86"/>
    <w:rsid w:val="00324201"/>
    <w:rsid w:val="00324653"/>
    <w:rsid w:val="0032590D"/>
    <w:rsid w:val="003271C4"/>
    <w:rsid w:val="0033104A"/>
    <w:rsid w:val="0033125C"/>
    <w:rsid w:val="00332FEA"/>
    <w:rsid w:val="00333557"/>
    <w:rsid w:val="00333970"/>
    <w:rsid w:val="003339CA"/>
    <w:rsid w:val="00333C0A"/>
    <w:rsid w:val="00334A65"/>
    <w:rsid w:val="00334CAB"/>
    <w:rsid w:val="00335C97"/>
    <w:rsid w:val="00335EC9"/>
    <w:rsid w:val="00335F39"/>
    <w:rsid w:val="0033632E"/>
    <w:rsid w:val="00342DB1"/>
    <w:rsid w:val="00343082"/>
    <w:rsid w:val="00343BEA"/>
    <w:rsid w:val="00345D0F"/>
    <w:rsid w:val="00345DDF"/>
    <w:rsid w:val="00346152"/>
    <w:rsid w:val="00346879"/>
    <w:rsid w:val="003475A3"/>
    <w:rsid w:val="00347BEC"/>
    <w:rsid w:val="00347DB2"/>
    <w:rsid w:val="00347EA3"/>
    <w:rsid w:val="00350347"/>
    <w:rsid w:val="003504C7"/>
    <w:rsid w:val="003509E9"/>
    <w:rsid w:val="0035648F"/>
    <w:rsid w:val="00356D81"/>
    <w:rsid w:val="00357B85"/>
    <w:rsid w:val="003604E5"/>
    <w:rsid w:val="003606C2"/>
    <w:rsid w:val="00360FA9"/>
    <w:rsid w:val="00363335"/>
    <w:rsid w:val="003635F5"/>
    <w:rsid w:val="003636A9"/>
    <w:rsid w:val="00363983"/>
    <w:rsid w:val="003639A4"/>
    <w:rsid w:val="00363AC8"/>
    <w:rsid w:val="00364447"/>
    <w:rsid w:val="003655AA"/>
    <w:rsid w:val="003657E6"/>
    <w:rsid w:val="00367401"/>
    <w:rsid w:val="00371DE3"/>
    <w:rsid w:val="00373881"/>
    <w:rsid w:val="00374692"/>
    <w:rsid w:val="00375206"/>
    <w:rsid w:val="00375B35"/>
    <w:rsid w:val="0037608C"/>
    <w:rsid w:val="0037779C"/>
    <w:rsid w:val="00381AF7"/>
    <w:rsid w:val="0038260A"/>
    <w:rsid w:val="00382A9E"/>
    <w:rsid w:val="00382B3A"/>
    <w:rsid w:val="00382C77"/>
    <w:rsid w:val="00384191"/>
    <w:rsid w:val="00385972"/>
    <w:rsid w:val="00386042"/>
    <w:rsid w:val="00386E53"/>
    <w:rsid w:val="0039070B"/>
    <w:rsid w:val="00392003"/>
    <w:rsid w:val="00392ABD"/>
    <w:rsid w:val="00392B6F"/>
    <w:rsid w:val="003931EF"/>
    <w:rsid w:val="0039375D"/>
    <w:rsid w:val="00395AF1"/>
    <w:rsid w:val="00396072"/>
    <w:rsid w:val="00397489"/>
    <w:rsid w:val="00397CAD"/>
    <w:rsid w:val="003A0754"/>
    <w:rsid w:val="003A17CF"/>
    <w:rsid w:val="003A1F38"/>
    <w:rsid w:val="003A32E8"/>
    <w:rsid w:val="003A3E90"/>
    <w:rsid w:val="003A4AC4"/>
    <w:rsid w:val="003A6E3C"/>
    <w:rsid w:val="003A7F16"/>
    <w:rsid w:val="003B35AA"/>
    <w:rsid w:val="003B38AC"/>
    <w:rsid w:val="003B3BCF"/>
    <w:rsid w:val="003B4DEB"/>
    <w:rsid w:val="003B521A"/>
    <w:rsid w:val="003B5420"/>
    <w:rsid w:val="003B7EC2"/>
    <w:rsid w:val="003C0D46"/>
    <w:rsid w:val="003C0E21"/>
    <w:rsid w:val="003C0E62"/>
    <w:rsid w:val="003C2B44"/>
    <w:rsid w:val="003C357A"/>
    <w:rsid w:val="003C397F"/>
    <w:rsid w:val="003C40D0"/>
    <w:rsid w:val="003C49C1"/>
    <w:rsid w:val="003C70B7"/>
    <w:rsid w:val="003C7627"/>
    <w:rsid w:val="003C77B6"/>
    <w:rsid w:val="003D0797"/>
    <w:rsid w:val="003D0A63"/>
    <w:rsid w:val="003D1A14"/>
    <w:rsid w:val="003D1B9C"/>
    <w:rsid w:val="003D256D"/>
    <w:rsid w:val="003D3209"/>
    <w:rsid w:val="003D3312"/>
    <w:rsid w:val="003D34B8"/>
    <w:rsid w:val="003D3D8E"/>
    <w:rsid w:val="003D4399"/>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0F0D"/>
    <w:rsid w:val="003F2419"/>
    <w:rsid w:val="003F332D"/>
    <w:rsid w:val="003F39B7"/>
    <w:rsid w:val="003F39BF"/>
    <w:rsid w:val="003F4AE0"/>
    <w:rsid w:val="003F5039"/>
    <w:rsid w:val="003F7897"/>
    <w:rsid w:val="00400CE7"/>
    <w:rsid w:val="00401459"/>
    <w:rsid w:val="00401E35"/>
    <w:rsid w:val="00401FE8"/>
    <w:rsid w:val="00402E7D"/>
    <w:rsid w:val="004052E3"/>
    <w:rsid w:val="0040586D"/>
    <w:rsid w:val="004058B8"/>
    <w:rsid w:val="00406DB4"/>
    <w:rsid w:val="00410CB9"/>
    <w:rsid w:val="00410E88"/>
    <w:rsid w:val="00410E8F"/>
    <w:rsid w:val="00411B3C"/>
    <w:rsid w:val="004125B9"/>
    <w:rsid w:val="0041313D"/>
    <w:rsid w:val="00413ADF"/>
    <w:rsid w:val="00413DAC"/>
    <w:rsid w:val="00414AAD"/>
    <w:rsid w:val="00415BA1"/>
    <w:rsid w:val="004176BE"/>
    <w:rsid w:val="0041783F"/>
    <w:rsid w:val="004202FD"/>
    <w:rsid w:val="00421022"/>
    <w:rsid w:val="0042249E"/>
    <w:rsid w:val="0042253A"/>
    <w:rsid w:val="00422FBA"/>
    <w:rsid w:val="004240B9"/>
    <w:rsid w:val="00424B68"/>
    <w:rsid w:val="00425BD2"/>
    <w:rsid w:val="00425C12"/>
    <w:rsid w:val="00425C4E"/>
    <w:rsid w:val="004266F2"/>
    <w:rsid w:val="00426A72"/>
    <w:rsid w:val="00427210"/>
    <w:rsid w:val="004272D2"/>
    <w:rsid w:val="00427516"/>
    <w:rsid w:val="00427892"/>
    <w:rsid w:val="00427BA0"/>
    <w:rsid w:val="00430718"/>
    <w:rsid w:val="004313D2"/>
    <w:rsid w:val="0043151E"/>
    <w:rsid w:val="0043184B"/>
    <w:rsid w:val="00431C9C"/>
    <w:rsid w:val="004328BD"/>
    <w:rsid w:val="00434209"/>
    <w:rsid w:val="00434B65"/>
    <w:rsid w:val="00434E72"/>
    <w:rsid w:val="00435334"/>
    <w:rsid w:val="00435A75"/>
    <w:rsid w:val="00436A8F"/>
    <w:rsid w:val="00437360"/>
    <w:rsid w:val="004417A3"/>
    <w:rsid w:val="0044198C"/>
    <w:rsid w:val="00441FC4"/>
    <w:rsid w:val="0044312D"/>
    <w:rsid w:val="0044461B"/>
    <w:rsid w:val="00444F02"/>
    <w:rsid w:val="00445334"/>
    <w:rsid w:val="00445FCD"/>
    <w:rsid w:val="004478E4"/>
    <w:rsid w:val="0045011D"/>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6C7"/>
    <w:rsid w:val="004658E0"/>
    <w:rsid w:val="00466DAD"/>
    <w:rsid w:val="0046777A"/>
    <w:rsid w:val="004702A4"/>
    <w:rsid w:val="00470710"/>
    <w:rsid w:val="00470A44"/>
    <w:rsid w:val="004712FF"/>
    <w:rsid w:val="00473088"/>
    <w:rsid w:val="004749D9"/>
    <w:rsid w:val="0047602B"/>
    <w:rsid w:val="00477E34"/>
    <w:rsid w:val="00480798"/>
    <w:rsid w:val="0048148D"/>
    <w:rsid w:val="004825E0"/>
    <w:rsid w:val="00484C93"/>
    <w:rsid w:val="0048644C"/>
    <w:rsid w:val="004865F1"/>
    <w:rsid w:val="00486D7B"/>
    <w:rsid w:val="0049024D"/>
    <w:rsid w:val="004904DD"/>
    <w:rsid w:val="00492368"/>
    <w:rsid w:val="00492F9B"/>
    <w:rsid w:val="004948B8"/>
    <w:rsid w:val="0049599F"/>
    <w:rsid w:val="00495EFA"/>
    <w:rsid w:val="004973B5"/>
    <w:rsid w:val="004976B6"/>
    <w:rsid w:val="004A0F68"/>
    <w:rsid w:val="004A1062"/>
    <w:rsid w:val="004A3B72"/>
    <w:rsid w:val="004A4431"/>
    <w:rsid w:val="004A5171"/>
    <w:rsid w:val="004A6AD6"/>
    <w:rsid w:val="004A709F"/>
    <w:rsid w:val="004A774E"/>
    <w:rsid w:val="004B03D8"/>
    <w:rsid w:val="004B196C"/>
    <w:rsid w:val="004B273F"/>
    <w:rsid w:val="004B2781"/>
    <w:rsid w:val="004B27F0"/>
    <w:rsid w:val="004B321E"/>
    <w:rsid w:val="004B3421"/>
    <w:rsid w:val="004B435A"/>
    <w:rsid w:val="004B4E2A"/>
    <w:rsid w:val="004B50C2"/>
    <w:rsid w:val="004B6930"/>
    <w:rsid w:val="004B6A5D"/>
    <w:rsid w:val="004C0702"/>
    <w:rsid w:val="004C0C2B"/>
    <w:rsid w:val="004C2006"/>
    <w:rsid w:val="004C205D"/>
    <w:rsid w:val="004C2375"/>
    <w:rsid w:val="004C429E"/>
    <w:rsid w:val="004C5093"/>
    <w:rsid w:val="004C563D"/>
    <w:rsid w:val="004C5DAD"/>
    <w:rsid w:val="004C7A15"/>
    <w:rsid w:val="004D17F4"/>
    <w:rsid w:val="004D1F28"/>
    <w:rsid w:val="004D24AB"/>
    <w:rsid w:val="004D25F9"/>
    <w:rsid w:val="004D28B0"/>
    <w:rsid w:val="004D2AD2"/>
    <w:rsid w:val="004D2E6D"/>
    <w:rsid w:val="004D3378"/>
    <w:rsid w:val="004D46F7"/>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F01D6"/>
    <w:rsid w:val="004F0E3F"/>
    <w:rsid w:val="004F1CD9"/>
    <w:rsid w:val="004F30DB"/>
    <w:rsid w:val="004F3F95"/>
    <w:rsid w:val="004F50EA"/>
    <w:rsid w:val="004F6AE9"/>
    <w:rsid w:val="004F6D9D"/>
    <w:rsid w:val="004F7D75"/>
    <w:rsid w:val="00500076"/>
    <w:rsid w:val="00500FB0"/>
    <w:rsid w:val="005013B3"/>
    <w:rsid w:val="005018EC"/>
    <w:rsid w:val="00503168"/>
    <w:rsid w:val="00505150"/>
    <w:rsid w:val="005051ED"/>
    <w:rsid w:val="00505803"/>
    <w:rsid w:val="00507B1D"/>
    <w:rsid w:val="00510313"/>
    <w:rsid w:val="00511230"/>
    <w:rsid w:val="005115B8"/>
    <w:rsid w:val="00512587"/>
    <w:rsid w:val="005147EB"/>
    <w:rsid w:val="00514956"/>
    <w:rsid w:val="0051572A"/>
    <w:rsid w:val="0051581B"/>
    <w:rsid w:val="00515FC4"/>
    <w:rsid w:val="005161F8"/>
    <w:rsid w:val="00516C31"/>
    <w:rsid w:val="00516D69"/>
    <w:rsid w:val="005172B5"/>
    <w:rsid w:val="00520097"/>
    <w:rsid w:val="005208C9"/>
    <w:rsid w:val="00521685"/>
    <w:rsid w:val="0052189D"/>
    <w:rsid w:val="00523018"/>
    <w:rsid w:val="005231D3"/>
    <w:rsid w:val="005233D4"/>
    <w:rsid w:val="00523781"/>
    <w:rsid w:val="00523F8B"/>
    <w:rsid w:val="00526636"/>
    <w:rsid w:val="00526A2E"/>
    <w:rsid w:val="00526F68"/>
    <w:rsid w:val="00527F64"/>
    <w:rsid w:val="0053003E"/>
    <w:rsid w:val="00530A76"/>
    <w:rsid w:val="00531BE2"/>
    <w:rsid w:val="00532C11"/>
    <w:rsid w:val="005345CD"/>
    <w:rsid w:val="00534C64"/>
    <w:rsid w:val="00534F65"/>
    <w:rsid w:val="005358EE"/>
    <w:rsid w:val="00536720"/>
    <w:rsid w:val="00537AC9"/>
    <w:rsid w:val="005400F7"/>
    <w:rsid w:val="0054014E"/>
    <w:rsid w:val="00540ADD"/>
    <w:rsid w:val="00541118"/>
    <w:rsid w:val="0054325D"/>
    <w:rsid w:val="005450EC"/>
    <w:rsid w:val="00545A4C"/>
    <w:rsid w:val="00546247"/>
    <w:rsid w:val="0054631E"/>
    <w:rsid w:val="005477D3"/>
    <w:rsid w:val="00547F60"/>
    <w:rsid w:val="00550D85"/>
    <w:rsid w:val="005511B5"/>
    <w:rsid w:val="00552265"/>
    <w:rsid w:val="00553710"/>
    <w:rsid w:val="00555270"/>
    <w:rsid w:val="00555C12"/>
    <w:rsid w:val="00556932"/>
    <w:rsid w:val="00557420"/>
    <w:rsid w:val="00557CC7"/>
    <w:rsid w:val="00560419"/>
    <w:rsid w:val="005606CC"/>
    <w:rsid w:val="00560D28"/>
    <w:rsid w:val="00561213"/>
    <w:rsid w:val="0056156C"/>
    <w:rsid w:val="00561A93"/>
    <w:rsid w:val="00562252"/>
    <w:rsid w:val="00563C25"/>
    <w:rsid w:val="005661C9"/>
    <w:rsid w:val="0056659A"/>
    <w:rsid w:val="0056663D"/>
    <w:rsid w:val="005670FD"/>
    <w:rsid w:val="0057057A"/>
    <w:rsid w:val="0057112D"/>
    <w:rsid w:val="00571D43"/>
    <w:rsid w:val="005729E0"/>
    <w:rsid w:val="005738F7"/>
    <w:rsid w:val="00574726"/>
    <w:rsid w:val="00575BE7"/>
    <w:rsid w:val="00576538"/>
    <w:rsid w:val="005774CA"/>
    <w:rsid w:val="005776E8"/>
    <w:rsid w:val="005777D5"/>
    <w:rsid w:val="00577E56"/>
    <w:rsid w:val="00580902"/>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5C8F"/>
    <w:rsid w:val="00596AD0"/>
    <w:rsid w:val="00596C15"/>
    <w:rsid w:val="00597380"/>
    <w:rsid w:val="005A1552"/>
    <w:rsid w:val="005A17BF"/>
    <w:rsid w:val="005A21E8"/>
    <w:rsid w:val="005A24E7"/>
    <w:rsid w:val="005A33B1"/>
    <w:rsid w:val="005A379B"/>
    <w:rsid w:val="005A478B"/>
    <w:rsid w:val="005A484E"/>
    <w:rsid w:val="005A53F9"/>
    <w:rsid w:val="005A6A39"/>
    <w:rsid w:val="005A74D8"/>
    <w:rsid w:val="005B0B7A"/>
    <w:rsid w:val="005B1122"/>
    <w:rsid w:val="005B1181"/>
    <w:rsid w:val="005B1A3F"/>
    <w:rsid w:val="005B2732"/>
    <w:rsid w:val="005B2918"/>
    <w:rsid w:val="005B35A4"/>
    <w:rsid w:val="005B4031"/>
    <w:rsid w:val="005B4E9A"/>
    <w:rsid w:val="005B54B3"/>
    <w:rsid w:val="005B6C4B"/>
    <w:rsid w:val="005B741A"/>
    <w:rsid w:val="005B76EE"/>
    <w:rsid w:val="005C025F"/>
    <w:rsid w:val="005C0DB7"/>
    <w:rsid w:val="005C149B"/>
    <w:rsid w:val="005C1839"/>
    <w:rsid w:val="005C2574"/>
    <w:rsid w:val="005C469E"/>
    <w:rsid w:val="005C47D0"/>
    <w:rsid w:val="005C607E"/>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24A6"/>
    <w:rsid w:val="005F475A"/>
    <w:rsid w:val="005F4A89"/>
    <w:rsid w:val="005F5A65"/>
    <w:rsid w:val="005F5F96"/>
    <w:rsid w:val="005F60B3"/>
    <w:rsid w:val="005F76A2"/>
    <w:rsid w:val="005F7710"/>
    <w:rsid w:val="005F7D17"/>
    <w:rsid w:val="005F7F00"/>
    <w:rsid w:val="00600B16"/>
    <w:rsid w:val="006011A9"/>
    <w:rsid w:val="00601505"/>
    <w:rsid w:val="0060207B"/>
    <w:rsid w:val="00602B39"/>
    <w:rsid w:val="0060318B"/>
    <w:rsid w:val="0060335F"/>
    <w:rsid w:val="00604068"/>
    <w:rsid w:val="006054D7"/>
    <w:rsid w:val="006067A1"/>
    <w:rsid w:val="00607343"/>
    <w:rsid w:val="00607386"/>
    <w:rsid w:val="00607BF0"/>
    <w:rsid w:val="0061003F"/>
    <w:rsid w:val="00612233"/>
    <w:rsid w:val="006131FD"/>
    <w:rsid w:val="0061493F"/>
    <w:rsid w:val="006149DD"/>
    <w:rsid w:val="0061512E"/>
    <w:rsid w:val="0061601C"/>
    <w:rsid w:val="00616843"/>
    <w:rsid w:val="006169FD"/>
    <w:rsid w:val="00617276"/>
    <w:rsid w:val="00620242"/>
    <w:rsid w:val="00620555"/>
    <w:rsid w:val="00621836"/>
    <w:rsid w:val="006228F4"/>
    <w:rsid w:val="00622D71"/>
    <w:rsid w:val="0062353A"/>
    <w:rsid w:val="00626571"/>
    <w:rsid w:val="00627FD0"/>
    <w:rsid w:val="0063039B"/>
    <w:rsid w:val="00631177"/>
    <w:rsid w:val="006313AB"/>
    <w:rsid w:val="00634297"/>
    <w:rsid w:val="00635658"/>
    <w:rsid w:val="00635F97"/>
    <w:rsid w:val="006361C6"/>
    <w:rsid w:val="00636758"/>
    <w:rsid w:val="00640070"/>
    <w:rsid w:val="0064155D"/>
    <w:rsid w:val="0064193D"/>
    <w:rsid w:val="00641B59"/>
    <w:rsid w:val="00641BDC"/>
    <w:rsid w:val="00641C7B"/>
    <w:rsid w:val="006424F2"/>
    <w:rsid w:val="006429A6"/>
    <w:rsid w:val="0064451B"/>
    <w:rsid w:val="00645ACE"/>
    <w:rsid w:val="0064651E"/>
    <w:rsid w:val="00646F63"/>
    <w:rsid w:val="00647170"/>
    <w:rsid w:val="0065070C"/>
    <w:rsid w:val="00650907"/>
    <w:rsid w:val="00650DDA"/>
    <w:rsid w:val="0065116B"/>
    <w:rsid w:val="0065122E"/>
    <w:rsid w:val="006514B6"/>
    <w:rsid w:val="00651FFB"/>
    <w:rsid w:val="006530AC"/>
    <w:rsid w:val="006541FE"/>
    <w:rsid w:val="00654A47"/>
    <w:rsid w:val="00655BDA"/>
    <w:rsid w:val="0065600D"/>
    <w:rsid w:val="00656998"/>
    <w:rsid w:val="00657CB2"/>
    <w:rsid w:val="00660214"/>
    <w:rsid w:val="00661597"/>
    <w:rsid w:val="00663773"/>
    <w:rsid w:val="006640F9"/>
    <w:rsid w:val="0066452B"/>
    <w:rsid w:val="0066669A"/>
    <w:rsid w:val="00666AB9"/>
    <w:rsid w:val="006711C0"/>
    <w:rsid w:val="006714D1"/>
    <w:rsid w:val="006715FF"/>
    <w:rsid w:val="00671717"/>
    <w:rsid w:val="00672123"/>
    <w:rsid w:val="00673804"/>
    <w:rsid w:val="00673BE4"/>
    <w:rsid w:val="00673ECE"/>
    <w:rsid w:val="006751B5"/>
    <w:rsid w:val="00676F7A"/>
    <w:rsid w:val="00680D8F"/>
    <w:rsid w:val="0068173C"/>
    <w:rsid w:val="00681F89"/>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F9"/>
    <w:rsid w:val="00695230"/>
    <w:rsid w:val="00695547"/>
    <w:rsid w:val="00696085"/>
    <w:rsid w:val="006A0B64"/>
    <w:rsid w:val="006A0DCE"/>
    <w:rsid w:val="006A1076"/>
    <w:rsid w:val="006A1FAC"/>
    <w:rsid w:val="006A2711"/>
    <w:rsid w:val="006A2D70"/>
    <w:rsid w:val="006A3675"/>
    <w:rsid w:val="006A36A9"/>
    <w:rsid w:val="006A64AF"/>
    <w:rsid w:val="006A7054"/>
    <w:rsid w:val="006B0DC7"/>
    <w:rsid w:val="006B1661"/>
    <w:rsid w:val="006B2F37"/>
    <w:rsid w:val="006B31BE"/>
    <w:rsid w:val="006B40D1"/>
    <w:rsid w:val="006B4251"/>
    <w:rsid w:val="006B4931"/>
    <w:rsid w:val="006B5C84"/>
    <w:rsid w:val="006B6173"/>
    <w:rsid w:val="006B667C"/>
    <w:rsid w:val="006B74F1"/>
    <w:rsid w:val="006B7B8C"/>
    <w:rsid w:val="006C1C0B"/>
    <w:rsid w:val="006C4CF1"/>
    <w:rsid w:val="006C55B4"/>
    <w:rsid w:val="006C5E80"/>
    <w:rsid w:val="006C660C"/>
    <w:rsid w:val="006C7682"/>
    <w:rsid w:val="006C7E4E"/>
    <w:rsid w:val="006D0AE6"/>
    <w:rsid w:val="006D2375"/>
    <w:rsid w:val="006D2EB3"/>
    <w:rsid w:val="006D5858"/>
    <w:rsid w:val="006D611E"/>
    <w:rsid w:val="006D7EF9"/>
    <w:rsid w:val="006E016D"/>
    <w:rsid w:val="006E0941"/>
    <w:rsid w:val="006E0B80"/>
    <w:rsid w:val="006E116A"/>
    <w:rsid w:val="006E175E"/>
    <w:rsid w:val="006E1F7B"/>
    <w:rsid w:val="006E293B"/>
    <w:rsid w:val="006E2F29"/>
    <w:rsid w:val="006E33DA"/>
    <w:rsid w:val="006E39C5"/>
    <w:rsid w:val="006E3C3A"/>
    <w:rsid w:val="006E4B05"/>
    <w:rsid w:val="006E4D85"/>
    <w:rsid w:val="006E5662"/>
    <w:rsid w:val="006E66EE"/>
    <w:rsid w:val="006E758B"/>
    <w:rsid w:val="006E75D7"/>
    <w:rsid w:val="006F008F"/>
    <w:rsid w:val="006F0A63"/>
    <w:rsid w:val="006F1C26"/>
    <w:rsid w:val="006F1C4A"/>
    <w:rsid w:val="006F206C"/>
    <w:rsid w:val="006F2909"/>
    <w:rsid w:val="006F2F21"/>
    <w:rsid w:val="006F3206"/>
    <w:rsid w:val="006F6464"/>
    <w:rsid w:val="006F6B66"/>
    <w:rsid w:val="006F7150"/>
    <w:rsid w:val="006F728E"/>
    <w:rsid w:val="006F7491"/>
    <w:rsid w:val="006F7AFF"/>
    <w:rsid w:val="007038CC"/>
    <w:rsid w:val="00704036"/>
    <w:rsid w:val="00704206"/>
    <w:rsid w:val="007048E1"/>
    <w:rsid w:val="00704905"/>
    <w:rsid w:val="00705A6C"/>
    <w:rsid w:val="00706592"/>
    <w:rsid w:val="00706CCF"/>
    <w:rsid w:val="00707D40"/>
    <w:rsid w:val="00710AEE"/>
    <w:rsid w:val="00711481"/>
    <w:rsid w:val="00713002"/>
    <w:rsid w:val="007136D5"/>
    <w:rsid w:val="0071446A"/>
    <w:rsid w:val="007148DE"/>
    <w:rsid w:val="00717D79"/>
    <w:rsid w:val="00720A65"/>
    <w:rsid w:val="00722167"/>
    <w:rsid w:val="00724C81"/>
    <w:rsid w:val="00724E19"/>
    <w:rsid w:val="007257F1"/>
    <w:rsid w:val="00725E17"/>
    <w:rsid w:val="00726006"/>
    <w:rsid w:val="0072736E"/>
    <w:rsid w:val="007275B5"/>
    <w:rsid w:val="00730535"/>
    <w:rsid w:val="00732BD2"/>
    <w:rsid w:val="00732E27"/>
    <w:rsid w:val="0073321D"/>
    <w:rsid w:val="00734D71"/>
    <w:rsid w:val="00734F2B"/>
    <w:rsid w:val="00735083"/>
    <w:rsid w:val="00735103"/>
    <w:rsid w:val="00735A62"/>
    <w:rsid w:val="00735CD9"/>
    <w:rsid w:val="00736A32"/>
    <w:rsid w:val="00740077"/>
    <w:rsid w:val="007410E3"/>
    <w:rsid w:val="0074151C"/>
    <w:rsid w:val="00741C20"/>
    <w:rsid w:val="007435B1"/>
    <w:rsid w:val="00744419"/>
    <w:rsid w:val="00744726"/>
    <w:rsid w:val="00746719"/>
    <w:rsid w:val="00747708"/>
    <w:rsid w:val="00747F9B"/>
    <w:rsid w:val="00750006"/>
    <w:rsid w:val="007501B7"/>
    <w:rsid w:val="00750CF7"/>
    <w:rsid w:val="00751784"/>
    <w:rsid w:val="00751FB2"/>
    <w:rsid w:val="0075219F"/>
    <w:rsid w:val="00752864"/>
    <w:rsid w:val="007532AD"/>
    <w:rsid w:val="00753BB4"/>
    <w:rsid w:val="00753E9E"/>
    <w:rsid w:val="007552E8"/>
    <w:rsid w:val="00756C80"/>
    <w:rsid w:val="00757170"/>
    <w:rsid w:val="00760331"/>
    <w:rsid w:val="0076166B"/>
    <w:rsid w:val="00761C21"/>
    <w:rsid w:val="00762867"/>
    <w:rsid w:val="00762BCF"/>
    <w:rsid w:val="00763B8A"/>
    <w:rsid w:val="00763F72"/>
    <w:rsid w:val="007650B9"/>
    <w:rsid w:val="00766A95"/>
    <w:rsid w:val="00766AB7"/>
    <w:rsid w:val="00766E09"/>
    <w:rsid w:val="007677C9"/>
    <w:rsid w:val="00767E9E"/>
    <w:rsid w:val="007702F7"/>
    <w:rsid w:val="00770AA3"/>
    <w:rsid w:val="00770C07"/>
    <w:rsid w:val="007733DD"/>
    <w:rsid w:val="007738A0"/>
    <w:rsid w:val="00773A9F"/>
    <w:rsid w:val="007749FB"/>
    <w:rsid w:val="007750C5"/>
    <w:rsid w:val="00775A92"/>
    <w:rsid w:val="007760DA"/>
    <w:rsid w:val="00776A8A"/>
    <w:rsid w:val="00776E52"/>
    <w:rsid w:val="00780771"/>
    <w:rsid w:val="00780CDA"/>
    <w:rsid w:val="00780E84"/>
    <w:rsid w:val="00781F95"/>
    <w:rsid w:val="007823B6"/>
    <w:rsid w:val="007835F1"/>
    <w:rsid w:val="00783B0C"/>
    <w:rsid w:val="00784623"/>
    <w:rsid w:val="0078496A"/>
    <w:rsid w:val="00785797"/>
    <w:rsid w:val="00787DA2"/>
    <w:rsid w:val="00792AB7"/>
    <w:rsid w:val="00792ED9"/>
    <w:rsid w:val="0079358B"/>
    <w:rsid w:val="00793B33"/>
    <w:rsid w:val="00793F90"/>
    <w:rsid w:val="00794A9D"/>
    <w:rsid w:val="00794F64"/>
    <w:rsid w:val="0079615C"/>
    <w:rsid w:val="007968FF"/>
    <w:rsid w:val="00796A46"/>
    <w:rsid w:val="00797539"/>
    <w:rsid w:val="007A075E"/>
    <w:rsid w:val="007A14CE"/>
    <w:rsid w:val="007A17C0"/>
    <w:rsid w:val="007A20BD"/>
    <w:rsid w:val="007A243E"/>
    <w:rsid w:val="007A3680"/>
    <w:rsid w:val="007A4228"/>
    <w:rsid w:val="007A49F7"/>
    <w:rsid w:val="007A6203"/>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F034A"/>
    <w:rsid w:val="007F0D7F"/>
    <w:rsid w:val="007F1816"/>
    <w:rsid w:val="007F196C"/>
    <w:rsid w:val="007F2190"/>
    <w:rsid w:val="007F340B"/>
    <w:rsid w:val="007F3615"/>
    <w:rsid w:val="007F43C5"/>
    <w:rsid w:val="007F4CFE"/>
    <w:rsid w:val="007F4D37"/>
    <w:rsid w:val="007F5363"/>
    <w:rsid w:val="007F53E1"/>
    <w:rsid w:val="007F5752"/>
    <w:rsid w:val="007F5B85"/>
    <w:rsid w:val="007F6704"/>
    <w:rsid w:val="007F6875"/>
    <w:rsid w:val="007F6BDC"/>
    <w:rsid w:val="007F6CB2"/>
    <w:rsid w:val="007F7F19"/>
    <w:rsid w:val="008008C2"/>
    <w:rsid w:val="00800E7A"/>
    <w:rsid w:val="00800F05"/>
    <w:rsid w:val="008018EB"/>
    <w:rsid w:val="008019DB"/>
    <w:rsid w:val="008025EC"/>
    <w:rsid w:val="008039D0"/>
    <w:rsid w:val="0080406E"/>
    <w:rsid w:val="0080483C"/>
    <w:rsid w:val="0080530B"/>
    <w:rsid w:val="0080598F"/>
    <w:rsid w:val="00806636"/>
    <w:rsid w:val="00806B66"/>
    <w:rsid w:val="00806C1C"/>
    <w:rsid w:val="00810660"/>
    <w:rsid w:val="00811546"/>
    <w:rsid w:val="00813792"/>
    <w:rsid w:val="00814235"/>
    <w:rsid w:val="00814909"/>
    <w:rsid w:val="008160B4"/>
    <w:rsid w:val="0081622D"/>
    <w:rsid w:val="008162E2"/>
    <w:rsid w:val="00817AC1"/>
    <w:rsid w:val="00820D14"/>
    <w:rsid w:val="0082168F"/>
    <w:rsid w:val="00822018"/>
    <w:rsid w:val="00822A71"/>
    <w:rsid w:val="008234CA"/>
    <w:rsid w:val="00826486"/>
    <w:rsid w:val="00826B8A"/>
    <w:rsid w:val="00826CE7"/>
    <w:rsid w:val="0083087A"/>
    <w:rsid w:val="00831400"/>
    <w:rsid w:val="008332FF"/>
    <w:rsid w:val="008339B6"/>
    <w:rsid w:val="00833FFD"/>
    <w:rsid w:val="00834FA1"/>
    <w:rsid w:val="008360D9"/>
    <w:rsid w:val="008369D0"/>
    <w:rsid w:val="00836E6A"/>
    <w:rsid w:val="00837567"/>
    <w:rsid w:val="00837619"/>
    <w:rsid w:val="00837C11"/>
    <w:rsid w:val="00837C64"/>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56B7"/>
    <w:rsid w:val="00856889"/>
    <w:rsid w:val="00856C01"/>
    <w:rsid w:val="00857458"/>
    <w:rsid w:val="00857D4B"/>
    <w:rsid w:val="008603C2"/>
    <w:rsid w:val="008613F8"/>
    <w:rsid w:val="00862640"/>
    <w:rsid w:val="00862AEF"/>
    <w:rsid w:val="008638A5"/>
    <w:rsid w:val="0086411C"/>
    <w:rsid w:val="00864888"/>
    <w:rsid w:val="00864C9E"/>
    <w:rsid w:val="00865B88"/>
    <w:rsid w:val="00865EFA"/>
    <w:rsid w:val="00866FB8"/>
    <w:rsid w:val="00867DA8"/>
    <w:rsid w:val="00871775"/>
    <w:rsid w:val="008721B2"/>
    <w:rsid w:val="00873134"/>
    <w:rsid w:val="008731A6"/>
    <w:rsid w:val="00874858"/>
    <w:rsid w:val="00874DAC"/>
    <w:rsid w:val="00875BC2"/>
    <w:rsid w:val="00875D00"/>
    <w:rsid w:val="00876500"/>
    <w:rsid w:val="00877A5D"/>
    <w:rsid w:val="00877AAE"/>
    <w:rsid w:val="008812FE"/>
    <w:rsid w:val="00883456"/>
    <w:rsid w:val="0088392D"/>
    <w:rsid w:val="00883F10"/>
    <w:rsid w:val="0088690D"/>
    <w:rsid w:val="00887289"/>
    <w:rsid w:val="00887298"/>
    <w:rsid w:val="008873B6"/>
    <w:rsid w:val="00890329"/>
    <w:rsid w:val="0089051F"/>
    <w:rsid w:val="008915B8"/>
    <w:rsid w:val="008926E9"/>
    <w:rsid w:val="00892CF4"/>
    <w:rsid w:val="008935A4"/>
    <w:rsid w:val="00894A2A"/>
    <w:rsid w:val="008956F3"/>
    <w:rsid w:val="00896E33"/>
    <w:rsid w:val="008A0C63"/>
    <w:rsid w:val="008A1B54"/>
    <w:rsid w:val="008A23CA"/>
    <w:rsid w:val="008A2524"/>
    <w:rsid w:val="008A2914"/>
    <w:rsid w:val="008A2C22"/>
    <w:rsid w:val="008A3A26"/>
    <w:rsid w:val="008A547D"/>
    <w:rsid w:val="008A7DB8"/>
    <w:rsid w:val="008B0171"/>
    <w:rsid w:val="008B0D2F"/>
    <w:rsid w:val="008B1221"/>
    <w:rsid w:val="008B132F"/>
    <w:rsid w:val="008B14DC"/>
    <w:rsid w:val="008B1725"/>
    <w:rsid w:val="008B1AA6"/>
    <w:rsid w:val="008B1AA7"/>
    <w:rsid w:val="008B2A6A"/>
    <w:rsid w:val="008B2E67"/>
    <w:rsid w:val="008B36FC"/>
    <w:rsid w:val="008B39DD"/>
    <w:rsid w:val="008B4BCB"/>
    <w:rsid w:val="008B5FB6"/>
    <w:rsid w:val="008C1A85"/>
    <w:rsid w:val="008C3652"/>
    <w:rsid w:val="008C3C41"/>
    <w:rsid w:val="008C3EA4"/>
    <w:rsid w:val="008C4C3D"/>
    <w:rsid w:val="008C514F"/>
    <w:rsid w:val="008C5E9C"/>
    <w:rsid w:val="008C695B"/>
    <w:rsid w:val="008C6BFD"/>
    <w:rsid w:val="008C6C3F"/>
    <w:rsid w:val="008D0EA0"/>
    <w:rsid w:val="008D274C"/>
    <w:rsid w:val="008D34A3"/>
    <w:rsid w:val="008D34C7"/>
    <w:rsid w:val="008D469D"/>
    <w:rsid w:val="008D4ABD"/>
    <w:rsid w:val="008D65F0"/>
    <w:rsid w:val="008D6621"/>
    <w:rsid w:val="008D6AF1"/>
    <w:rsid w:val="008D7AD7"/>
    <w:rsid w:val="008D7EC3"/>
    <w:rsid w:val="008E02A2"/>
    <w:rsid w:val="008E0DA2"/>
    <w:rsid w:val="008E26F3"/>
    <w:rsid w:val="008E2E90"/>
    <w:rsid w:val="008E39C7"/>
    <w:rsid w:val="008E3F86"/>
    <w:rsid w:val="008E4C8F"/>
    <w:rsid w:val="008E77DA"/>
    <w:rsid w:val="008F1233"/>
    <w:rsid w:val="008F12B7"/>
    <w:rsid w:val="008F18A9"/>
    <w:rsid w:val="008F3507"/>
    <w:rsid w:val="008F4F2E"/>
    <w:rsid w:val="008F5127"/>
    <w:rsid w:val="008F5431"/>
    <w:rsid w:val="008F54E0"/>
    <w:rsid w:val="008F6178"/>
    <w:rsid w:val="008F6288"/>
    <w:rsid w:val="008F7257"/>
    <w:rsid w:val="00901587"/>
    <w:rsid w:val="00903398"/>
    <w:rsid w:val="00904982"/>
    <w:rsid w:val="0090499F"/>
    <w:rsid w:val="00904F79"/>
    <w:rsid w:val="009050F5"/>
    <w:rsid w:val="0090649F"/>
    <w:rsid w:val="009066FD"/>
    <w:rsid w:val="00907670"/>
    <w:rsid w:val="009104AB"/>
    <w:rsid w:val="00910B5A"/>
    <w:rsid w:val="00911666"/>
    <w:rsid w:val="00911E61"/>
    <w:rsid w:val="009124B7"/>
    <w:rsid w:val="00912C34"/>
    <w:rsid w:val="00913BEA"/>
    <w:rsid w:val="00915ACA"/>
    <w:rsid w:val="00916558"/>
    <w:rsid w:val="009166FA"/>
    <w:rsid w:val="0092270E"/>
    <w:rsid w:val="00922DD3"/>
    <w:rsid w:val="00926892"/>
    <w:rsid w:val="00926FB9"/>
    <w:rsid w:val="009274C7"/>
    <w:rsid w:val="0093160E"/>
    <w:rsid w:val="009317F3"/>
    <w:rsid w:val="009318AF"/>
    <w:rsid w:val="00932660"/>
    <w:rsid w:val="00932A4F"/>
    <w:rsid w:val="00932EFC"/>
    <w:rsid w:val="00933259"/>
    <w:rsid w:val="00933900"/>
    <w:rsid w:val="00933A52"/>
    <w:rsid w:val="0093634B"/>
    <w:rsid w:val="009367C4"/>
    <w:rsid w:val="0094218F"/>
    <w:rsid w:val="00943450"/>
    <w:rsid w:val="00943D47"/>
    <w:rsid w:val="00943FE7"/>
    <w:rsid w:val="0094442E"/>
    <w:rsid w:val="009446B8"/>
    <w:rsid w:val="00945201"/>
    <w:rsid w:val="0094655A"/>
    <w:rsid w:val="00946701"/>
    <w:rsid w:val="009468BF"/>
    <w:rsid w:val="00946AC8"/>
    <w:rsid w:val="00947387"/>
    <w:rsid w:val="00950066"/>
    <w:rsid w:val="009501EE"/>
    <w:rsid w:val="00950FBB"/>
    <w:rsid w:val="00951EB0"/>
    <w:rsid w:val="009523F8"/>
    <w:rsid w:val="00952B0A"/>
    <w:rsid w:val="00953238"/>
    <w:rsid w:val="009553E6"/>
    <w:rsid w:val="009558CD"/>
    <w:rsid w:val="00955E08"/>
    <w:rsid w:val="00956616"/>
    <w:rsid w:val="009573A9"/>
    <w:rsid w:val="00957EFE"/>
    <w:rsid w:val="0096078C"/>
    <w:rsid w:val="00960873"/>
    <w:rsid w:val="009608F1"/>
    <w:rsid w:val="00960E36"/>
    <w:rsid w:val="00961E40"/>
    <w:rsid w:val="00962140"/>
    <w:rsid w:val="00962D10"/>
    <w:rsid w:val="00962D3C"/>
    <w:rsid w:val="0096308D"/>
    <w:rsid w:val="00963546"/>
    <w:rsid w:val="00964571"/>
    <w:rsid w:val="009646D9"/>
    <w:rsid w:val="009649E8"/>
    <w:rsid w:val="00965FAB"/>
    <w:rsid w:val="0096742D"/>
    <w:rsid w:val="00970428"/>
    <w:rsid w:val="0097137C"/>
    <w:rsid w:val="00971400"/>
    <w:rsid w:val="009718F0"/>
    <w:rsid w:val="0097435E"/>
    <w:rsid w:val="009767D8"/>
    <w:rsid w:val="00976B75"/>
    <w:rsid w:val="009777A4"/>
    <w:rsid w:val="009800D9"/>
    <w:rsid w:val="00980198"/>
    <w:rsid w:val="009803DE"/>
    <w:rsid w:val="009805AD"/>
    <w:rsid w:val="009805CE"/>
    <w:rsid w:val="00981390"/>
    <w:rsid w:val="009817CA"/>
    <w:rsid w:val="00981956"/>
    <w:rsid w:val="00981964"/>
    <w:rsid w:val="00982AEA"/>
    <w:rsid w:val="00985931"/>
    <w:rsid w:val="009860F2"/>
    <w:rsid w:val="009875B2"/>
    <w:rsid w:val="00987ABF"/>
    <w:rsid w:val="00991248"/>
    <w:rsid w:val="0099141A"/>
    <w:rsid w:val="00991666"/>
    <w:rsid w:val="0099191A"/>
    <w:rsid w:val="00991EA9"/>
    <w:rsid w:val="009923AC"/>
    <w:rsid w:val="009958B7"/>
    <w:rsid w:val="009963FB"/>
    <w:rsid w:val="009A04F2"/>
    <w:rsid w:val="009A1A1F"/>
    <w:rsid w:val="009A2361"/>
    <w:rsid w:val="009A2B2D"/>
    <w:rsid w:val="009A3DC5"/>
    <w:rsid w:val="009A45DC"/>
    <w:rsid w:val="009A4DA2"/>
    <w:rsid w:val="009A6055"/>
    <w:rsid w:val="009B10CE"/>
    <w:rsid w:val="009B120E"/>
    <w:rsid w:val="009B1A55"/>
    <w:rsid w:val="009B2E78"/>
    <w:rsid w:val="009B33E2"/>
    <w:rsid w:val="009B377D"/>
    <w:rsid w:val="009B3B61"/>
    <w:rsid w:val="009B517B"/>
    <w:rsid w:val="009B5A30"/>
    <w:rsid w:val="009B5E48"/>
    <w:rsid w:val="009C1A33"/>
    <w:rsid w:val="009C289C"/>
    <w:rsid w:val="009C3B05"/>
    <w:rsid w:val="009C3CF4"/>
    <w:rsid w:val="009C4AF9"/>
    <w:rsid w:val="009C6054"/>
    <w:rsid w:val="009C6F1C"/>
    <w:rsid w:val="009C76E8"/>
    <w:rsid w:val="009D082E"/>
    <w:rsid w:val="009D10E7"/>
    <w:rsid w:val="009D19AB"/>
    <w:rsid w:val="009D20E2"/>
    <w:rsid w:val="009D2574"/>
    <w:rsid w:val="009D2840"/>
    <w:rsid w:val="009D374B"/>
    <w:rsid w:val="009D5920"/>
    <w:rsid w:val="009D5D2D"/>
    <w:rsid w:val="009D6128"/>
    <w:rsid w:val="009D6610"/>
    <w:rsid w:val="009D762B"/>
    <w:rsid w:val="009E3B6D"/>
    <w:rsid w:val="009E4060"/>
    <w:rsid w:val="009E5AAA"/>
    <w:rsid w:val="009E71FA"/>
    <w:rsid w:val="009F014C"/>
    <w:rsid w:val="009F1EA6"/>
    <w:rsid w:val="009F1FC4"/>
    <w:rsid w:val="009F234D"/>
    <w:rsid w:val="009F25DB"/>
    <w:rsid w:val="009F4714"/>
    <w:rsid w:val="009F4A95"/>
    <w:rsid w:val="009F4BA0"/>
    <w:rsid w:val="009F5366"/>
    <w:rsid w:val="009F5825"/>
    <w:rsid w:val="009F5DE7"/>
    <w:rsid w:val="009F6237"/>
    <w:rsid w:val="009F7281"/>
    <w:rsid w:val="009F796B"/>
    <w:rsid w:val="009F7A1E"/>
    <w:rsid w:val="009F7D50"/>
    <w:rsid w:val="00A0011C"/>
    <w:rsid w:val="00A05015"/>
    <w:rsid w:val="00A0779B"/>
    <w:rsid w:val="00A1038D"/>
    <w:rsid w:val="00A10939"/>
    <w:rsid w:val="00A1204D"/>
    <w:rsid w:val="00A127F3"/>
    <w:rsid w:val="00A12E4A"/>
    <w:rsid w:val="00A13081"/>
    <w:rsid w:val="00A13487"/>
    <w:rsid w:val="00A135C6"/>
    <w:rsid w:val="00A13B5C"/>
    <w:rsid w:val="00A143E6"/>
    <w:rsid w:val="00A1501D"/>
    <w:rsid w:val="00A15C74"/>
    <w:rsid w:val="00A17339"/>
    <w:rsid w:val="00A20537"/>
    <w:rsid w:val="00A21186"/>
    <w:rsid w:val="00A212DD"/>
    <w:rsid w:val="00A21328"/>
    <w:rsid w:val="00A22D6B"/>
    <w:rsid w:val="00A25E48"/>
    <w:rsid w:val="00A25E7D"/>
    <w:rsid w:val="00A31105"/>
    <w:rsid w:val="00A328C8"/>
    <w:rsid w:val="00A33430"/>
    <w:rsid w:val="00A338BD"/>
    <w:rsid w:val="00A34104"/>
    <w:rsid w:val="00A344DB"/>
    <w:rsid w:val="00A35C6D"/>
    <w:rsid w:val="00A36539"/>
    <w:rsid w:val="00A36D00"/>
    <w:rsid w:val="00A37193"/>
    <w:rsid w:val="00A40A3E"/>
    <w:rsid w:val="00A41CDF"/>
    <w:rsid w:val="00A42C6E"/>
    <w:rsid w:val="00A439AC"/>
    <w:rsid w:val="00A43F8D"/>
    <w:rsid w:val="00A46058"/>
    <w:rsid w:val="00A46261"/>
    <w:rsid w:val="00A46326"/>
    <w:rsid w:val="00A46933"/>
    <w:rsid w:val="00A46A91"/>
    <w:rsid w:val="00A471B3"/>
    <w:rsid w:val="00A50757"/>
    <w:rsid w:val="00A5076A"/>
    <w:rsid w:val="00A514B6"/>
    <w:rsid w:val="00A52282"/>
    <w:rsid w:val="00A5396B"/>
    <w:rsid w:val="00A53E61"/>
    <w:rsid w:val="00A55944"/>
    <w:rsid w:val="00A57111"/>
    <w:rsid w:val="00A579BA"/>
    <w:rsid w:val="00A60673"/>
    <w:rsid w:val="00A61E8A"/>
    <w:rsid w:val="00A62014"/>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4749"/>
    <w:rsid w:val="00A75A73"/>
    <w:rsid w:val="00A77F67"/>
    <w:rsid w:val="00A826AD"/>
    <w:rsid w:val="00A84143"/>
    <w:rsid w:val="00A842C5"/>
    <w:rsid w:val="00A8451F"/>
    <w:rsid w:val="00A8471D"/>
    <w:rsid w:val="00A85448"/>
    <w:rsid w:val="00A85DBE"/>
    <w:rsid w:val="00A8637A"/>
    <w:rsid w:val="00A864D1"/>
    <w:rsid w:val="00A86A19"/>
    <w:rsid w:val="00A86A89"/>
    <w:rsid w:val="00A86E85"/>
    <w:rsid w:val="00A870D3"/>
    <w:rsid w:val="00A874B8"/>
    <w:rsid w:val="00A8761F"/>
    <w:rsid w:val="00A9033C"/>
    <w:rsid w:val="00A92248"/>
    <w:rsid w:val="00A93608"/>
    <w:rsid w:val="00A940BE"/>
    <w:rsid w:val="00A95A01"/>
    <w:rsid w:val="00A96041"/>
    <w:rsid w:val="00A97224"/>
    <w:rsid w:val="00A97617"/>
    <w:rsid w:val="00A97723"/>
    <w:rsid w:val="00A977F5"/>
    <w:rsid w:val="00AA11CA"/>
    <w:rsid w:val="00AA237B"/>
    <w:rsid w:val="00AA2521"/>
    <w:rsid w:val="00AA3AE9"/>
    <w:rsid w:val="00AA483F"/>
    <w:rsid w:val="00AA4C21"/>
    <w:rsid w:val="00AA5BF2"/>
    <w:rsid w:val="00AA6966"/>
    <w:rsid w:val="00AA77DC"/>
    <w:rsid w:val="00AA7B22"/>
    <w:rsid w:val="00AA7EEF"/>
    <w:rsid w:val="00AB0F84"/>
    <w:rsid w:val="00AB6504"/>
    <w:rsid w:val="00AB7CCB"/>
    <w:rsid w:val="00AC03EE"/>
    <w:rsid w:val="00AC0CC1"/>
    <w:rsid w:val="00AC11AB"/>
    <w:rsid w:val="00AC1D0A"/>
    <w:rsid w:val="00AC3F9A"/>
    <w:rsid w:val="00AC5333"/>
    <w:rsid w:val="00AC56D9"/>
    <w:rsid w:val="00AC5F0C"/>
    <w:rsid w:val="00AC60F0"/>
    <w:rsid w:val="00AC65E1"/>
    <w:rsid w:val="00AC76D2"/>
    <w:rsid w:val="00AD0E48"/>
    <w:rsid w:val="00AD0E75"/>
    <w:rsid w:val="00AD312E"/>
    <w:rsid w:val="00AD44C5"/>
    <w:rsid w:val="00AD48A7"/>
    <w:rsid w:val="00AD4975"/>
    <w:rsid w:val="00AD68AC"/>
    <w:rsid w:val="00AD7C78"/>
    <w:rsid w:val="00AD7EE0"/>
    <w:rsid w:val="00AE0128"/>
    <w:rsid w:val="00AE3EC9"/>
    <w:rsid w:val="00AE42A5"/>
    <w:rsid w:val="00AE4B44"/>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688"/>
    <w:rsid w:val="00AF581B"/>
    <w:rsid w:val="00AF5FB3"/>
    <w:rsid w:val="00AF62A4"/>
    <w:rsid w:val="00AF6F98"/>
    <w:rsid w:val="00AF72E2"/>
    <w:rsid w:val="00AF755B"/>
    <w:rsid w:val="00B00362"/>
    <w:rsid w:val="00B004B8"/>
    <w:rsid w:val="00B009D8"/>
    <w:rsid w:val="00B01A85"/>
    <w:rsid w:val="00B01E91"/>
    <w:rsid w:val="00B046FE"/>
    <w:rsid w:val="00B0486B"/>
    <w:rsid w:val="00B0660F"/>
    <w:rsid w:val="00B073DD"/>
    <w:rsid w:val="00B076CD"/>
    <w:rsid w:val="00B10B0D"/>
    <w:rsid w:val="00B12095"/>
    <w:rsid w:val="00B129D5"/>
    <w:rsid w:val="00B1361E"/>
    <w:rsid w:val="00B13ABC"/>
    <w:rsid w:val="00B1419B"/>
    <w:rsid w:val="00B14FD7"/>
    <w:rsid w:val="00B15969"/>
    <w:rsid w:val="00B167BD"/>
    <w:rsid w:val="00B2055E"/>
    <w:rsid w:val="00B20A1A"/>
    <w:rsid w:val="00B21FA1"/>
    <w:rsid w:val="00B23243"/>
    <w:rsid w:val="00B25908"/>
    <w:rsid w:val="00B3034B"/>
    <w:rsid w:val="00B30EC4"/>
    <w:rsid w:val="00B31800"/>
    <w:rsid w:val="00B31CD5"/>
    <w:rsid w:val="00B32B41"/>
    <w:rsid w:val="00B33723"/>
    <w:rsid w:val="00B354FC"/>
    <w:rsid w:val="00B356E5"/>
    <w:rsid w:val="00B35864"/>
    <w:rsid w:val="00B37A7E"/>
    <w:rsid w:val="00B401E3"/>
    <w:rsid w:val="00B4078F"/>
    <w:rsid w:val="00B40E34"/>
    <w:rsid w:val="00B41081"/>
    <w:rsid w:val="00B417FD"/>
    <w:rsid w:val="00B423B8"/>
    <w:rsid w:val="00B439D7"/>
    <w:rsid w:val="00B43A5F"/>
    <w:rsid w:val="00B449E6"/>
    <w:rsid w:val="00B45886"/>
    <w:rsid w:val="00B4636C"/>
    <w:rsid w:val="00B466DA"/>
    <w:rsid w:val="00B47085"/>
    <w:rsid w:val="00B47407"/>
    <w:rsid w:val="00B47966"/>
    <w:rsid w:val="00B50CB1"/>
    <w:rsid w:val="00B528AD"/>
    <w:rsid w:val="00B52BC7"/>
    <w:rsid w:val="00B533BF"/>
    <w:rsid w:val="00B53AA3"/>
    <w:rsid w:val="00B547F0"/>
    <w:rsid w:val="00B54F5B"/>
    <w:rsid w:val="00B55394"/>
    <w:rsid w:val="00B5590E"/>
    <w:rsid w:val="00B55A9F"/>
    <w:rsid w:val="00B55D73"/>
    <w:rsid w:val="00B56BA8"/>
    <w:rsid w:val="00B56E5F"/>
    <w:rsid w:val="00B573D1"/>
    <w:rsid w:val="00B57522"/>
    <w:rsid w:val="00B60640"/>
    <w:rsid w:val="00B607FB"/>
    <w:rsid w:val="00B61BB8"/>
    <w:rsid w:val="00B61BC0"/>
    <w:rsid w:val="00B61F7E"/>
    <w:rsid w:val="00B6209D"/>
    <w:rsid w:val="00B62549"/>
    <w:rsid w:val="00B63D6C"/>
    <w:rsid w:val="00B648A8"/>
    <w:rsid w:val="00B64927"/>
    <w:rsid w:val="00B656BE"/>
    <w:rsid w:val="00B65765"/>
    <w:rsid w:val="00B65D35"/>
    <w:rsid w:val="00B677A8"/>
    <w:rsid w:val="00B70729"/>
    <w:rsid w:val="00B70748"/>
    <w:rsid w:val="00B717E1"/>
    <w:rsid w:val="00B71B82"/>
    <w:rsid w:val="00B71F5B"/>
    <w:rsid w:val="00B7236F"/>
    <w:rsid w:val="00B72CA0"/>
    <w:rsid w:val="00B73D9A"/>
    <w:rsid w:val="00B7435A"/>
    <w:rsid w:val="00B748B2"/>
    <w:rsid w:val="00B74F5A"/>
    <w:rsid w:val="00B759E2"/>
    <w:rsid w:val="00B76D31"/>
    <w:rsid w:val="00B80E7B"/>
    <w:rsid w:val="00B81241"/>
    <w:rsid w:val="00B81D07"/>
    <w:rsid w:val="00B82338"/>
    <w:rsid w:val="00B83A3E"/>
    <w:rsid w:val="00B8444F"/>
    <w:rsid w:val="00B850AC"/>
    <w:rsid w:val="00B87324"/>
    <w:rsid w:val="00B87E91"/>
    <w:rsid w:val="00B910C2"/>
    <w:rsid w:val="00B92652"/>
    <w:rsid w:val="00B92845"/>
    <w:rsid w:val="00B94BC5"/>
    <w:rsid w:val="00B950EA"/>
    <w:rsid w:val="00B951FA"/>
    <w:rsid w:val="00B96705"/>
    <w:rsid w:val="00B972BA"/>
    <w:rsid w:val="00BA0402"/>
    <w:rsid w:val="00BA2971"/>
    <w:rsid w:val="00BA3F36"/>
    <w:rsid w:val="00BA4074"/>
    <w:rsid w:val="00BA4300"/>
    <w:rsid w:val="00BA444E"/>
    <w:rsid w:val="00BA4FFC"/>
    <w:rsid w:val="00BA6395"/>
    <w:rsid w:val="00BA6E34"/>
    <w:rsid w:val="00BB09C6"/>
    <w:rsid w:val="00BB16A4"/>
    <w:rsid w:val="00BB1C3F"/>
    <w:rsid w:val="00BB3160"/>
    <w:rsid w:val="00BB3336"/>
    <w:rsid w:val="00BB3F42"/>
    <w:rsid w:val="00BB4346"/>
    <w:rsid w:val="00BB497E"/>
    <w:rsid w:val="00BB61FF"/>
    <w:rsid w:val="00BB6400"/>
    <w:rsid w:val="00BB7489"/>
    <w:rsid w:val="00BC00FA"/>
    <w:rsid w:val="00BC078D"/>
    <w:rsid w:val="00BC239E"/>
    <w:rsid w:val="00BC3097"/>
    <w:rsid w:val="00BC3E68"/>
    <w:rsid w:val="00BC4851"/>
    <w:rsid w:val="00BC6544"/>
    <w:rsid w:val="00BD0C91"/>
    <w:rsid w:val="00BD0E15"/>
    <w:rsid w:val="00BD0F81"/>
    <w:rsid w:val="00BD101D"/>
    <w:rsid w:val="00BD54BE"/>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116F"/>
    <w:rsid w:val="00BF2AF6"/>
    <w:rsid w:val="00BF3212"/>
    <w:rsid w:val="00BF3B82"/>
    <w:rsid w:val="00BF3C61"/>
    <w:rsid w:val="00BF3D75"/>
    <w:rsid w:val="00BF3D76"/>
    <w:rsid w:val="00BF40DF"/>
    <w:rsid w:val="00BF5822"/>
    <w:rsid w:val="00BF6008"/>
    <w:rsid w:val="00BF6CE1"/>
    <w:rsid w:val="00BF734A"/>
    <w:rsid w:val="00BF7A85"/>
    <w:rsid w:val="00C0214D"/>
    <w:rsid w:val="00C02B79"/>
    <w:rsid w:val="00C03583"/>
    <w:rsid w:val="00C038EC"/>
    <w:rsid w:val="00C03981"/>
    <w:rsid w:val="00C04374"/>
    <w:rsid w:val="00C04545"/>
    <w:rsid w:val="00C0485B"/>
    <w:rsid w:val="00C05AF5"/>
    <w:rsid w:val="00C06143"/>
    <w:rsid w:val="00C063C7"/>
    <w:rsid w:val="00C07C4B"/>
    <w:rsid w:val="00C115F2"/>
    <w:rsid w:val="00C1192D"/>
    <w:rsid w:val="00C14E41"/>
    <w:rsid w:val="00C15598"/>
    <w:rsid w:val="00C15AFE"/>
    <w:rsid w:val="00C15CFF"/>
    <w:rsid w:val="00C164C1"/>
    <w:rsid w:val="00C168B9"/>
    <w:rsid w:val="00C16AF9"/>
    <w:rsid w:val="00C172F2"/>
    <w:rsid w:val="00C207FE"/>
    <w:rsid w:val="00C20CC8"/>
    <w:rsid w:val="00C211C9"/>
    <w:rsid w:val="00C21931"/>
    <w:rsid w:val="00C22214"/>
    <w:rsid w:val="00C22A6A"/>
    <w:rsid w:val="00C2412F"/>
    <w:rsid w:val="00C242AA"/>
    <w:rsid w:val="00C259A0"/>
    <w:rsid w:val="00C27A9B"/>
    <w:rsid w:val="00C30140"/>
    <w:rsid w:val="00C30498"/>
    <w:rsid w:val="00C3099E"/>
    <w:rsid w:val="00C31979"/>
    <w:rsid w:val="00C3266D"/>
    <w:rsid w:val="00C32B75"/>
    <w:rsid w:val="00C330F5"/>
    <w:rsid w:val="00C334B1"/>
    <w:rsid w:val="00C3374F"/>
    <w:rsid w:val="00C3461E"/>
    <w:rsid w:val="00C3568E"/>
    <w:rsid w:val="00C356BA"/>
    <w:rsid w:val="00C36C4F"/>
    <w:rsid w:val="00C404A6"/>
    <w:rsid w:val="00C41B31"/>
    <w:rsid w:val="00C43624"/>
    <w:rsid w:val="00C43EFB"/>
    <w:rsid w:val="00C44C0F"/>
    <w:rsid w:val="00C466DF"/>
    <w:rsid w:val="00C5271E"/>
    <w:rsid w:val="00C52D21"/>
    <w:rsid w:val="00C52F78"/>
    <w:rsid w:val="00C531B0"/>
    <w:rsid w:val="00C5390C"/>
    <w:rsid w:val="00C53B86"/>
    <w:rsid w:val="00C56A47"/>
    <w:rsid w:val="00C609FB"/>
    <w:rsid w:val="00C60F71"/>
    <w:rsid w:val="00C61ACF"/>
    <w:rsid w:val="00C6279E"/>
    <w:rsid w:val="00C62BAF"/>
    <w:rsid w:val="00C63FAA"/>
    <w:rsid w:val="00C64D51"/>
    <w:rsid w:val="00C659FC"/>
    <w:rsid w:val="00C6775A"/>
    <w:rsid w:val="00C67CDE"/>
    <w:rsid w:val="00C70004"/>
    <w:rsid w:val="00C7051D"/>
    <w:rsid w:val="00C70A74"/>
    <w:rsid w:val="00C70B36"/>
    <w:rsid w:val="00C70B38"/>
    <w:rsid w:val="00C72F9D"/>
    <w:rsid w:val="00C7423E"/>
    <w:rsid w:val="00C742ED"/>
    <w:rsid w:val="00C7601E"/>
    <w:rsid w:val="00C76254"/>
    <w:rsid w:val="00C7640B"/>
    <w:rsid w:val="00C7678E"/>
    <w:rsid w:val="00C76B0A"/>
    <w:rsid w:val="00C76FAA"/>
    <w:rsid w:val="00C77081"/>
    <w:rsid w:val="00C819C8"/>
    <w:rsid w:val="00C83810"/>
    <w:rsid w:val="00C83BD6"/>
    <w:rsid w:val="00C85EB2"/>
    <w:rsid w:val="00C87012"/>
    <w:rsid w:val="00C87536"/>
    <w:rsid w:val="00C877C4"/>
    <w:rsid w:val="00C90287"/>
    <w:rsid w:val="00C905BA"/>
    <w:rsid w:val="00C92101"/>
    <w:rsid w:val="00C9217F"/>
    <w:rsid w:val="00C94991"/>
    <w:rsid w:val="00C9552A"/>
    <w:rsid w:val="00C9619A"/>
    <w:rsid w:val="00C96719"/>
    <w:rsid w:val="00C96AC0"/>
    <w:rsid w:val="00C978FD"/>
    <w:rsid w:val="00CA0719"/>
    <w:rsid w:val="00CA1A54"/>
    <w:rsid w:val="00CA1F19"/>
    <w:rsid w:val="00CA2BC0"/>
    <w:rsid w:val="00CA3238"/>
    <w:rsid w:val="00CA4528"/>
    <w:rsid w:val="00CA528A"/>
    <w:rsid w:val="00CA529F"/>
    <w:rsid w:val="00CA534C"/>
    <w:rsid w:val="00CA5526"/>
    <w:rsid w:val="00CA6D97"/>
    <w:rsid w:val="00CB2520"/>
    <w:rsid w:val="00CB2AA8"/>
    <w:rsid w:val="00CB2B1E"/>
    <w:rsid w:val="00CB2F59"/>
    <w:rsid w:val="00CB38C8"/>
    <w:rsid w:val="00CB3D69"/>
    <w:rsid w:val="00CB4DEB"/>
    <w:rsid w:val="00CB5348"/>
    <w:rsid w:val="00CB7495"/>
    <w:rsid w:val="00CB7BE8"/>
    <w:rsid w:val="00CC0736"/>
    <w:rsid w:val="00CC0B19"/>
    <w:rsid w:val="00CC0EFB"/>
    <w:rsid w:val="00CC0F5D"/>
    <w:rsid w:val="00CC2B3B"/>
    <w:rsid w:val="00CC392D"/>
    <w:rsid w:val="00CC3C72"/>
    <w:rsid w:val="00CC4BCE"/>
    <w:rsid w:val="00CC520D"/>
    <w:rsid w:val="00CC52DA"/>
    <w:rsid w:val="00CC53C3"/>
    <w:rsid w:val="00CC5FFC"/>
    <w:rsid w:val="00CC70FC"/>
    <w:rsid w:val="00CC7972"/>
    <w:rsid w:val="00CD0D10"/>
    <w:rsid w:val="00CD0DF1"/>
    <w:rsid w:val="00CD13F0"/>
    <w:rsid w:val="00CD16F5"/>
    <w:rsid w:val="00CD2046"/>
    <w:rsid w:val="00CD207C"/>
    <w:rsid w:val="00CD3B75"/>
    <w:rsid w:val="00CD3C25"/>
    <w:rsid w:val="00CD3D2B"/>
    <w:rsid w:val="00CD4555"/>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6A7D"/>
    <w:rsid w:val="00CE6B9C"/>
    <w:rsid w:val="00CE7045"/>
    <w:rsid w:val="00CE747D"/>
    <w:rsid w:val="00CF0989"/>
    <w:rsid w:val="00CF1CA8"/>
    <w:rsid w:val="00CF26E8"/>
    <w:rsid w:val="00CF36C7"/>
    <w:rsid w:val="00CF4E4A"/>
    <w:rsid w:val="00CF53F3"/>
    <w:rsid w:val="00CF6872"/>
    <w:rsid w:val="00D01D44"/>
    <w:rsid w:val="00D034BC"/>
    <w:rsid w:val="00D04414"/>
    <w:rsid w:val="00D04D0D"/>
    <w:rsid w:val="00D050F5"/>
    <w:rsid w:val="00D057F1"/>
    <w:rsid w:val="00D06192"/>
    <w:rsid w:val="00D0687F"/>
    <w:rsid w:val="00D07FA9"/>
    <w:rsid w:val="00D12E66"/>
    <w:rsid w:val="00D12F6C"/>
    <w:rsid w:val="00D14A34"/>
    <w:rsid w:val="00D14AD6"/>
    <w:rsid w:val="00D15417"/>
    <w:rsid w:val="00D15E00"/>
    <w:rsid w:val="00D15E94"/>
    <w:rsid w:val="00D1622B"/>
    <w:rsid w:val="00D16C5C"/>
    <w:rsid w:val="00D22524"/>
    <w:rsid w:val="00D2282D"/>
    <w:rsid w:val="00D243AD"/>
    <w:rsid w:val="00D24CE0"/>
    <w:rsid w:val="00D26418"/>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5DD8"/>
    <w:rsid w:val="00D50C77"/>
    <w:rsid w:val="00D50E7E"/>
    <w:rsid w:val="00D515CA"/>
    <w:rsid w:val="00D53630"/>
    <w:rsid w:val="00D549FA"/>
    <w:rsid w:val="00D55123"/>
    <w:rsid w:val="00D57797"/>
    <w:rsid w:val="00D603EE"/>
    <w:rsid w:val="00D60CA4"/>
    <w:rsid w:val="00D61BBA"/>
    <w:rsid w:val="00D63504"/>
    <w:rsid w:val="00D643F9"/>
    <w:rsid w:val="00D653A5"/>
    <w:rsid w:val="00D65564"/>
    <w:rsid w:val="00D65DC8"/>
    <w:rsid w:val="00D6679D"/>
    <w:rsid w:val="00D67517"/>
    <w:rsid w:val="00D67598"/>
    <w:rsid w:val="00D67CBC"/>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41E"/>
    <w:rsid w:val="00D82FF4"/>
    <w:rsid w:val="00D83760"/>
    <w:rsid w:val="00D8519A"/>
    <w:rsid w:val="00D8580C"/>
    <w:rsid w:val="00D86A78"/>
    <w:rsid w:val="00D877C6"/>
    <w:rsid w:val="00D877F9"/>
    <w:rsid w:val="00D908C9"/>
    <w:rsid w:val="00D92276"/>
    <w:rsid w:val="00D92F97"/>
    <w:rsid w:val="00D936DC"/>
    <w:rsid w:val="00D93775"/>
    <w:rsid w:val="00D953C0"/>
    <w:rsid w:val="00D967E4"/>
    <w:rsid w:val="00D97854"/>
    <w:rsid w:val="00DA1D24"/>
    <w:rsid w:val="00DA1F42"/>
    <w:rsid w:val="00DA378F"/>
    <w:rsid w:val="00DA3F0D"/>
    <w:rsid w:val="00DA43CA"/>
    <w:rsid w:val="00DA52D4"/>
    <w:rsid w:val="00DA635C"/>
    <w:rsid w:val="00DA75B7"/>
    <w:rsid w:val="00DA7A05"/>
    <w:rsid w:val="00DB1191"/>
    <w:rsid w:val="00DB369E"/>
    <w:rsid w:val="00DB398F"/>
    <w:rsid w:val="00DB3C6D"/>
    <w:rsid w:val="00DB3EEA"/>
    <w:rsid w:val="00DB4361"/>
    <w:rsid w:val="00DB48EE"/>
    <w:rsid w:val="00DB5103"/>
    <w:rsid w:val="00DB5DA2"/>
    <w:rsid w:val="00DB6D4F"/>
    <w:rsid w:val="00DB7300"/>
    <w:rsid w:val="00DC0011"/>
    <w:rsid w:val="00DC02E0"/>
    <w:rsid w:val="00DC0726"/>
    <w:rsid w:val="00DC0FBB"/>
    <w:rsid w:val="00DC2284"/>
    <w:rsid w:val="00DC37DD"/>
    <w:rsid w:val="00DC425F"/>
    <w:rsid w:val="00DC4351"/>
    <w:rsid w:val="00DC4A5B"/>
    <w:rsid w:val="00DC6CE1"/>
    <w:rsid w:val="00DC7487"/>
    <w:rsid w:val="00DD26D1"/>
    <w:rsid w:val="00DD3FB9"/>
    <w:rsid w:val="00DD3FE9"/>
    <w:rsid w:val="00DD4BA5"/>
    <w:rsid w:val="00DD4E2B"/>
    <w:rsid w:val="00DD520C"/>
    <w:rsid w:val="00DD5754"/>
    <w:rsid w:val="00DD5803"/>
    <w:rsid w:val="00DD5B57"/>
    <w:rsid w:val="00DD5EC0"/>
    <w:rsid w:val="00DD5F35"/>
    <w:rsid w:val="00DD5F47"/>
    <w:rsid w:val="00DD6117"/>
    <w:rsid w:val="00DD6EF7"/>
    <w:rsid w:val="00DD7FD4"/>
    <w:rsid w:val="00DE0158"/>
    <w:rsid w:val="00DE09CD"/>
    <w:rsid w:val="00DE1F8A"/>
    <w:rsid w:val="00DE26C9"/>
    <w:rsid w:val="00DE33DD"/>
    <w:rsid w:val="00DE358E"/>
    <w:rsid w:val="00DE3AD8"/>
    <w:rsid w:val="00DE3C65"/>
    <w:rsid w:val="00DE3D8C"/>
    <w:rsid w:val="00DE451A"/>
    <w:rsid w:val="00DE4916"/>
    <w:rsid w:val="00DE5C1C"/>
    <w:rsid w:val="00DE5C55"/>
    <w:rsid w:val="00DF07BD"/>
    <w:rsid w:val="00DF160A"/>
    <w:rsid w:val="00DF16DA"/>
    <w:rsid w:val="00DF19AC"/>
    <w:rsid w:val="00DF2462"/>
    <w:rsid w:val="00DF2FC8"/>
    <w:rsid w:val="00DF2FDC"/>
    <w:rsid w:val="00DF3DF4"/>
    <w:rsid w:val="00DF6356"/>
    <w:rsid w:val="00E00B16"/>
    <w:rsid w:val="00E00B55"/>
    <w:rsid w:val="00E010AB"/>
    <w:rsid w:val="00E01DE6"/>
    <w:rsid w:val="00E0278F"/>
    <w:rsid w:val="00E03A35"/>
    <w:rsid w:val="00E04946"/>
    <w:rsid w:val="00E04FEA"/>
    <w:rsid w:val="00E05A5E"/>
    <w:rsid w:val="00E06077"/>
    <w:rsid w:val="00E06BA9"/>
    <w:rsid w:val="00E10492"/>
    <w:rsid w:val="00E10B3C"/>
    <w:rsid w:val="00E1131C"/>
    <w:rsid w:val="00E11AC1"/>
    <w:rsid w:val="00E11D32"/>
    <w:rsid w:val="00E11F9F"/>
    <w:rsid w:val="00E12097"/>
    <w:rsid w:val="00E1277B"/>
    <w:rsid w:val="00E127BA"/>
    <w:rsid w:val="00E129CC"/>
    <w:rsid w:val="00E14E9D"/>
    <w:rsid w:val="00E156AF"/>
    <w:rsid w:val="00E15C7C"/>
    <w:rsid w:val="00E15EB8"/>
    <w:rsid w:val="00E16400"/>
    <w:rsid w:val="00E16407"/>
    <w:rsid w:val="00E1678E"/>
    <w:rsid w:val="00E17312"/>
    <w:rsid w:val="00E17C3D"/>
    <w:rsid w:val="00E215A2"/>
    <w:rsid w:val="00E231FC"/>
    <w:rsid w:val="00E24703"/>
    <w:rsid w:val="00E24D54"/>
    <w:rsid w:val="00E24ED2"/>
    <w:rsid w:val="00E25ED2"/>
    <w:rsid w:val="00E2687A"/>
    <w:rsid w:val="00E26E35"/>
    <w:rsid w:val="00E3109B"/>
    <w:rsid w:val="00E31FC9"/>
    <w:rsid w:val="00E332EC"/>
    <w:rsid w:val="00E3341C"/>
    <w:rsid w:val="00E33792"/>
    <w:rsid w:val="00E33BBC"/>
    <w:rsid w:val="00E33D3B"/>
    <w:rsid w:val="00E34B54"/>
    <w:rsid w:val="00E350EA"/>
    <w:rsid w:val="00E36CCF"/>
    <w:rsid w:val="00E405B2"/>
    <w:rsid w:val="00E44B6B"/>
    <w:rsid w:val="00E44B76"/>
    <w:rsid w:val="00E45C43"/>
    <w:rsid w:val="00E45CB9"/>
    <w:rsid w:val="00E4668C"/>
    <w:rsid w:val="00E4719C"/>
    <w:rsid w:val="00E50724"/>
    <w:rsid w:val="00E50867"/>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29F0"/>
    <w:rsid w:val="00E73940"/>
    <w:rsid w:val="00E73990"/>
    <w:rsid w:val="00E77196"/>
    <w:rsid w:val="00E776EB"/>
    <w:rsid w:val="00E7796D"/>
    <w:rsid w:val="00E80122"/>
    <w:rsid w:val="00E80FBA"/>
    <w:rsid w:val="00E81432"/>
    <w:rsid w:val="00E82178"/>
    <w:rsid w:val="00E830C1"/>
    <w:rsid w:val="00E8316B"/>
    <w:rsid w:val="00E8383A"/>
    <w:rsid w:val="00E83EEF"/>
    <w:rsid w:val="00E84BA8"/>
    <w:rsid w:val="00E84EFB"/>
    <w:rsid w:val="00E8562F"/>
    <w:rsid w:val="00E85BB3"/>
    <w:rsid w:val="00E85E45"/>
    <w:rsid w:val="00E865F2"/>
    <w:rsid w:val="00E86EC2"/>
    <w:rsid w:val="00E876E8"/>
    <w:rsid w:val="00E903F2"/>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83D"/>
    <w:rsid w:val="00EA3E22"/>
    <w:rsid w:val="00EA4C9C"/>
    <w:rsid w:val="00EA6AA9"/>
    <w:rsid w:val="00EA78DB"/>
    <w:rsid w:val="00EA7B77"/>
    <w:rsid w:val="00EA7F73"/>
    <w:rsid w:val="00EA7FBA"/>
    <w:rsid w:val="00EB00AA"/>
    <w:rsid w:val="00EB022B"/>
    <w:rsid w:val="00EB2B6B"/>
    <w:rsid w:val="00EB500F"/>
    <w:rsid w:val="00EB5171"/>
    <w:rsid w:val="00EB53F7"/>
    <w:rsid w:val="00EB5972"/>
    <w:rsid w:val="00EB5D94"/>
    <w:rsid w:val="00EC5377"/>
    <w:rsid w:val="00EC5E19"/>
    <w:rsid w:val="00EC61A5"/>
    <w:rsid w:val="00EC7093"/>
    <w:rsid w:val="00ED1568"/>
    <w:rsid w:val="00ED177B"/>
    <w:rsid w:val="00ED1E7C"/>
    <w:rsid w:val="00ED21B0"/>
    <w:rsid w:val="00ED4798"/>
    <w:rsid w:val="00ED4D41"/>
    <w:rsid w:val="00ED4FC5"/>
    <w:rsid w:val="00ED5912"/>
    <w:rsid w:val="00ED7540"/>
    <w:rsid w:val="00ED774C"/>
    <w:rsid w:val="00ED7DAC"/>
    <w:rsid w:val="00EE1B7F"/>
    <w:rsid w:val="00EE2458"/>
    <w:rsid w:val="00EE2489"/>
    <w:rsid w:val="00EE2CC4"/>
    <w:rsid w:val="00EE2F3F"/>
    <w:rsid w:val="00EE4082"/>
    <w:rsid w:val="00EE5CB0"/>
    <w:rsid w:val="00EE6A69"/>
    <w:rsid w:val="00EE6F1F"/>
    <w:rsid w:val="00EF0A27"/>
    <w:rsid w:val="00EF1115"/>
    <w:rsid w:val="00EF1235"/>
    <w:rsid w:val="00EF202A"/>
    <w:rsid w:val="00EF2039"/>
    <w:rsid w:val="00EF2628"/>
    <w:rsid w:val="00EF45EA"/>
    <w:rsid w:val="00EF4D1A"/>
    <w:rsid w:val="00EF53EA"/>
    <w:rsid w:val="00EF60BB"/>
    <w:rsid w:val="00EF6910"/>
    <w:rsid w:val="00F00062"/>
    <w:rsid w:val="00F001AB"/>
    <w:rsid w:val="00F03147"/>
    <w:rsid w:val="00F040CD"/>
    <w:rsid w:val="00F041DD"/>
    <w:rsid w:val="00F043CD"/>
    <w:rsid w:val="00F04577"/>
    <w:rsid w:val="00F056CB"/>
    <w:rsid w:val="00F0602C"/>
    <w:rsid w:val="00F07688"/>
    <w:rsid w:val="00F07863"/>
    <w:rsid w:val="00F07D96"/>
    <w:rsid w:val="00F10CAA"/>
    <w:rsid w:val="00F11141"/>
    <w:rsid w:val="00F111E8"/>
    <w:rsid w:val="00F13D9E"/>
    <w:rsid w:val="00F1408C"/>
    <w:rsid w:val="00F1449D"/>
    <w:rsid w:val="00F15D0F"/>
    <w:rsid w:val="00F15FB9"/>
    <w:rsid w:val="00F179A2"/>
    <w:rsid w:val="00F17CF4"/>
    <w:rsid w:val="00F20593"/>
    <w:rsid w:val="00F20AE3"/>
    <w:rsid w:val="00F20D43"/>
    <w:rsid w:val="00F22149"/>
    <w:rsid w:val="00F26B6B"/>
    <w:rsid w:val="00F276CF"/>
    <w:rsid w:val="00F276DE"/>
    <w:rsid w:val="00F31355"/>
    <w:rsid w:val="00F31C41"/>
    <w:rsid w:val="00F33B85"/>
    <w:rsid w:val="00F3572E"/>
    <w:rsid w:val="00F359C6"/>
    <w:rsid w:val="00F36442"/>
    <w:rsid w:val="00F36846"/>
    <w:rsid w:val="00F3699A"/>
    <w:rsid w:val="00F404F7"/>
    <w:rsid w:val="00F409D7"/>
    <w:rsid w:val="00F4172E"/>
    <w:rsid w:val="00F42E48"/>
    <w:rsid w:val="00F43E8D"/>
    <w:rsid w:val="00F4450C"/>
    <w:rsid w:val="00F45413"/>
    <w:rsid w:val="00F45AC2"/>
    <w:rsid w:val="00F46260"/>
    <w:rsid w:val="00F464D4"/>
    <w:rsid w:val="00F46D0B"/>
    <w:rsid w:val="00F51395"/>
    <w:rsid w:val="00F53612"/>
    <w:rsid w:val="00F536FA"/>
    <w:rsid w:val="00F554EE"/>
    <w:rsid w:val="00F559C3"/>
    <w:rsid w:val="00F56C5B"/>
    <w:rsid w:val="00F57248"/>
    <w:rsid w:val="00F61295"/>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6E21"/>
    <w:rsid w:val="00F77171"/>
    <w:rsid w:val="00F7788B"/>
    <w:rsid w:val="00F81E33"/>
    <w:rsid w:val="00F84078"/>
    <w:rsid w:val="00F8760D"/>
    <w:rsid w:val="00F90BAD"/>
    <w:rsid w:val="00F91131"/>
    <w:rsid w:val="00F9161B"/>
    <w:rsid w:val="00F93D0F"/>
    <w:rsid w:val="00F94ADB"/>
    <w:rsid w:val="00F95463"/>
    <w:rsid w:val="00F962E1"/>
    <w:rsid w:val="00F966AE"/>
    <w:rsid w:val="00F96934"/>
    <w:rsid w:val="00F971AB"/>
    <w:rsid w:val="00F97460"/>
    <w:rsid w:val="00FA0B41"/>
    <w:rsid w:val="00FA22EA"/>
    <w:rsid w:val="00FA2B0D"/>
    <w:rsid w:val="00FA2B62"/>
    <w:rsid w:val="00FA2CE7"/>
    <w:rsid w:val="00FA60AB"/>
    <w:rsid w:val="00FA677A"/>
    <w:rsid w:val="00FA777F"/>
    <w:rsid w:val="00FA7920"/>
    <w:rsid w:val="00FA7C50"/>
    <w:rsid w:val="00FA7EF8"/>
    <w:rsid w:val="00FB066C"/>
    <w:rsid w:val="00FB0B9F"/>
    <w:rsid w:val="00FB0DD9"/>
    <w:rsid w:val="00FB0E40"/>
    <w:rsid w:val="00FB26AC"/>
    <w:rsid w:val="00FB2F69"/>
    <w:rsid w:val="00FB38F0"/>
    <w:rsid w:val="00FB6530"/>
    <w:rsid w:val="00FB67F7"/>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C9D"/>
    <w:rsid w:val="00FD7FC0"/>
    <w:rsid w:val="00FE0A67"/>
    <w:rsid w:val="00FE1204"/>
    <w:rsid w:val="00FE1E44"/>
    <w:rsid w:val="00FE2981"/>
    <w:rsid w:val="00FE2C21"/>
    <w:rsid w:val="00FE3861"/>
    <w:rsid w:val="00FE431D"/>
    <w:rsid w:val="00FE55F3"/>
    <w:rsid w:val="00FE69AA"/>
    <w:rsid w:val="00FE7489"/>
    <w:rsid w:val="00FF0240"/>
    <w:rsid w:val="00FF0C2A"/>
    <w:rsid w:val="00FF1633"/>
    <w:rsid w:val="00FF1F50"/>
    <w:rsid w:val="00FF30EA"/>
    <w:rsid w:val="00FF39F8"/>
    <w:rsid w:val="00FF3FD9"/>
    <w:rsid w:val="00FF43D5"/>
    <w:rsid w:val="00FF5547"/>
    <w:rsid w:val="00FF56EB"/>
    <w:rsid w:val="00FF6620"/>
    <w:rsid w:val="00FF7880"/>
    <w:rsid w:val="00FF78FA"/>
    <w:rsid w:val="168C6A78"/>
    <w:rsid w:val="1B8717A1"/>
    <w:rsid w:val="2ABB539C"/>
    <w:rsid w:val="2DE77330"/>
    <w:rsid w:val="399D1660"/>
    <w:rsid w:val="40325960"/>
    <w:rsid w:val="44CACDFE"/>
    <w:rsid w:val="58BF3291"/>
    <w:rsid w:val="6B409100"/>
    <w:rsid w:val="6CF2D09F"/>
    <w:rsid w:val="6DC5A60C"/>
    <w:rsid w:val="6F359549"/>
    <w:rsid w:val="720A843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06642"/>
  <w15:chartTrackingRefBased/>
  <w15:docId w15:val="{B8BE196B-255D-4660-B939-99CF07A3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38CC"/>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9664085">
      <w:bodyDiv w:val="1"/>
      <w:marLeft w:val="0"/>
      <w:marRight w:val="0"/>
      <w:marTop w:val="0"/>
      <w:marBottom w:val="0"/>
      <w:divBdr>
        <w:top w:val="none" w:sz="0" w:space="0" w:color="auto"/>
        <w:left w:val="none" w:sz="0" w:space="0" w:color="auto"/>
        <w:bottom w:val="none" w:sz="0" w:space="0" w:color="auto"/>
        <w:right w:val="none" w:sz="0" w:space="0" w:color="auto"/>
      </w:divBdr>
    </w:div>
    <w:div w:id="167256633">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1374789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906258820">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27073668">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75643934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ée un document." ma:contentTypeScope="" ma:versionID="05155010413e264bbe24243c6f9b9113">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6214597c6c2d736b071a209aff097cb"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3D9912-3072-4167-836D-F56FF749FA0F}">
  <ds:schemaRefs>
    <ds:schemaRef ds:uri="http://schemas.openxmlformats.org/officeDocument/2006/bibliography"/>
  </ds:schemaRefs>
</ds:datastoreItem>
</file>

<file path=customXml/itemProps2.xml><?xml version="1.0" encoding="utf-8"?>
<ds:datastoreItem xmlns:ds="http://schemas.openxmlformats.org/officeDocument/2006/customXml" ds:itemID="{834526FA-A2BD-4820-A752-07884F56AA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35E418-C662-42B8-9783-FE52BA540640}">
  <ds:schemaRefs>
    <ds:schemaRef ds:uri="http://schemas.microsoft.com/sharepoint/v3/contenttype/forms"/>
  </ds:schemaRefs>
</ds:datastoreItem>
</file>

<file path=customXml/itemProps4.xml><?xml version="1.0" encoding="utf-8"?>
<ds:datastoreItem xmlns:ds="http://schemas.openxmlformats.org/officeDocument/2006/customXml" ds:itemID="{987BD0D3-F1B1-4BAE-90DE-4F632892A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28</Pages>
  <Words>5549</Words>
  <Characters>33298</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Karolina Słomska</cp:lastModifiedBy>
  <cp:revision>320</cp:revision>
  <cp:lastPrinted>2023-04-12T05:35:00Z</cp:lastPrinted>
  <dcterms:created xsi:type="dcterms:W3CDTF">2023-03-30T09:59:00Z</dcterms:created>
  <dcterms:modified xsi:type="dcterms:W3CDTF">2024-03-06T09:37:00Z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