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008FC" w14:textId="77777777" w:rsidR="00B04228" w:rsidRDefault="00B04228" w:rsidP="00B04228">
      <w:pPr>
        <w:spacing w:after="0" w:line="276" w:lineRule="auto"/>
        <w:rPr>
          <w:rFonts w:ascii="Arial" w:hAnsi="Arial" w:cs="Arial"/>
          <w:sz w:val="24"/>
          <w:szCs w:val="24"/>
        </w:rPr>
      </w:pPr>
    </w:p>
    <w:p w14:paraId="37BCAE17" w14:textId="77777777" w:rsidR="00B04228" w:rsidRDefault="00B04228" w:rsidP="00B04228">
      <w:pPr>
        <w:spacing w:after="0" w:line="276" w:lineRule="auto"/>
        <w:rPr>
          <w:rFonts w:ascii="Arial" w:hAnsi="Arial" w:cs="Arial"/>
          <w:sz w:val="24"/>
          <w:szCs w:val="24"/>
        </w:rPr>
      </w:pPr>
    </w:p>
    <w:p w14:paraId="3ADA413F" w14:textId="77777777" w:rsidR="00B04228" w:rsidRDefault="00B04228" w:rsidP="00B04228">
      <w:pPr>
        <w:spacing w:after="0" w:line="276" w:lineRule="auto"/>
        <w:rPr>
          <w:rFonts w:ascii="Arial" w:hAnsi="Arial" w:cs="Arial"/>
          <w:sz w:val="24"/>
          <w:szCs w:val="24"/>
        </w:rPr>
      </w:pPr>
    </w:p>
    <w:p w14:paraId="364DE117" w14:textId="77777777" w:rsidR="00E80D95" w:rsidRPr="00450795" w:rsidRDefault="00E80D95" w:rsidP="00E80D95">
      <w:pPr>
        <w:spacing w:before="240" w:after="100" w:afterAutospacing="1" w:line="276" w:lineRule="auto"/>
        <w:rPr>
          <w:rFonts w:ascii="Arial" w:hAnsi="Arial" w:cs="Arial"/>
          <w:b/>
          <w:bCs/>
          <w:sz w:val="24"/>
          <w:szCs w:val="24"/>
        </w:rPr>
      </w:pPr>
      <w:r w:rsidRPr="00450795">
        <w:rPr>
          <w:rFonts w:ascii="Arial" w:hAnsi="Arial" w:cs="Arial"/>
          <w:b/>
          <w:bCs/>
          <w:sz w:val="24"/>
          <w:szCs w:val="24"/>
        </w:rPr>
        <w:t>Kryteria wyboru projektów</w:t>
      </w:r>
    </w:p>
    <w:p w14:paraId="64C1109C" w14:textId="77777777" w:rsidR="00E80D95" w:rsidRDefault="00E80D95" w:rsidP="00E80D9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Priorytet:</w:t>
      </w:r>
      <w:r w:rsidRPr="00450795">
        <w:rPr>
          <w:rFonts w:ascii="Arial" w:hAnsi="Arial" w:cs="Arial"/>
          <w:sz w:val="24"/>
          <w:szCs w:val="24"/>
        </w:rPr>
        <w:t xml:space="preserve"> </w:t>
      </w:r>
      <w:r w:rsidRPr="00BB6964">
        <w:rPr>
          <w:rFonts w:ascii="Arial" w:hAnsi="Arial" w:cs="Arial"/>
          <w:sz w:val="24"/>
          <w:szCs w:val="24"/>
        </w:rPr>
        <w:t>7. Fundusze Europejskie na rozwój lokalny</w:t>
      </w:r>
    </w:p>
    <w:p w14:paraId="5DA72808" w14:textId="77777777" w:rsidR="00E80D95" w:rsidRPr="00424FB4" w:rsidRDefault="00E80D95" w:rsidP="00E80D9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 xml:space="preserve">Cel szczegółowy: </w:t>
      </w:r>
      <w:r w:rsidRPr="002F3A5C">
        <w:rPr>
          <w:rFonts w:ascii="Arial" w:hAnsi="Arial" w:cs="Arial"/>
          <w:sz w:val="24"/>
          <w:szCs w:val="24"/>
        </w:rPr>
        <w:t>EFS+.CP4.L Wspieranie integracji społecznej osób zagrożonych ubóstwem lub wykluczeniem społecznym, w tym osób najbardziej potrzebujących i dzieci</w:t>
      </w:r>
    </w:p>
    <w:p w14:paraId="70B7A24E" w14:textId="77777777" w:rsidR="00E80D95" w:rsidRPr="00450795" w:rsidRDefault="00E80D95" w:rsidP="00E80D9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 xml:space="preserve">Działanie: </w:t>
      </w:r>
      <w:r w:rsidRPr="00410CD2">
        <w:rPr>
          <w:rFonts w:ascii="Arial" w:hAnsi="Arial" w:cs="Arial"/>
          <w:sz w:val="24"/>
          <w:szCs w:val="24"/>
        </w:rPr>
        <w:t>FEKP.07.04 Wspieranie integracji społecznej</w:t>
      </w:r>
    </w:p>
    <w:p w14:paraId="4FDA7DA6" w14:textId="77777777" w:rsidR="00E80D95" w:rsidRDefault="00E80D95" w:rsidP="00E80D95">
      <w:pPr>
        <w:spacing w:before="100" w:beforeAutospacing="1" w:after="100" w:afterAutospacing="1" w:line="276" w:lineRule="auto"/>
        <w:rPr>
          <w:rFonts w:ascii="Arial" w:hAnsi="Arial" w:cs="Arial"/>
          <w:sz w:val="24"/>
          <w:szCs w:val="24"/>
        </w:rPr>
      </w:pPr>
      <w:r w:rsidRPr="00450795">
        <w:rPr>
          <w:rFonts w:ascii="Arial" w:hAnsi="Arial" w:cs="Arial"/>
          <w:b/>
          <w:bCs/>
          <w:sz w:val="24"/>
          <w:szCs w:val="24"/>
        </w:rPr>
        <w:t>Sposób wyboru projektów:</w:t>
      </w:r>
      <w:r w:rsidRPr="00450795">
        <w:rPr>
          <w:rFonts w:ascii="Arial" w:hAnsi="Arial" w:cs="Arial"/>
          <w:sz w:val="24"/>
          <w:szCs w:val="24"/>
        </w:rPr>
        <w:t xml:space="preserve"> konkurencyjny</w:t>
      </w:r>
    </w:p>
    <w:p w14:paraId="0C133821" w14:textId="77777777" w:rsidR="00E80D95" w:rsidRPr="00324F9E" w:rsidRDefault="00E80D95" w:rsidP="00E80D95">
      <w:pPr>
        <w:spacing w:before="100" w:beforeAutospacing="1" w:after="100" w:afterAutospacing="1" w:line="276" w:lineRule="auto"/>
        <w:rPr>
          <w:rFonts w:ascii="Arial" w:hAnsi="Arial" w:cs="Arial"/>
          <w:sz w:val="24"/>
          <w:szCs w:val="24"/>
        </w:rPr>
      </w:pPr>
      <w:r w:rsidRPr="00324F9E">
        <w:rPr>
          <w:rFonts w:ascii="Arial" w:hAnsi="Arial" w:cs="Arial"/>
          <w:sz w:val="24"/>
          <w:szCs w:val="24"/>
        </w:rPr>
        <w:t xml:space="preserve">Nabór jest skierowany do Lokalnych Grup Działania.  </w:t>
      </w:r>
    </w:p>
    <w:p w14:paraId="585CEFE7" w14:textId="77777777" w:rsidR="00E80D95" w:rsidRDefault="00E80D95" w:rsidP="00BD215D">
      <w:pPr>
        <w:spacing w:after="0" w:line="276" w:lineRule="auto"/>
        <w:rPr>
          <w:rFonts w:ascii="Arial" w:hAnsi="Arial" w:cs="Arial"/>
          <w:sz w:val="24"/>
          <w:szCs w:val="24"/>
        </w:rPr>
      </w:pPr>
      <w:r w:rsidRPr="00324F9E">
        <w:rPr>
          <w:rFonts w:ascii="Arial" w:hAnsi="Arial" w:cs="Arial"/>
          <w:sz w:val="24"/>
          <w:szCs w:val="24"/>
        </w:rPr>
        <w:t xml:space="preserve">Zakres wsparcia: </w:t>
      </w:r>
    </w:p>
    <w:p w14:paraId="006C4751" w14:textId="77777777" w:rsidR="00E80D95" w:rsidRDefault="00E80D95" w:rsidP="00BD215D">
      <w:pPr>
        <w:spacing w:after="0" w:line="276" w:lineRule="auto"/>
        <w:rPr>
          <w:rFonts w:ascii="Arial" w:hAnsi="Arial" w:cs="Arial"/>
          <w:sz w:val="24"/>
          <w:szCs w:val="24"/>
        </w:rPr>
      </w:pPr>
      <w:r w:rsidRPr="00410CD2">
        <w:rPr>
          <w:rFonts w:ascii="Arial" w:hAnsi="Arial" w:cs="Arial"/>
          <w:sz w:val="24"/>
          <w:szCs w:val="24"/>
        </w:rPr>
        <w:t>1. Działania na rzecz integracji seniorów, pozwalające uchronić tę grupę społeczną przed izolacją i wykluczeniem społecznym:</w:t>
      </w:r>
    </w:p>
    <w:p w14:paraId="54F88C19" w14:textId="77777777" w:rsidR="00E80D95" w:rsidRPr="00410CD2" w:rsidRDefault="00E80D95" w:rsidP="00BD215D">
      <w:pPr>
        <w:spacing w:after="0" w:line="276" w:lineRule="auto"/>
        <w:rPr>
          <w:rFonts w:ascii="Arial" w:hAnsi="Arial" w:cs="Arial"/>
          <w:sz w:val="24"/>
          <w:szCs w:val="24"/>
        </w:rPr>
      </w:pPr>
      <w:r w:rsidRPr="00410CD2">
        <w:rPr>
          <w:rFonts w:ascii="Arial" w:hAnsi="Arial" w:cs="Arial"/>
          <w:sz w:val="24"/>
          <w:szCs w:val="24"/>
        </w:rPr>
        <w:t>a) tworzenie i funkcjonowanie klubów seniora;</w:t>
      </w:r>
    </w:p>
    <w:p w14:paraId="5E237239" w14:textId="77777777" w:rsidR="00E80D95" w:rsidRPr="00410CD2" w:rsidRDefault="00E80D95" w:rsidP="00BD215D">
      <w:pPr>
        <w:spacing w:after="0" w:line="276" w:lineRule="auto"/>
        <w:rPr>
          <w:rFonts w:ascii="Arial" w:hAnsi="Arial" w:cs="Arial"/>
          <w:sz w:val="24"/>
          <w:szCs w:val="24"/>
        </w:rPr>
      </w:pPr>
      <w:r w:rsidRPr="00410CD2">
        <w:rPr>
          <w:rFonts w:ascii="Arial" w:hAnsi="Arial" w:cs="Arial"/>
          <w:sz w:val="24"/>
          <w:szCs w:val="24"/>
        </w:rPr>
        <w:t>b) funkcjonowanie uniwersytetów trzeciego wieku;</w:t>
      </w:r>
    </w:p>
    <w:p w14:paraId="10E1E387" w14:textId="77777777" w:rsidR="00E80D95" w:rsidRPr="00410CD2" w:rsidRDefault="00E80D95" w:rsidP="00BD215D">
      <w:pPr>
        <w:spacing w:after="0" w:line="276" w:lineRule="auto"/>
        <w:rPr>
          <w:rFonts w:ascii="Arial" w:hAnsi="Arial" w:cs="Arial"/>
          <w:sz w:val="24"/>
          <w:szCs w:val="24"/>
        </w:rPr>
      </w:pPr>
      <w:r w:rsidRPr="00410CD2">
        <w:rPr>
          <w:rFonts w:ascii="Arial" w:hAnsi="Arial" w:cs="Arial"/>
          <w:sz w:val="24"/>
          <w:szCs w:val="24"/>
        </w:rPr>
        <w:t>c) zajęcia aktywizacyjne w gospodarstwach opiekuńczych;</w:t>
      </w:r>
    </w:p>
    <w:p w14:paraId="44E27E52" w14:textId="77777777" w:rsidR="00E80D95" w:rsidRPr="00410CD2" w:rsidRDefault="00E80D95" w:rsidP="00BD215D">
      <w:pPr>
        <w:spacing w:after="0" w:line="276" w:lineRule="auto"/>
        <w:rPr>
          <w:rFonts w:ascii="Arial" w:hAnsi="Arial" w:cs="Arial"/>
          <w:sz w:val="24"/>
          <w:szCs w:val="24"/>
        </w:rPr>
      </w:pPr>
      <w:r w:rsidRPr="00410CD2">
        <w:rPr>
          <w:rFonts w:ascii="Arial" w:hAnsi="Arial" w:cs="Arial"/>
          <w:sz w:val="24"/>
          <w:szCs w:val="24"/>
        </w:rPr>
        <w:lastRenderedPageBreak/>
        <w:t>d) uzupełniająco, w ramach klubów seniora oraz gospodarstw opiekuńczych: inne działania mające na celu wsparcie i integrację osób starszych, uwzględniające udział rodziny i całego środowiska w tworzeniu lokalnych sieci integracji i samopomocy obejmujące:</w:t>
      </w:r>
    </w:p>
    <w:p w14:paraId="4014E62F" w14:textId="77777777" w:rsidR="00E80D95" w:rsidRDefault="00E80D95" w:rsidP="00BD215D">
      <w:pPr>
        <w:spacing w:after="0" w:line="276" w:lineRule="auto"/>
        <w:rPr>
          <w:rFonts w:ascii="Arial" w:hAnsi="Arial" w:cs="Arial"/>
          <w:sz w:val="24"/>
          <w:szCs w:val="24"/>
        </w:rPr>
      </w:pPr>
      <w:r w:rsidRPr="00410CD2">
        <w:rPr>
          <w:rFonts w:ascii="Arial" w:hAnsi="Arial" w:cs="Arial"/>
          <w:sz w:val="24"/>
          <w:szCs w:val="24"/>
        </w:rPr>
        <w:t xml:space="preserve">- organizację wydarzeń włączających środowisko lokalne w problemy osób starszych: np. dnia sąsiada, pikników i wigilii sąsiedzkich; </w:t>
      </w:r>
    </w:p>
    <w:p w14:paraId="7CCF5D1B" w14:textId="77777777" w:rsidR="00E80D95" w:rsidRPr="00410CD2" w:rsidRDefault="00E80D95" w:rsidP="00BD215D">
      <w:pPr>
        <w:spacing w:after="0" w:line="276" w:lineRule="auto"/>
        <w:rPr>
          <w:rFonts w:ascii="Arial" w:hAnsi="Arial" w:cs="Arial"/>
          <w:sz w:val="24"/>
          <w:szCs w:val="24"/>
        </w:rPr>
      </w:pPr>
      <w:r w:rsidRPr="00410CD2">
        <w:rPr>
          <w:rFonts w:ascii="Arial" w:hAnsi="Arial" w:cs="Arial"/>
          <w:sz w:val="24"/>
          <w:szCs w:val="24"/>
        </w:rPr>
        <w:t xml:space="preserve">- spotkania o charakterze międzypokoleniowym, np. z młodzieżą szkolną lub grupami przedszkolnymi, mające na celu wymianę doświadczeń, wzajemną edukację i pomoc; </w:t>
      </w:r>
    </w:p>
    <w:p w14:paraId="3A33D250" w14:textId="77777777" w:rsidR="00E80D95" w:rsidRPr="00410CD2" w:rsidRDefault="00E80D95" w:rsidP="00BD215D">
      <w:pPr>
        <w:spacing w:after="0" w:line="276" w:lineRule="auto"/>
        <w:rPr>
          <w:rFonts w:ascii="Arial" w:hAnsi="Arial" w:cs="Arial"/>
          <w:sz w:val="24"/>
          <w:szCs w:val="24"/>
        </w:rPr>
      </w:pPr>
      <w:r w:rsidRPr="00410CD2">
        <w:rPr>
          <w:rFonts w:ascii="Arial" w:hAnsi="Arial" w:cs="Arial"/>
          <w:sz w:val="24"/>
          <w:szCs w:val="24"/>
        </w:rPr>
        <w:t xml:space="preserve">- spotkania klubów </w:t>
      </w:r>
      <w:proofErr w:type="spellStart"/>
      <w:r w:rsidRPr="00410CD2">
        <w:rPr>
          <w:rFonts w:ascii="Arial" w:hAnsi="Arial" w:cs="Arial"/>
          <w:sz w:val="24"/>
          <w:szCs w:val="24"/>
        </w:rPr>
        <w:t>wolontariackich</w:t>
      </w:r>
      <w:proofErr w:type="spellEnd"/>
      <w:r w:rsidRPr="00410CD2">
        <w:rPr>
          <w:rFonts w:ascii="Arial" w:hAnsi="Arial" w:cs="Arial"/>
          <w:sz w:val="24"/>
          <w:szCs w:val="24"/>
        </w:rPr>
        <w:t>, których celem jest pomoc osobom starszym i samopomoc, w tym organizacja banków wolnego czasu;</w:t>
      </w:r>
    </w:p>
    <w:p w14:paraId="71182A7D" w14:textId="77777777" w:rsidR="00E80D95" w:rsidRPr="00410CD2" w:rsidRDefault="00E80D95" w:rsidP="00BD215D">
      <w:pPr>
        <w:spacing w:after="0" w:line="276" w:lineRule="auto"/>
        <w:rPr>
          <w:rFonts w:ascii="Arial" w:hAnsi="Arial" w:cs="Arial"/>
          <w:sz w:val="24"/>
          <w:szCs w:val="24"/>
        </w:rPr>
      </w:pPr>
      <w:r w:rsidRPr="00410CD2">
        <w:rPr>
          <w:rFonts w:ascii="Arial" w:hAnsi="Arial" w:cs="Arial"/>
          <w:sz w:val="24"/>
          <w:szCs w:val="24"/>
        </w:rPr>
        <w:t>- akcje proekologiczne organizowane wspólnie z młodzieżą zwiększające udział młodych i starszych w kształtowaniu środowiska życia, estetyki dzielnicy, osiedla;</w:t>
      </w:r>
    </w:p>
    <w:p w14:paraId="4722FF09" w14:textId="77777777" w:rsidR="00E80D95" w:rsidRPr="00324F9E" w:rsidRDefault="00E80D95" w:rsidP="00BD215D">
      <w:pPr>
        <w:spacing w:after="0" w:line="276" w:lineRule="auto"/>
        <w:rPr>
          <w:rFonts w:ascii="Arial" w:hAnsi="Arial" w:cs="Arial"/>
          <w:sz w:val="24"/>
          <w:szCs w:val="24"/>
        </w:rPr>
      </w:pPr>
      <w:r w:rsidRPr="00410CD2">
        <w:rPr>
          <w:rFonts w:ascii="Arial" w:hAnsi="Arial" w:cs="Arial"/>
          <w:sz w:val="24"/>
          <w:szCs w:val="24"/>
        </w:rPr>
        <w:t>- przedstawienia grup teatralnych, zespołów pieśni i tańca z klubów seniora w szkole/przedszkolu lub odwiedziny grup przedszkolnych/szkolnych/ognisk kulturalnych w klubie seniora.</w:t>
      </w:r>
    </w:p>
    <w:p w14:paraId="443BCFF9" w14:textId="6181A802" w:rsidR="00BD215D" w:rsidRDefault="00BD215D">
      <w:pPr>
        <w:rPr>
          <w:rFonts w:ascii="Arial" w:hAnsi="Arial" w:cs="Arial"/>
          <w:sz w:val="24"/>
          <w:szCs w:val="24"/>
        </w:rPr>
      </w:pPr>
      <w:r>
        <w:rPr>
          <w:rFonts w:ascii="Arial" w:hAnsi="Arial" w:cs="Arial"/>
          <w:sz w:val="24"/>
          <w:szCs w:val="24"/>
        </w:rPr>
        <w:br w:type="page"/>
      </w:r>
    </w:p>
    <w:p w14:paraId="643AE3A8" w14:textId="0F5BF6F6" w:rsidR="00E50ED4" w:rsidRPr="00450795" w:rsidRDefault="00E50ED4" w:rsidP="00450795">
      <w:pPr>
        <w:pStyle w:val="Akapitzlist"/>
        <w:numPr>
          <w:ilvl w:val="0"/>
          <w:numId w:val="9"/>
        </w:numPr>
        <w:spacing w:before="100" w:beforeAutospacing="1" w:after="100" w:afterAutospacing="1" w:line="276" w:lineRule="auto"/>
        <w:ind w:left="357" w:hanging="357"/>
        <w:rPr>
          <w:rFonts w:ascii="Arial" w:hAnsi="Arial" w:cs="Arial"/>
          <w:b/>
          <w:bCs/>
          <w:sz w:val="24"/>
          <w:szCs w:val="24"/>
        </w:rPr>
      </w:pPr>
      <w:r w:rsidRPr="00450795">
        <w:rPr>
          <w:rFonts w:ascii="Arial" w:hAnsi="Arial" w:cs="Arial"/>
          <w:b/>
          <w:bCs/>
          <w:sz w:val="24"/>
          <w:szCs w:val="24"/>
        </w:rPr>
        <w:lastRenderedPageBreak/>
        <w:t>Kryteria horyzontalne</w:t>
      </w:r>
    </w:p>
    <w:tbl>
      <w:tblPr>
        <w:tblStyle w:val="Tabela-Siatka"/>
        <w:tblW w:w="5040" w:type="pct"/>
        <w:tblLayout w:type="fixed"/>
        <w:tblLook w:val="0620" w:firstRow="1" w:lastRow="0" w:firstColumn="0" w:lastColumn="0" w:noHBand="1" w:noVBand="1"/>
      </w:tblPr>
      <w:tblGrid>
        <w:gridCol w:w="708"/>
        <w:gridCol w:w="2974"/>
        <w:gridCol w:w="7462"/>
        <w:gridCol w:w="2962"/>
      </w:tblGrid>
      <w:tr w:rsidR="00E50ED4" w:rsidRPr="00450795" w14:paraId="740AAFB8" w14:textId="77777777" w:rsidTr="00EB6677">
        <w:trPr>
          <w:tblHeader/>
        </w:trPr>
        <w:tc>
          <w:tcPr>
            <w:tcW w:w="251" w:type="pct"/>
            <w:shd w:val="clear" w:color="auto" w:fill="D9D9D9" w:themeFill="background1" w:themeFillShade="D9"/>
          </w:tcPr>
          <w:p w14:paraId="423C95FF"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Nr</w:t>
            </w:r>
          </w:p>
        </w:tc>
        <w:tc>
          <w:tcPr>
            <w:tcW w:w="1054" w:type="pct"/>
            <w:shd w:val="clear" w:color="auto" w:fill="D9D9D9" w:themeFill="background1" w:themeFillShade="D9"/>
          </w:tcPr>
          <w:p w14:paraId="29533C0B"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Nazwa</w:t>
            </w:r>
          </w:p>
        </w:tc>
        <w:tc>
          <w:tcPr>
            <w:tcW w:w="2645" w:type="pct"/>
            <w:shd w:val="clear" w:color="auto" w:fill="D9D9D9" w:themeFill="background1" w:themeFillShade="D9"/>
          </w:tcPr>
          <w:p w14:paraId="793334C1"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Definicja</w:t>
            </w:r>
            <w:r w:rsidRPr="00450795">
              <w:rPr>
                <w:rStyle w:val="Odwoanieprzypisudolnego"/>
                <w:rFonts w:ascii="Arial" w:hAnsi="Arial" w:cs="Arial"/>
                <w:b/>
                <w:bCs/>
                <w:sz w:val="24"/>
                <w:szCs w:val="24"/>
              </w:rPr>
              <w:footnoteReference w:id="1"/>
            </w:r>
          </w:p>
        </w:tc>
        <w:tc>
          <w:tcPr>
            <w:tcW w:w="1050" w:type="pct"/>
            <w:shd w:val="clear" w:color="auto" w:fill="D9D9D9" w:themeFill="background1" w:themeFillShade="D9"/>
          </w:tcPr>
          <w:p w14:paraId="3C7BCA3F"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Opis znaczenia</w:t>
            </w:r>
          </w:p>
        </w:tc>
      </w:tr>
      <w:tr w:rsidR="00E50ED4" w:rsidRPr="00450795" w14:paraId="6C2864F7" w14:textId="77777777" w:rsidTr="00EB6677">
        <w:tc>
          <w:tcPr>
            <w:tcW w:w="251" w:type="pct"/>
          </w:tcPr>
          <w:p w14:paraId="59042811"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bookmarkStart w:id="0" w:name="_Hlk129181517"/>
            <w:r w:rsidRPr="00450795">
              <w:rPr>
                <w:rFonts w:ascii="Arial" w:hAnsi="Arial" w:cs="Arial"/>
                <w:b/>
                <w:bCs/>
                <w:sz w:val="24"/>
                <w:szCs w:val="24"/>
              </w:rPr>
              <w:t>A.1</w:t>
            </w:r>
          </w:p>
        </w:tc>
        <w:tc>
          <w:tcPr>
            <w:tcW w:w="1054" w:type="pct"/>
          </w:tcPr>
          <w:p w14:paraId="0F8208B1"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właściwymi przepisami prawa unijnego</w:t>
            </w:r>
          </w:p>
        </w:tc>
        <w:tc>
          <w:tcPr>
            <w:tcW w:w="2645" w:type="pct"/>
          </w:tcPr>
          <w:p w14:paraId="0A943317" w14:textId="2A4A6E1E" w:rsidR="00E50ED4" w:rsidRPr="00450795"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projekt jest zgodny z właściwymi przepisami prawa unijnego, tj. czy:</w:t>
            </w:r>
          </w:p>
          <w:p w14:paraId="7278A316" w14:textId="77777777" w:rsidR="00E50ED4" w:rsidRPr="00450795" w:rsidRDefault="00E50ED4" w:rsidP="00450795">
            <w:pPr>
              <w:pStyle w:val="Akapitzlist"/>
              <w:numPr>
                <w:ilvl w:val="0"/>
                <w:numId w:val="17"/>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projekt nie został fizycznie ukończony lub w pełni wdrożony przed złożeniem wniosku o dofinansowanie projektu w rozumieniu art. 63 ust. 6 rozporządzenia nr 2021/1060</w:t>
            </w:r>
            <w:r w:rsidRPr="00450795">
              <w:rPr>
                <w:rFonts w:ascii="Arial" w:hAnsi="Arial" w:cs="Arial"/>
                <w:sz w:val="24"/>
                <w:szCs w:val="24"/>
                <w:vertAlign w:val="superscript"/>
              </w:rPr>
              <w:footnoteReference w:id="2"/>
            </w:r>
            <w:r w:rsidRPr="00450795">
              <w:rPr>
                <w:rFonts w:ascii="Arial" w:hAnsi="Arial" w:cs="Arial"/>
                <w:sz w:val="24"/>
                <w:szCs w:val="24"/>
              </w:rPr>
              <w:t>;</w:t>
            </w:r>
          </w:p>
          <w:p w14:paraId="62C929A1" w14:textId="77777777" w:rsidR="00BD25AC" w:rsidRPr="009023FC" w:rsidRDefault="00E50ED4" w:rsidP="00BD25AC">
            <w:pPr>
              <w:pStyle w:val="Akapitzlist"/>
              <w:numPr>
                <w:ilvl w:val="0"/>
                <w:numId w:val="17"/>
              </w:numPr>
              <w:spacing w:before="100" w:beforeAutospacing="1" w:after="100" w:afterAutospacing="1" w:line="276" w:lineRule="auto"/>
              <w:ind w:left="370"/>
              <w:rPr>
                <w:rFonts w:ascii="Arial" w:hAnsi="Arial" w:cs="Arial"/>
                <w:sz w:val="24"/>
                <w:szCs w:val="24"/>
              </w:rPr>
            </w:pPr>
            <w:r w:rsidRPr="00450795">
              <w:rPr>
                <w:rFonts w:ascii="Arial" w:hAnsi="Arial" w:cs="Arial"/>
                <w:sz w:val="24"/>
                <w:szCs w:val="24"/>
              </w:rPr>
              <w:t>wnioskodawca</w:t>
            </w:r>
            <w:r w:rsidRPr="00450795">
              <w:rPr>
                <w:rStyle w:val="Odwoanieprzypisudolnego"/>
                <w:rFonts w:ascii="Arial" w:hAnsi="Arial" w:cs="Arial"/>
                <w:sz w:val="24"/>
                <w:szCs w:val="24"/>
              </w:rPr>
              <w:footnoteReference w:id="3"/>
            </w:r>
            <w:r w:rsidRPr="00450795">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w:t>
            </w:r>
            <w:r w:rsidRPr="009023FC">
              <w:rPr>
                <w:rFonts w:ascii="Arial" w:hAnsi="Arial" w:cs="Arial"/>
                <w:sz w:val="24"/>
                <w:szCs w:val="24"/>
              </w:rPr>
              <w:t>obowiązujących przepisów prawa dotyczących danego projektu, zgodnie z art. 73 ust. 2 lit. f) rozporządzenia nr 2021/1060.</w:t>
            </w:r>
          </w:p>
          <w:p w14:paraId="5AFFCEF6" w14:textId="44215980" w:rsidR="00AD65AF" w:rsidRDefault="00AD65AF" w:rsidP="000B6282">
            <w:pPr>
              <w:pStyle w:val="Akapitzlist"/>
              <w:rPr>
                <w:rFonts w:ascii="Arial" w:hAnsi="Arial" w:cs="Arial"/>
                <w:sz w:val="24"/>
                <w:szCs w:val="24"/>
              </w:rPr>
            </w:pPr>
          </w:p>
          <w:p w14:paraId="562B70C0" w14:textId="4E73601C" w:rsidR="00203D6C" w:rsidRPr="000B6282" w:rsidRDefault="006F1349" w:rsidP="000B6282">
            <w:pPr>
              <w:pStyle w:val="Akapitzlist"/>
              <w:numPr>
                <w:ilvl w:val="0"/>
                <w:numId w:val="17"/>
              </w:numPr>
              <w:rPr>
                <w:rFonts w:ascii="Arial" w:hAnsi="Arial" w:cs="Arial"/>
                <w:sz w:val="24"/>
                <w:szCs w:val="24"/>
              </w:rPr>
            </w:pPr>
            <w:r>
              <w:rPr>
                <w:rFonts w:ascii="Arial" w:hAnsi="Arial" w:cs="Arial"/>
                <w:sz w:val="24"/>
                <w:szCs w:val="24"/>
              </w:rPr>
              <w:lastRenderedPageBreak/>
              <w:t>w</w:t>
            </w:r>
            <w:r w:rsidR="00203D6C" w:rsidRPr="000B6282">
              <w:rPr>
                <w:rFonts w:ascii="Arial" w:hAnsi="Arial" w:cs="Arial"/>
                <w:sz w:val="24"/>
                <w:szCs w:val="24"/>
              </w:rPr>
              <w:t xml:space="preserve">nioskodawca zobowiązał się do weryfikacji spełnienia warunków wynikających z treści tego kryterium na etapie wyboru </w:t>
            </w:r>
            <w:proofErr w:type="spellStart"/>
            <w:r w:rsidR="00203D6C" w:rsidRPr="000B6282">
              <w:rPr>
                <w:rFonts w:ascii="Arial" w:hAnsi="Arial" w:cs="Arial"/>
                <w:sz w:val="24"/>
                <w:szCs w:val="24"/>
              </w:rPr>
              <w:t>grantobiorców</w:t>
            </w:r>
            <w:proofErr w:type="spellEnd"/>
            <w:r w:rsidR="00203D6C" w:rsidRPr="000B6282">
              <w:rPr>
                <w:rFonts w:ascii="Arial" w:hAnsi="Arial" w:cs="Arial"/>
                <w:sz w:val="24"/>
                <w:szCs w:val="24"/>
              </w:rPr>
              <w:t xml:space="preserve">. </w:t>
            </w:r>
          </w:p>
          <w:p w14:paraId="1C5D4967" w14:textId="5F2CE54D" w:rsidR="00E50ED4" w:rsidRPr="00450795" w:rsidRDefault="00E50ED4" w:rsidP="00450795">
            <w:pPr>
              <w:spacing w:before="100" w:beforeAutospacing="1" w:after="100" w:afterAutospacing="1" w:line="276" w:lineRule="auto"/>
              <w:rPr>
                <w:rFonts w:ascii="Arial" w:hAnsi="Arial" w:cs="Arial"/>
                <w:sz w:val="24"/>
                <w:szCs w:val="24"/>
              </w:rPr>
            </w:pPr>
            <w:bookmarkStart w:id="1" w:name="_Hlk125528995"/>
            <w:r w:rsidRPr="00450795">
              <w:rPr>
                <w:rFonts w:ascii="Arial" w:hAnsi="Arial" w:cs="Arial"/>
                <w:sz w:val="24"/>
                <w:szCs w:val="24"/>
              </w:rPr>
              <w:t>Kryterium jest weryfikowane w oparciu o wniosek o dofinansowanie projektu</w:t>
            </w:r>
            <w:r w:rsidR="007612BA">
              <w:rPr>
                <w:rFonts w:ascii="Arial" w:hAnsi="Arial" w:cs="Arial"/>
                <w:sz w:val="24"/>
                <w:szCs w:val="24"/>
              </w:rPr>
              <w:t>.</w:t>
            </w:r>
            <w:r w:rsidRPr="00450795">
              <w:rPr>
                <w:rFonts w:ascii="Arial" w:hAnsi="Arial" w:cs="Arial"/>
                <w:sz w:val="24"/>
                <w:szCs w:val="24"/>
              </w:rPr>
              <w:t xml:space="preserve"> </w:t>
            </w:r>
            <w:bookmarkEnd w:id="1"/>
          </w:p>
        </w:tc>
        <w:tc>
          <w:tcPr>
            <w:tcW w:w="1050" w:type="pct"/>
          </w:tcPr>
          <w:p w14:paraId="41D5BDA0" w14:textId="3A4F3024"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w:t>
            </w:r>
            <w:r w:rsidR="008D0F3C" w:rsidRPr="00450795">
              <w:rPr>
                <w:rFonts w:ascii="Arial" w:hAnsi="Arial" w:cs="Arial"/>
                <w:color w:val="000000"/>
                <w:sz w:val="24"/>
                <w:szCs w:val="24"/>
              </w:rPr>
              <w:t>do negocjacji/</w:t>
            </w:r>
            <w:r w:rsidRPr="00450795">
              <w:rPr>
                <w:rFonts w:ascii="Arial" w:hAnsi="Arial" w:cs="Arial"/>
                <w:color w:val="000000"/>
                <w:sz w:val="24"/>
                <w:szCs w:val="24"/>
              </w:rPr>
              <w:t>nie</w:t>
            </w:r>
            <w:r w:rsidRPr="00450795">
              <w:rPr>
                <w:rFonts w:ascii="Arial" w:hAnsi="Arial" w:cs="Arial"/>
                <w:color w:val="000000"/>
                <w:sz w:val="24"/>
                <w:szCs w:val="24"/>
              </w:rPr>
              <w:br/>
              <w:t>(niespełnienie kryterium oznacza negatywną ocenę).</w:t>
            </w:r>
          </w:p>
          <w:p w14:paraId="3FD8685C" w14:textId="41A7DCFA" w:rsidR="00E50ED4" w:rsidRPr="00B0533E" w:rsidRDefault="008D0F3C"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Dopuszcza się możliwość skierowania kryterium do negocjacji w zakresie wskazanym w Regulaminie wyboru projektów.</w:t>
            </w:r>
          </w:p>
        </w:tc>
      </w:tr>
      <w:bookmarkEnd w:id="0"/>
      <w:tr w:rsidR="00E50ED4" w:rsidRPr="00450795" w14:paraId="703C2B0D" w14:textId="77777777" w:rsidTr="00EB6677">
        <w:tc>
          <w:tcPr>
            <w:tcW w:w="251" w:type="pct"/>
          </w:tcPr>
          <w:p w14:paraId="64B645E0" w14:textId="4CD1E4D8"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676978">
              <w:rPr>
                <w:rFonts w:ascii="Arial" w:hAnsi="Arial" w:cs="Arial"/>
                <w:b/>
                <w:bCs/>
                <w:sz w:val="24"/>
                <w:szCs w:val="24"/>
              </w:rPr>
              <w:t>2</w:t>
            </w:r>
          </w:p>
        </w:tc>
        <w:tc>
          <w:tcPr>
            <w:tcW w:w="1054" w:type="pct"/>
          </w:tcPr>
          <w:p w14:paraId="3FA37CD0"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zasadą równości szans i niedyskryminacji, w tym dostępności dla osób z niepełnosprawnościami</w:t>
            </w:r>
          </w:p>
        </w:tc>
        <w:tc>
          <w:tcPr>
            <w:tcW w:w="2645" w:type="pct"/>
          </w:tcPr>
          <w:p w14:paraId="66481D2C" w14:textId="774712D7" w:rsidR="00253717"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w:t>
            </w:r>
            <w:r w:rsidR="007612BA">
              <w:rPr>
                <w:rFonts w:ascii="Arial" w:hAnsi="Arial" w:cs="Arial"/>
                <w:sz w:val="24"/>
                <w:szCs w:val="24"/>
              </w:rPr>
              <w:t xml:space="preserve"> czy</w:t>
            </w:r>
            <w:r w:rsidR="00253717">
              <w:rPr>
                <w:rFonts w:ascii="Arial" w:hAnsi="Arial" w:cs="Arial"/>
                <w:sz w:val="24"/>
                <w:szCs w:val="24"/>
              </w:rPr>
              <w:t>:</w:t>
            </w:r>
          </w:p>
          <w:p w14:paraId="3221FE2F" w14:textId="73D4AA1B" w:rsidR="00E50ED4" w:rsidRDefault="00D43BE9" w:rsidP="00450795">
            <w:pPr>
              <w:spacing w:before="100" w:beforeAutospacing="1" w:after="100" w:afterAutospacing="1" w:line="276" w:lineRule="auto"/>
              <w:rPr>
                <w:rFonts w:ascii="Arial" w:hAnsi="Arial" w:cs="Arial"/>
                <w:sz w:val="24"/>
                <w:szCs w:val="24"/>
              </w:rPr>
            </w:pPr>
            <w:r>
              <w:rPr>
                <w:rFonts w:ascii="Arial" w:hAnsi="Arial" w:cs="Arial"/>
                <w:sz w:val="24"/>
                <w:szCs w:val="24"/>
              </w:rPr>
              <w:t xml:space="preserve">1. </w:t>
            </w:r>
            <w:r w:rsidR="00E50ED4" w:rsidRPr="00450795">
              <w:rPr>
                <w:rFonts w:ascii="Arial" w:hAnsi="Arial" w:cs="Arial"/>
                <w:sz w:val="24"/>
                <w:szCs w:val="24"/>
              </w:rPr>
              <w:t xml:space="preserve">nie występują niezgodności zapisów wniosku o dofinansowanie projektu z zasadą równości szans i niedyskryminacji, określoną w art. 9 Rozporządzenia 2021/1060 oraz </w:t>
            </w:r>
            <w:r w:rsidR="00751A6C" w:rsidRPr="00450795">
              <w:rPr>
                <w:rFonts w:ascii="Arial" w:hAnsi="Arial" w:cs="Arial"/>
                <w:sz w:val="24"/>
                <w:szCs w:val="24"/>
              </w:rPr>
              <w:t xml:space="preserve">czy </w:t>
            </w:r>
            <w:r w:rsidR="00E50ED4" w:rsidRPr="00450795">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066C83C1" w14:textId="330FAC39" w:rsidR="00D43BE9" w:rsidRPr="00450795" w:rsidRDefault="00D43BE9" w:rsidP="00AB1522">
            <w:pPr>
              <w:spacing w:before="100" w:beforeAutospacing="1" w:after="100" w:afterAutospacing="1" w:line="276" w:lineRule="auto"/>
              <w:rPr>
                <w:rFonts w:ascii="Arial" w:hAnsi="Arial" w:cs="Arial"/>
                <w:sz w:val="24"/>
                <w:szCs w:val="24"/>
              </w:rPr>
            </w:pPr>
            <w:r>
              <w:rPr>
                <w:rFonts w:ascii="Arial" w:hAnsi="Arial" w:cs="Arial"/>
                <w:sz w:val="24"/>
                <w:szCs w:val="24"/>
              </w:rPr>
              <w:t xml:space="preserve">2. </w:t>
            </w:r>
            <w:r w:rsidR="00AB1522">
              <w:t xml:space="preserve"> </w:t>
            </w:r>
            <w:r w:rsidR="007612BA" w:rsidRPr="000B6282">
              <w:rPr>
                <w:rFonts w:ascii="Arial" w:hAnsi="Arial" w:cs="Arial"/>
                <w:sz w:val="24"/>
                <w:szCs w:val="24"/>
              </w:rPr>
              <w:t>w</w:t>
            </w:r>
            <w:r w:rsidR="00AB1522" w:rsidRPr="007612BA">
              <w:rPr>
                <w:rFonts w:ascii="Arial" w:hAnsi="Arial" w:cs="Arial"/>
                <w:sz w:val="24"/>
                <w:szCs w:val="24"/>
              </w:rPr>
              <w:t>nio</w:t>
            </w:r>
            <w:r w:rsidR="00AB1522" w:rsidRPr="00AB1522">
              <w:rPr>
                <w:rFonts w:ascii="Arial" w:hAnsi="Arial" w:cs="Arial"/>
                <w:sz w:val="24"/>
                <w:szCs w:val="24"/>
              </w:rPr>
              <w:t xml:space="preserve">skodawca zobowiązał się do weryfikacji spełnienia warunków wynikających z treści tego kryterium na etapie wyboru </w:t>
            </w:r>
            <w:proofErr w:type="spellStart"/>
            <w:r w:rsidR="00AB1522" w:rsidRPr="00AB1522">
              <w:rPr>
                <w:rFonts w:ascii="Arial" w:hAnsi="Arial" w:cs="Arial"/>
                <w:sz w:val="24"/>
                <w:szCs w:val="24"/>
              </w:rPr>
              <w:t>grantobiorców</w:t>
            </w:r>
            <w:proofErr w:type="spellEnd"/>
            <w:r w:rsidR="00AB1522" w:rsidRPr="00AB1522">
              <w:rPr>
                <w:rFonts w:ascii="Arial" w:hAnsi="Arial" w:cs="Arial"/>
                <w:sz w:val="24"/>
                <w:szCs w:val="24"/>
              </w:rPr>
              <w:t>.</w:t>
            </w:r>
          </w:p>
          <w:p w14:paraId="5D21225F" w14:textId="192AD3FE"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 xml:space="preserve">Kryterium jest weryfikowane w oparciu o </w:t>
            </w:r>
            <w:r w:rsidR="00203D6C" w:rsidRPr="00203D6C">
              <w:rPr>
                <w:rFonts w:ascii="Arial" w:hAnsi="Arial" w:cs="Arial"/>
                <w:sz w:val="24"/>
                <w:szCs w:val="24"/>
              </w:rPr>
              <w:t>wniosek o dofinansowanie projektu</w:t>
            </w:r>
            <w:r w:rsidR="007612BA">
              <w:rPr>
                <w:rFonts w:ascii="Arial" w:hAnsi="Arial" w:cs="Arial"/>
                <w:sz w:val="24"/>
                <w:szCs w:val="24"/>
              </w:rPr>
              <w:t xml:space="preserve"> </w:t>
            </w:r>
          </w:p>
        </w:tc>
        <w:tc>
          <w:tcPr>
            <w:tcW w:w="1050" w:type="pct"/>
          </w:tcPr>
          <w:p w14:paraId="5B30736C"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6CC8D910"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220708E0" w14:textId="77777777" w:rsidTr="00EB6677">
        <w:tc>
          <w:tcPr>
            <w:tcW w:w="251" w:type="pct"/>
          </w:tcPr>
          <w:p w14:paraId="4F4C95D2" w14:textId="10F93B44"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676978">
              <w:rPr>
                <w:rFonts w:ascii="Arial" w:hAnsi="Arial" w:cs="Arial"/>
                <w:b/>
                <w:bCs/>
                <w:sz w:val="24"/>
                <w:szCs w:val="24"/>
              </w:rPr>
              <w:t>3</w:t>
            </w:r>
          </w:p>
        </w:tc>
        <w:tc>
          <w:tcPr>
            <w:tcW w:w="1054" w:type="pct"/>
          </w:tcPr>
          <w:p w14:paraId="481C7C1F"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ze standardem minimum realizacji zasady równości kobiet i mężczyzn</w:t>
            </w:r>
          </w:p>
        </w:tc>
        <w:tc>
          <w:tcPr>
            <w:tcW w:w="2645" w:type="pct"/>
          </w:tcPr>
          <w:p w14:paraId="7050E714" w14:textId="45EB1A6D" w:rsidR="00253717" w:rsidRDefault="00E50ED4" w:rsidP="0045079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450795">
              <w:rPr>
                <w:rFonts w:ascii="Arial" w:hAnsi="Arial" w:cs="Arial"/>
                <w:sz w:val="24"/>
                <w:szCs w:val="24"/>
              </w:rPr>
              <w:t>W kryterium sprawdzimy</w:t>
            </w:r>
            <w:r w:rsidR="007612BA">
              <w:rPr>
                <w:rFonts w:ascii="Arial" w:hAnsi="Arial" w:cs="Arial"/>
                <w:sz w:val="24"/>
                <w:szCs w:val="24"/>
              </w:rPr>
              <w:t xml:space="preserve"> czy</w:t>
            </w:r>
            <w:r w:rsidR="00253717">
              <w:rPr>
                <w:rFonts w:ascii="Arial" w:hAnsi="Arial" w:cs="Arial"/>
                <w:sz w:val="24"/>
                <w:szCs w:val="24"/>
              </w:rPr>
              <w:t>:</w:t>
            </w:r>
          </w:p>
          <w:p w14:paraId="30CAF1AA" w14:textId="55689D19" w:rsidR="00E50ED4" w:rsidRDefault="00D43BE9" w:rsidP="0045079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Pr>
                <w:rFonts w:ascii="Arial" w:hAnsi="Arial" w:cs="Arial"/>
                <w:sz w:val="24"/>
                <w:szCs w:val="24"/>
              </w:rPr>
              <w:t xml:space="preserve">1. </w:t>
            </w:r>
            <w:r w:rsidR="00E50ED4" w:rsidRPr="00450795">
              <w:rPr>
                <w:rFonts w:ascii="Arial" w:hAnsi="Arial" w:cs="Arial"/>
                <w:sz w:val="24"/>
                <w:szCs w:val="24"/>
              </w:rPr>
              <w:t>projekt jest zgodny ze standardem minimum realizacji zasady równości kobiet i mężczyzn (</w:t>
            </w:r>
            <w:r w:rsidR="00E50ED4" w:rsidRPr="00450795">
              <w:rPr>
                <w:rFonts w:ascii="Arial" w:hAnsi="Arial" w:cs="Arial"/>
                <w:sz w:val="24"/>
                <w:szCs w:val="24"/>
                <w:lang w:val="x-none"/>
              </w:rPr>
              <w:t xml:space="preserve">na podstawie </w:t>
            </w:r>
            <w:r w:rsidR="00E50ED4" w:rsidRPr="00450795">
              <w:rPr>
                <w:rFonts w:ascii="Arial" w:hAnsi="Arial" w:cs="Arial"/>
                <w:sz w:val="24"/>
                <w:szCs w:val="24"/>
              </w:rPr>
              <w:t xml:space="preserve">5 </w:t>
            </w:r>
            <w:r w:rsidR="00E50ED4" w:rsidRPr="00450795">
              <w:rPr>
                <w:rFonts w:ascii="Arial" w:hAnsi="Arial" w:cs="Arial"/>
                <w:sz w:val="24"/>
                <w:szCs w:val="24"/>
                <w:lang w:val="x-none"/>
              </w:rPr>
              <w:t>kryteriów oceny określonych w</w:t>
            </w:r>
            <w:r w:rsidR="00E50ED4" w:rsidRPr="00450795">
              <w:rPr>
                <w:rFonts w:ascii="Arial" w:hAnsi="Arial" w:cs="Arial"/>
                <w:sz w:val="24"/>
                <w:szCs w:val="24"/>
              </w:rPr>
              <w:t xml:space="preserve"> załączniku nr 1 do</w:t>
            </w:r>
            <w:r w:rsidR="00E50ED4" w:rsidRPr="00450795">
              <w:rPr>
                <w:rFonts w:ascii="Arial" w:hAnsi="Arial" w:cs="Arial"/>
                <w:sz w:val="24"/>
                <w:szCs w:val="24"/>
                <w:lang w:val="x-none"/>
              </w:rPr>
              <w:t xml:space="preserve"> Wytycznych dotyczących </w:t>
            </w:r>
            <w:r w:rsidR="00E50ED4" w:rsidRPr="00450795">
              <w:rPr>
                <w:rFonts w:ascii="Arial" w:hAnsi="Arial" w:cs="Arial"/>
                <w:sz w:val="24"/>
                <w:szCs w:val="24"/>
                <w:lang w:val="x-none"/>
              </w:rPr>
              <w:lastRenderedPageBreak/>
              <w:t>realizacji zasad równościowych w ramach funduszy unijnych na lata 2021-2027</w:t>
            </w:r>
            <w:r w:rsidR="00E50ED4" w:rsidRPr="00450795">
              <w:rPr>
                <w:rFonts w:ascii="Arial" w:hAnsi="Arial" w:cs="Arial"/>
                <w:sz w:val="24"/>
                <w:szCs w:val="24"/>
              </w:rPr>
              <w:t>).</w:t>
            </w:r>
          </w:p>
          <w:p w14:paraId="45350079" w14:textId="6EB60543" w:rsidR="009A0D5A" w:rsidRPr="00450795" w:rsidRDefault="00D43BE9" w:rsidP="0045079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Pr>
                <w:rFonts w:ascii="Arial" w:hAnsi="Arial" w:cs="Arial"/>
                <w:sz w:val="24"/>
                <w:szCs w:val="24"/>
              </w:rPr>
              <w:t>2.</w:t>
            </w:r>
            <w:r w:rsidR="00AB1522">
              <w:t xml:space="preserve"> </w:t>
            </w:r>
            <w:r w:rsidR="001233FB">
              <w:rPr>
                <w:rFonts w:ascii="Arial" w:hAnsi="Arial" w:cs="Arial"/>
                <w:sz w:val="24"/>
                <w:szCs w:val="24"/>
              </w:rPr>
              <w:t>w</w:t>
            </w:r>
            <w:r w:rsidR="00AB1522" w:rsidRPr="00AB1522">
              <w:rPr>
                <w:rFonts w:ascii="Arial" w:hAnsi="Arial" w:cs="Arial"/>
                <w:sz w:val="24"/>
                <w:szCs w:val="24"/>
              </w:rPr>
              <w:t xml:space="preserve">nioskodawca zobowiązał się do weryfikacji spełnienia warunków wynikających z treści tego kryterium na etapie wyboru </w:t>
            </w:r>
            <w:proofErr w:type="spellStart"/>
            <w:r w:rsidR="00AB1522" w:rsidRPr="00AB1522">
              <w:rPr>
                <w:rFonts w:ascii="Arial" w:hAnsi="Arial" w:cs="Arial"/>
                <w:sz w:val="24"/>
                <w:szCs w:val="24"/>
              </w:rPr>
              <w:t>grantobiorców</w:t>
            </w:r>
            <w:proofErr w:type="spellEnd"/>
            <w:r w:rsidR="00AB1522" w:rsidRPr="00AB1522">
              <w:rPr>
                <w:rFonts w:ascii="Arial" w:hAnsi="Arial" w:cs="Arial"/>
                <w:sz w:val="24"/>
                <w:szCs w:val="24"/>
              </w:rPr>
              <w:t>.</w:t>
            </w:r>
          </w:p>
          <w:p w14:paraId="41BAC29E" w14:textId="608D3E38" w:rsidR="00203D6C" w:rsidRDefault="00203D6C" w:rsidP="00450795">
            <w:pPr>
              <w:spacing w:before="100" w:beforeAutospacing="1" w:after="100" w:afterAutospacing="1" w:line="276" w:lineRule="auto"/>
              <w:rPr>
                <w:rFonts w:ascii="Arial" w:hAnsi="Arial" w:cs="Arial"/>
                <w:sz w:val="24"/>
                <w:szCs w:val="24"/>
              </w:rPr>
            </w:pPr>
            <w:r w:rsidRPr="00203D6C">
              <w:rPr>
                <w:rFonts w:ascii="Arial" w:hAnsi="Arial" w:cs="Arial"/>
                <w:sz w:val="24"/>
                <w:szCs w:val="24"/>
              </w:rPr>
              <w:t>Kryterium jest weryfikowane w oparciu o wniosek o dofinansowanie projektu</w:t>
            </w:r>
            <w:r w:rsidR="006F1054">
              <w:rPr>
                <w:rFonts w:ascii="Arial" w:hAnsi="Arial" w:cs="Arial"/>
                <w:sz w:val="24"/>
                <w:szCs w:val="24"/>
              </w:rPr>
              <w:t>.</w:t>
            </w:r>
          </w:p>
          <w:p w14:paraId="74A5DB93" w14:textId="6FFD6BE9" w:rsidR="00E50ED4" w:rsidRPr="00450795" w:rsidRDefault="00E50ED4" w:rsidP="00450795">
            <w:pPr>
              <w:spacing w:before="100" w:beforeAutospacing="1" w:after="100" w:afterAutospacing="1" w:line="276" w:lineRule="auto"/>
              <w:rPr>
                <w:rFonts w:ascii="Arial" w:hAnsi="Arial" w:cs="Arial"/>
                <w:b/>
                <w:bCs/>
                <w:sz w:val="24"/>
                <w:szCs w:val="24"/>
              </w:rPr>
            </w:pPr>
          </w:p>
        </w:tc>
        <w:tc>
          <w:tcPr>
            <w:tcW w:w="1050" w:type="pct"/>
          </w:tcPr>
          <w:p w14:paraId="19E587EC"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(niespełnienie kryterium oznacza negatywną ocenę).</w:t>
            </w:r>
          </w:p>
          <w:p w14:paraId="159C2368"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lastRenderedPageBreak/>
              <w:t>Dopuszcza się możliwość skierowania kryterium do negocjacji w zakresie wskazanym w Regulaminie wyboru projektów.</w:t>
            </w:r>
          </w:p>
        </w:tc>
      </w:tr>
      <w:tr w:rsidR="00E50ED4" w:rsidRPr="00450795" w14:paraId="7377311F" w14:textId="77777777" w:rsidTr="00EB6677">
        <w:tc>
          <w:tcPr>
            <w:tcW w:w="251" w:type="pct"/>
          </w:tcPr>
          <w:p w14:paraId="02EC46C8" w14:textId="317DBD41"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lastRenderedPageBreak/>
              <w:t>A.</w:t>
            </w:r>
            <w:r w:rsidR="00676978">
              <w:rPr>
                <w:rFonts w:ascii="Arial" w:hAnsi="Arial" w:cs="Arial"/>
                <w:b/>
                <w:bCs/>
                <w:sz w:val="24"/>
                <w:szCs w:val="24"/>
              </w:rPr>
              <w:t>4</w:t>
            </w:r>
          </w:p>
        </w:tc>
        <w:tc>
          <w:tcPr>
            <w:tcW w:w="1054" w:type="pct"/>
          </w:tcPr>
          <w:p w14:paraId="3D640C1F"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Kartą Praw Podstawowych Unii Europejskiej</w:t>
            </w:r>
          </w:p>
        </w:tc>
        <w:tc>
          <w:tcPr>
            <w:tcW w:w="2645" w:type="pct"/>
          </w:tcPr>
          <w:p w14:paraId="7A03CD39" w14:textId="16AE6366" w:rsidR="00253717"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w:t>
            </w:r>
            <w:r w:rsidR="003C7BB5">
              <w:rPr>
                <w:rFonts w:ascii="Arial" w:hAnsi="Arial" w:cs="Arial"/>
                <w:sz w:val="24"/>
                <w:szCs w:val="24"/>
              </w:rPr>
              <w:t xml:space="preserve"> czy</w:t>
            </w:r>
            <w:r w:rsidR="00253717">
              <w:rPr>
                <w:rFonts w:ascii="Arial" w:hAnsi="Arial" w:cs="Arial"/>
                <w:sz w:val="24"/>
                <w:szCs w:val="24"/>
              </w:rPr>
              <w:t>:</w:t>
            </w:r>
          </w:p>
          <w:p w14:paraId="0CA6E906" w14:textId="6F164BF2" w:rsidR="00E50ED4" w:rsidRPr="00450795" w:rsidRDefault="00D43BE9" w:rsidP="00450795">
            <w:pPr>
              <w:spacing w:before="100" w:beforeAutospacing="1" w:after="100" w:afterAutospacing="1" w:line="276" w:lineRule="auto"/>
              <w:rPr>
                <w:rFonts w:ascii="Arial" w:hAnsi="Arial" w:cs="Arial"/>
                <w:sz w:val="24"/>
                <w:szCs w:val="24"/>
              </w:rPr>
            </w:pPr>
            <w:r>
              <w:rPr>
                <w:rFonts w:ascii="Arial" w:hAnsi="Arial" w:cs="Arial"/>
                <w:sz w:val="24"/>
                <w:szCs w:val="24"/>
              </w:rPr>
              <w:t xml:space="preserve">1. </w:t>
            </w:r>
            <w:r w:rsidR="00E50ED4" w:rsidRPr="00450795">
              <w:rPr>
                <w:rFonts w:ascii="Arial" w:hAnsi="Arial" w:cs="Arial"/>
                <w:sz w:val="24"/>
                <w:szCs w:val="24"/>
                <w:lang w:val="x-none"/>
              </w:rPr>
              <w:t xml:space="preserve">projekt </w:t>
            </w:r>
            <w:r w:rsidR="00E50ED4" w:rsidRPr="00450795">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71C4FCE2" w14:textId="0402080D" w:rsidR="00E50ED4"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6FC62438" w14:textId="0CF85752" w:rsidR="009A0D5A" w:rsidRPr="00450795" w:rsidRDefault="00D43BE9" w:rsidP="00450795">
            <w:pPr>
              <w:spacing w:before="100" w:beforeAutospacing="1" w:after="100" w:afterAutospacing="1" w:line="276" w:lineRule="auto"/>
              <w:rPr>
                <w:rFonts w:ascii="Arial" w:hAnsi="Arial" w:cs="Arial"/>
                <w:sz w:val="24"/>
                <w:szCs w:val="24"/>
              </w:rPr>
            </w:pPr>
            <w:r w:rsidRPr="000B6282">
              <w:rPr>
                <w:rFonts w:ascii="Arial" w:hAnsi="Arial" w:cs="Arial"/>
                <w:sz w:val="24"/>
                <w:szCs w:val="24"/>
              </w:rPr>
              <w:lastRenderedPageBreak/>
              <w:t>2.</w:t>
            </w:r>
            <w:r>
              <w:t xml:space="preserve"> </w:t>
            </w:r>
            <w:r w:rsidR="003C7BB5">
              <w:rPr>
                <w:rFonts w:ascii="Arial" w:hAnsi="Arial" w:cs="Arial"/>
                <w:sz w:val="24"/>
                <w:szCs w:val="24"/>
              </w:rPr>
              <w:t>w</w:t>
            </w:r>
            <w:r w:rsidR="00AB1522" w:rsidRPr="00AB1522">
              <w:rPr>
                <w:rFonts w:ascii="Arial" w:hAnsi="Arial" w:cs="Arial"/>
                <w:sz w:val="24"/>
                <w:szCs w:val="24"/>
              </w:rPr>
              <w:t xml:space="preserve">nioskodawca zobowiązał się do weryfikacji spełnienia warunków wynikających z treści tego kryterium na etapie wyboru </w:t>
            </w:r>
            <w:proofErr w:type="spellStart"/>
            <w:r w:rsidR="00AB1522" w:rsidRPr="00AB1522">
              <w:rPr>
                <w:rFonts w:ascii="Arial" w:hAnsi="Arial" w:cs="Arial"/>
                <w:sz w:val="24"/>
                <w:szCs w:val="24"/>
              </w:rPr>
              <w:t>grantobiorców</w:t>
            </w:r>
            <w:proofErr w:type="spellEnd"/>
            <w:r w:rsidR="00AB1522" w:rsidRPr="00AB1522">
              <w:rPr>
                <w:rFonts w:ascii="Arial" w:hAnsi="Arial" w:cs="Arial"/>
                <w:sz w:val="24"/>
                <w:szCs w:val="24"/>
              </w:rPr>
              <w:t>.</w:t>
            </w:r>
          </w:p>
          <w:p w14:paraId="286BA07E" w14:textId="39584992" w:rsidR="00203D6C" w:rsidRDefault="00203D6C" w:rsidP="0045079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203D6C">
              <w:rPr>
                <w:rFonts w:ascii="Arial" w:hAnsi="Arial" w:cs="Arial"/>
                <w:sz w:val="24"/>
                <w:szCs w:val="24"/>
              </w:rPr>
              <w:t>Kryterium jest weryfikowane w oparciu o wniosek o dofinansowanie projektu</w:t>
            </w:r>
            <w:r w:rsidR="006F1054">
              <w:rPr>
                <w:rFonts w:ascii="Arial" w:hAnsi="Arial" w:cs="Arial"/>
                <w:sz w:val="24"/>
                <w:szCs w:val="24"/>
              </w:rPr>
              <w:t xml:space="preserve">. </w:t>
            </w:r>
          </w:p>
          <w:p w14:paraId="2D266D4D" w14:textId="3247175F" w:rsidR="00E50ED4" w:rsidRPr="00450795" w:rsidRDefault="00E50ED4" w:rsidP="0045079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p>
        </w:tc>
        <w:tc>
          <w:tcPr>
            <w:tcW w:w="1050" w:type="pct"/>
          </w:tcPr>
          <w:p w14:paraId="363BFEE9"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(niespełnienie kryterium oznacza negatywną ocenę).</w:t>
            </w:r>
          </w:p>
          <w:p w14:paraId="36AF059D"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11DFC586" w14:textId="77777777" w:rsidTr="00EB6677">
        <w:tc>
          <w:tcPr>
            <w:tcW w:w="251" w:type="pct"/>
          </w:tcPr>
          <w:p w14:paraId="3EA47157" w14:textId="7F501BB3"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676978">
              <w:rPr>
                <w:rFonts w:ascii="Arial" w:hAnsi="Arial" w:cs="Arial"/>
                <w:b/>
                <w:bCs/>
                <w:sz w:val="24"/>
                <w:szCs w:val="24"/>
              </w:rPr>
              <w:t>5</w:t>
            </w:r>
          </w:p>
        </w:tc>
        <w:tc>
          <w:tcPr>
            <w:tcW w:w="1054" w:type="pct"/>
          </w:tcPr>
          <w:p w14:paraId="459CF2D8"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Konwencją o Prawach Osób Niepełnosprawnych</w:t>
            </w:r>
          </w:p>
        </w:tc>
        <w:tc>
          <w:tcPr>
            <w:tcW w:w="2645" w:type="pct"/>
          </w:tcPr>
          <w:p w14:paraId="4DF87A58" w14:textId="67AFF390" w:rsidR="00253717"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w:t>
            </w:r>
            <w:r w:rsidR="00F12433">
              <w:rPr>
                <w:rFonts w:ascii="Arial" w:hAnsi="Arial" w:cs="Arial"/>
                <w:sz w:val="24"/>
                <w:szCs w:val="24"/>
              </w:rPr>
              <w:t xml:space="preserve"> czy</w:t>
            </w:r>
            <w:r w:rsidR="00253717">
              <w:rPr>
                <w:rFonts w:ascii="Arial" w:hAnsi="Arial" w:cs="Arial"/>
                <w:sz w:val="24"/>
                <w:szCs w:val="24"/>
              </w:rPr>
              <w:t>:</w:t>
            </w:r>
          </w:p>
          <w:p w14:paraId="436CBCE2" w14:textId="1CE09711" w:rsidR="00E50ED4" w:rsidRPr="00450795" w:rsidRDefault="00EE2B60" w:rsidP="00450795">
            <w:pPr>
              <w:spacing w:before="100" w:beforeAutospacing="1" w:after="100" w:afterAutospacing="1" w:line="276" w:lineRule="auto"/>
              <w:rPr>
                <w:rFonts w:ascii="Arial" w:hAnsi="Arial" w:cs="Arial"/>
                <w:sz w:val="24"/>
                <w:szCs w:val="24"/>
              </w:rPr>
            </w:pPr>
            <w:r>
              <w:rPr>
                <w:rFonts w:ascii="Arial" w:hAnsi="Arial" w:cs="Arial"/>
                <w:sz w:val="24"/>
                <w:szCs w:val="24"/>
              </w:rPr>
              <w:t>1.</w:t>
            </w:r>
            <w:r w:rsidR="00E50ED4" w:rsidRPr="00450795">
              <w:rPr>
                <w:rFonts w:ascii="Arial" w:hAnsi="Arial" w:cs="Arial"/>
                <w:sz w:val="24"/>
                <w:szCs w:val="24"/>
                <w:lang w:val="x-none"/>
              </w:rPr>
              <w:t xml:space="preserve">projekt </w:t>
            </w:r>
            <w:r w:rsidR="00E50ED4" w:rsidRPr="00450795">
              <w:rPr>
                <w:rFonts w:ascii="Arial" w:hAnsi="Arial" w:cs="Arial"/>
                <w:sz w:val="24"/>
                <w:szCs w:val="24"/>
              </w:rPr>
              <w:t xml:space="preserve">jest zgodny z Konwencją o Prawach Osób Niepełnosprawnych sporządzoną w Nowym Jorku dnia 13 grudnia 2006 r. (Dz. U. z 2012 r. poz. 1169 z </w:t>
            </w:r>
            <w:proofErr w:type="spellStart"/>
            <w:r w:rsidR="00E50ED4" w:rsidRPr="00450795">
              <w:rPr>
                <w:rFonts w:ascii="Arial" w:hAnsi="Arial" w:cs="Arial"/>
                <w:sz w:val="24"/>
                <w:szCs w:val="24"/>
              </w:rPr>
              <w:t>późn</w:t>
            </w:r>
            <w:proofErr w:type="spellEnd"/>
            <w:r w:rsidR="00E50ED4" w:rsidRPr="00450795">
              <w:rPr>
                <w:rFonts w:ascii="Arial" w:hAnsi="Arial" w:cs="Arial"/>
                <w:sz w:val="24"/>
                <w:szCs w:val="24"/>
              </w:rPr>
              <w:t>. zm.) w zakresie odnoszącym się do sposobu realizacji, zakresu projektu i wnioskodawcy.</w:t>
            </w:r>
          </w:p>
          <w:p w14:paraId="658D6593" w14:textId="390C91E4" w:rsidR="00E50ED4"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330E0A03" w14:textId="5761E21F" w:rsidR="009A0D5A" w:rsidRPr="00450795" w:rsidRDefault="009A0D5A" w:rsidP="00450795">
            <w:pPr>
              <w:spacing w:before="100" w:beforeAutospacing="1" w:after="100" w:afterAutospacing="1" w:line="276" w:lineRule="auto"/>
              <w:rPr>
                <w:rFonts w:ascii="Arial" w:hAnsi="Arial" w:cs="Arial"/>
                <w:sz w:val="24"/>
                <w:szCs w:val="24"/>
              </w:rPr>
            </w:pPr>
            <w:r w:rsidRPr="009833A5">
              <w:rPr>
                <w:rFonts w:ascii="Arial" w:hAnsi="Arial" w:cs="Arial"/>
                <w:sz w:val="24"/>
                <w:szCs w:val="24"/>
              </w:rPr>
              <w:t>-</w:t>
            </w:r>
            <w:r w:rsidR="00AB1522" w:rsidRPr="000B6282">
              <w:rPr>
                <w:rFonts w:ascii="Arial" w:hAnsi="Arial" w:cs="Arial"/>
                <w:sz w:val="24"/>
                <w:szCs w:val="24"/>
              </w:rPr>
              <w:t xml:space="preserve"> </w:t>
            </w:r>
            <w:r w:rsidR="00EE2B60">
              <w:rPr>
                <w:rFonts w:ascii="Arial" w:hAnsi="Arial" w:cs="Arial"/>
                <w:sz w:val="24"/>
                <w:szCs w:val="24"/>
              </w:rPr>
              <w:t xml:space="preserve">2. </w:t>
            </w:r>
            <w:r w:rsidR="00F12433" w:rsidRPr="000B6282">
              <w:rPr>
                <w:rFonts w:ascii="Arial" w:hAnsi="Arial" w:cs="Arial"/>
                <w:sz w:val="24"/>
                <w:szCs w:val="24"/>
              </w:rPr>
              <w:t>w</w:t>
            </w:r>
            <w:r w:rsidR="00AB1522" w:rsidRPr="00AB1522">
              <w:rPr>
                <w:rFonts w:ascii="Arial" w:hAnsi="Arial" w:cs="Arial"/>
                <w:sz w:val="24"/>
                <w:szCs w:val="24"/>
              </w:rPr>
              <w:t xml:space="preserve">nioskodawca zobowiązał się do weryfikacji spełnienia warunków wynikających z treści tego kryterium na etapie wyboru </w:t>
            </w:r>
            <w:proofErr w:type="spellStart"/>
            <w:r w:rsidR="00AB1522" w:rsidRPr="00AB1522">
              <w:rPr>
                <w:rFonts w:ascii="Arial" w:hAnsi="Arial" w:cs="Arial"/>
                <w:sz w:val="24"/>
                <w:szCs w:val="24"/>
              </w:rPr>
              <w:t>grantobiorców</w:t>
            </w:r>
            <w:proofErr w:type="spellEnd"/>
            <w:r w:rsidR="00AB1522" w:rsidRPr="00AB1522">
              <w:rPr>
                <w:rFonts w:ascii="Arial" w:hAnsi="Arial" w:cs="Arial"/>
                <w:sz w:val="24"/>
                <w:szCs w:val="24"/>
              </w:rPr>
              <w:t>.</w:t>
            </w:r>
          </w:p>
          <w:p w14:paraId="6A6D80B5" w14:textId="2538027C" w:rsidR="00203D6C" w:rsidRDefault="00203D6C" w:rsidP="0045079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203D6C">
              <w:rPr>
                <w:rFonts w:ascii="Arial" w:hAnsi="Arial" w:cs="Arial"/>
                <w:sz w:val="24"/>
                <w:szCs w:val="24"/>
              </w:rPr>
              <w:lastRenderedPageBreak/>
              <w:t>Kryterium jest weryfikowane w oparciu o wniosek o dofinansowanie projektu</w:t>
            </w:r>
            <w:r w:rsidR="006F1054">
              <w:rPr>
                <w:rFonts w:ascii="Arial" w:hAnsi="Arial" w:cs="Arial"/>
                <w:sz w:val="24"/>
                <w:szCs w:val="24"/>
              </w:rPr>
              <w:t>.</w:t>
            </w:r>
          </w:p>
          <w:p w14:paraId="7C7EA38C" w14:textId="3BDFDC18" w:rsidR="00E50ED4" w:rsidRPr="00450795" w:rsidRDefault="00E50ED4" w:rsidP="00450795">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p>
        </w:tc>
        <w:tc>
          <w:tcPr>
            <w:tcW w:w="1050" w:type="pct"/>
          </w:tcPr>
          <w:p w14:paraId="21552853"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(niespełnienie kryterium oznacza negatywną ocenę).</w:t>
            </w:r>
          </w:p>
          <w:p w14:paraId="5AF8B25F"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r w:rsidR="00E50ED4" w:rsidRPr="00450795" w14:paraId="4C629D13" w14:textId="77777777" w:rsidTr="00EB6677">
        <w:tc>
          <w:tcPr>
            <w:tcW w:w="251" w:type="pct"/>
          </w:tcPr>
          <w:p w14:paraId="50A96571" w14:textId="1E100180"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A.</w:t>
            </w:r>
            <w:r w:rsidR="00676978">
              <w:rPr>
                <w:rFonts w:ascii="Arial" w:hAnsi="Arial" w:cs="Arial"/>
                <w:b/>
                <w:bCs/>
                <w:sz w:val="24"/>
                <w:szCs w:val="24"/>
              </w:rPr>
              <w:t>6</w:t>
            </w:r>
          </w:p>
        </w:tc>
        <w:tc>
          <w:tcPr>
            <w:tcW w:w="1054" w:type="pct"/>
          </w:tcPr>
          <w:p w14:paraId="0DA58FFF"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b/>
                <w:bCs/>
                <w:sz w:val="24"/>
                <w:szCs w:val="24"/>
              </w:rPr>
              <w:t>Projekt jest zgodny z zasadą zrównoważonego rozwoju</w:t>
            </w:r>
          </w:p>
        </w:tc>
        <w:tc>
          <w:tcPr>
            <w:tcW w:w="2645" w:type="pct"/>
          </w:tcPr>
          <w:p w14:paraId="715B5B6D" w14:textId="4B926A95" w:rsidR="00253717" w:rsidRDefault="00E50ED4" w:rsidP="00450795">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w:t>
            </w:r>
            <w:r w:rsidR="00F12433">
              <w:rPr>
                <w:rFonts w:ascii="Arial" w:hAnsi="Arial" w:cs="Arial"/>
                <w:sz w:val="24"/>
                <w:szCs w:val="24"/>
              </w:rPr>
              <w:t xml:space="preserve"> czy</w:t>
            </w:r>
            <w:r w:rsidR="00253717">
              <w:rPr>
                <w:rFonts w:ascii="Arial" w:hAnsi="Arial" w:cs="Arial"/>
                <w:sz w:val="24"/>
                <w:szCs w:val="24"/>
              </w:rPr>
              <w:t>:</w:t>
            </w:r>
          </w:p>
          <w:p w14:paraId="2FFE9AA3" w14:textId="3C268815" w:rsidR="00E50ED4" w:rsidRDefault="00EE2B60" w:rsidP="00450795">
            <w:pPr>
              <w:spacing w:before="100" w:beforeAutospacing="1" w:after="100" w:afterAutospacing="1" w:line="276" w:lineRule="auto"/>
              <w:rPr>
                <w:rFonts w:ascii="Arial" w:hAnsi="Arial" w:cs="Arial"/>
                <w:sz w:val="24"/>
                <w:szCs w:val="24"/>
              </w:rPr>
            </w:pPr>
            <w:r>
              <w:rPr>
                <w:rFonts w:ascii="Arial" w:hAnsi="Arial" w:cs="Arial"/>
                <w:sz w:val="24"/>
                <w:szCs w:val="24"/>
              </w:rPr>
              <w:t>1.</w:t>
            </w:r>
            <w:r w:rsidR="00E50ED4" w:rsidRPr="00450795">
              <w:rPr>
                <w:rFonts w:ascii="Arial" w:hAnsi="Arial" w:cs="Arial"/>
                <w:sz w:val="24"/>
                <w:szCs w:val="24"/>
              </w:rPr>
              <w:t>projekt jest zgodny z zasadą zrównoważonego rozwoju określoną w art. 9 ust. 4 Rozporządzenia 2021/1060.</w:t>
            </w:r>
          </w:p>
          <w:p w14:paraId="380540E6" w14:textId="5202A6BC" w:rsidR="009A0D5A" w:rsidRPr="00450795" w:rsidRDefault="00EE2B60" w:rsidP="00450795">
            <w:pPr>
              <w:spacing w:before="100" w:beforeAutospacing="1" w:after="100" w:afterAutospacing="1" w:line="276" w:lineRule="auto"/>
              <w:rPr>
                <w:rFonts w:ascii="Arial" w:hAnsi="Arial" w:cs="Arial"/>
                <w:sz w:val="24"/>
                <w:szCs w:val="24"/>
              </w:rPr>
            </w:pPr>
            <w:r>
              <w:rPr>
                <w:rFonts w:ascii="Arial" w:hAnsi="Arial" w:cs="Arial"/>
                <w:sz w:val="24"/>
                <w:szCs w:val="24"/>
              </w:rPr>
              <w:t>2.</w:t>
            </w:r>
            <w:r w:rsidR="00AB1522" w:rsidRPr="000B6282">
              <w:rPr>
                <w:rFonts w:ascii="Arial" w:hAnsi="Arial" w:cs="Arial"/>
                <w:sz w:val="24"/>
                <w:szCs w:val="24"/>
              </w:rPr>
              <w:t xml:space="preserve"> </w:t>
            </w:r>
            <w:r w:rsidR="00F12433" w:rsidRPr="000B6282">
              <w:rPr>
                <w:rFonts w:ascii="Arial" w:hAnsi="Arial" w:cs="Arial"/>
                <w:sz w:val="24"/>
                <w:szCs w:val="24"/>
              </w:rPr>
              <w:t>w</w:t>
            </w:r>
            <w:r w:rsidR="00AB1522" w:rsidRPr="00AB1522">
              <w:rPr>
                <w:rFonts w:ascii="Arial" w:hAnsi="Arial" w:cs="Arial"/>
                <w:sz w:val="24"/>
                <w:szCs w:val="24"/>
              </w:rPr>
              <w:t xml:space="preserve">nioskodawca zobowiązał się do weryfikacji spełnienia warunków wynikających z treści tego kryterium na etapie wyboru </w:t>
            </w:r>
            <w:proofErr w:type="spellStart"/>
            <w:r w:rsidR="00AB1522" w:rsidRPr="00AB1522">
              <w:rPr>
                <w:rFonts w:ascii="Arial" w:hAnsi="Arial" w:cs="Arial"/>
                <w:sz w:val="24"/>
                <w:szCs w:val="24"/>
              </w:rPr>
              <w:t>grantobiorców</w:t>
            </w:r>
            <w:proofErr w:type="spellEnd"/>
            <w:r w:rsidR="00AB1522" w:rsidRPr="00AB1522">
              <w:rPr>
                <w:rFonts w:ascii="Arial" w:hAnsi="Arial" w:cs="Arial"/>
                <w:sz w:val="24"/>
                <w:szCs w:val="24"/>
              </w:rPr>
              <w:t>.</w:t>
            </w:r>
          </w:p>
          <w:p w14:paraId="31263ACE" w14:textId="5BB99ACC" w:rsidR="00203D6C" w:rsidRDefault="00203D6C" w:rsidP="00450795">
            <w:pPr>
              <w:spacing w:before="100" w:beforeAutospacing="1" w:after="100" w:afterAutospacing="1" w:line="276" w:lineRule="auto"/>
              <w:rPr>
                <w:rFonts w:ascii="Arial" w:hAnsi="Arial" w:cs="Arial"/>
                <w:sz w:val="24"/>
                <w:szCs w:val="24"/>
              </w:rPr>
            </w:pPr>
            <w:r w:rsidRPr="00203D6C">
              <w:rPr>
                <w:rFonts w:ascii="Arial" w:hAnsi="Arial" w:cs="Arial"/>
                <w:sz w:val="24"/>
                <w:szCs w:val="24"/>
              </w:rPr>
              <w:t>Kryterium jest weryfikowane w oparciu o wniosek o dofinansowanie projektu</w:t>
            </w:r>
            <w:r w:rsidR="006F1054">
              <w:rPr>
                <w:rFonts w:ascii="Arial" w:hAnsi="Arial" w:cs="Arial"/>
                <w:sz w:val="24"/>
                <w:szCs w:val="24"/>
              </w:rPr>
              <w:t>.</w:t>
            </w:r>
          </w:p>
          <w:p w14:paraId="557F28DE" w14:textId="00537A39" w:rsidR="00E50ED4" w:rsidRPr="00450795" w:rsidRDefault="00E50ED4" w:rsidP="00450795">
            <w:pPr>
              <w:spacing w:before="100" w:beforeAutospacing="1" w:after="100" w:afterAutospacing="1" w:line="276" w:lineRule="auto"/>
              <w:rPr>
                <w:rFonts w:ascii="Arial" w:hAnsi="Arial" w:cs="Arial"/>
                <w:b/>
                <w:bCs/>
                <w:sz w:val="24"/>
                <w:szCs w:val="24"/>
              </w:rPr>
            </w:pPr>
          </w:p>
        </w:tc>
        <w:tc>
          <w:tcPr>
            <w:tcW w:w="1050" w:type="pct"/>
          </w:tcPr>
          <w:p w14:paraId="0A4FBBB2" w14:textId="77777777" w:rsidR="00E50ED4" w:rsidRPr="00450795" w:rsidRDefault="00E50ED4"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Pr="00450795">
              <w:rPr>
                <w:rFonts w:ascii="Arial" w:hAnsi="Arial" w:cs="Arial"/>
                <w:color w:val="000000"/>
                <w:sz w:val="24"/>
                <w:szCs w:val="24"/>
              </w:rPr>
              <w:br/>
              <w:t>(niespełnienie kryterium oznacza negatywną ocenę).</w:t>
            </w:r>
          </w:p>
          <w:p w14:paraId="2FE0567C" w14:textId="77777777" w:rsidR="00E50ED4" w:rsidRPr="00450795" w:rsidRDefault="00E50ED4" w:rsidP="00450795">
            <w:pPr>
              <w:spacing w:before="100" w:beforeAutospacing="1" w:after="100" w:afterAutospacing="1" w:line="276" w:lineRule="auto"/>
              <w:rPr>
                <w:rFonts w:ascii="Arial" w:hAnsi="Arial" w:cs="Arial"/>
                <w:b/>
                <w:bCs/>
                <w:sz w:val="24"/>
                <w:szCs w:val="24"/>
              </w:rPr>
            </w:pPr>
            <w:r w:rsidRPr="00450795">
              <w:rPr>
                <w:rFonts w:ascii="Arial" w:hAnsi="Arial" w:cs="Arial"/>
                <w:sz w:val="24"/>
                <w:szCs w:val="24"/>
              </w:rPr>
              <w:t>Dopuszcza się możliwość skierowania kryterium do negocjacji w zakresie wskazanym w Regulaminie wyboru projektów.</w:t>
            </w:r>
          </w:p>
        </w:tc>
      </w:tr>
    </w:tbl>
    <w:p w14:paraId="6FBD57CD" w14:textId="6E19D161" w:rsidR="00E50ED4" w:rsidRPr="00450795" w:rsidRDefault="00E50ED4" w:rsidP="00450795">
      <w:pPr>
        <w:pStyle w:val="Akapitzlist"/>
        <w:numPr>
          <w:ilvl w:val="0"/>
          <w:numId w:val="9"/>
        </w:numPr>
        <w:spacing w:before="100" w:beforeAutospacing="1" w:after="100" w:afterAutospacing="1" w:line="276" w:lineRule="auto"/>
        <w:ind w:left="357" w:hanging="357"/>
        <w:rPr>
          <w:rFonts w:ascii="Arial" w:hAnsi="Arial" w:cs="Arial"/>
          <w:b/>
          <w:bCs/>
          <w:sz w:val="24"/>
          <w:szCs w:val="24"/>
        </w:rPr>
      </w:pPr>
      <w:r w:rsidRPr="00450795">
        <w:rPr>
          <w:rFonts w:ascii="Arial" w:hAnsi="Arial" w:cs="Arial"/>
          <w:b/>
          <w:bCs/>
          <w:sz w:val="24"/>
          <w:szCs w:val="24"/>
        </w:rPr>
        <w:t>Kryteria merytoryczne</w:t>
      </w:r>
    </w:p>
    <w:tbl>
      <w:tblPr>
        <w:tblStyle w:val="Tabela-Siatka"/>
        <w:tblW w:w="5040" w:type="pct"/>
        <w:tblLook w:val="0620" w:firstRow="1" w:lastRow="0" w:firstColumn="0" w:lastColumn="0" w:noHBand="1" w:noVBand="1"/>
      </w:tblPr>
      <w:tblGrid>
        <w:gridCol w:w="703"/>
        <w:gridCol w:w="1698"/>
        <w:gridCol w:w="8097"/>
        <w:gridCol w:w="3608"/>
      </w:tblGrid>
      <w:tr w:rsidR="00E50ED4" w:rsidRPr="00450795" w14:paraId="73CF1A69" w14:textId="77777777" w:rsidTr="006769AD">
        <w:trPr>
          <w:tblHeader/>
        </w:trPr>
        <w:tc>
          <w:tcPr>
            <w:tcW w:w="249" w:type="pct"/>
            <w:shd w:val="clear" w:color="auto" w:fill="D9D9D9" w:themeFill="background1" w:themeFillShade="D9"/>
          </w:tcPr>
          <w:p w14:paraId="4DDE419E"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Nr</w:t>
            </w:r>
          </w:p>
        </w:tc>
        <w:tc>
          <w:tcPr>
            <w:tcW w:w="602" w:type="pct"/>
            <w:shd w:val="clear" w:color="auto" w:fill="D9D9D9" w:themeFill="background1" w:themeFillShade="D9"/>
          </w:tcPr>
          <w:p w14:paraId="628824D6"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Nazwa</w:t>
            </w:r>
          </w:p>
        </w:tc>
        <w:tc>
          <w:tcPr>
            <w:tcW w:w="2870" w:type="pct"/>
            <w:shd w:val="clear" w:color="auto" w:fill="D9D9D9" w:themeFill="background1" w:themeFillShade="D9"/>
          </w:tcPr>
          <w:p w14:paraId="1BFA08CD"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Definicja</w:t>
            </w:r>
          </w:p>
        </w:tc>
        <w:tc>
          <w:tcPr>
            <w:tcW w:w="1279" w:type="pct"/>
            <w:shd w:val="clear" w:color="auto" w:fill="D9D9D9" w:themeFill="background1" w:themeFillShade="D9"/>
          </w:tcPr>
          <w:p w14:paraId="623058E4" w14:textId="77777777" w:rsidR="00E50ED4" w:rsidRPr="00450795" w:rsidRDefault="00E50ED4"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Opis znaczenia</w:t>
            </w:r>
          </w:p>
        </w:tc>
      </w:tr>
      <w:tr w:rsidR="00150D98" w:rsidRPr="00450795" w14:paraId="54E76FA1" w14:textId="77777777" w:rsidTr="006769AD">
        <w:tc>
          <w:tcPr>
            <w:tcW w:w="249" w:type="pct"/>
          </w:tcPr>
          <w:p w14:paraId="6B352A73" w14:textId="77777777" w:rsidR="00150D98" w:rsidRPr="00450795" w:rsidRDefault="00150D98" w:rsidP="00450795">
            <w:pPr>
              <w:spacing w:before="100" w:beforeAutospacing="1" w:after="100" w:afterAutospacing="1" w:line="276" w:lineRule="auto"/>
              <w:jc w:val="center"/>
              <w:rPr>
                <w:rFonts w:ascii="Arial" w:hAnsi="Arial" w:cs="Arial"/>
                <w:b/>
                <w:bCs/>
                <w:sz w:val="24"/>
                <w:szCs w:val="24"/>
              </w:rPr>
            </w:pPr>
            <w:bookmarkStart w:id="2" w:name="_Hlk129348990"/>
            <w:r w:rsidRPr="00450795">
              <w:rPr>
                <w:rFonts w:ascii="Arial" w:hAnsi="Arial" w:cs="Arial"/>
                <w:b/>
                <w:bCs/>
                <w:sz w:val="24"/>
                <w:szCs w:val="24"/>
              </w:rPr>
              <w:t>B.1</w:t>
            </w:r>
          </w:p>
        </w:tc>
        <w:tc>
          <w:tcPr>
            <w:tcW w:w="602" w:type="pct"/>
          </w:tcPr>
          <w:p w14:paraId="71AA64CD" w14:textId="1BEE1444" w:rsidR="00150D98" w:rsidRPr="00450795" w:rsidRDefault="00681275" w:rsidP="00450795">
            <w:pPr>
              <w:spacing w:before="100" w:beforeAutospacing="1" w:after="100" w:afterAutospacing="1" w:line="276" w:lineRule="auto"/>
              <w:rPr>
                <w:rFonts w:ascii="Arial" w:hAnsi="Arial" w:cs="Arial"/>
                <w:b/>
                <w:bCs/>
                <w:sz w:val="24"/>
                <w:szCs w:val="24"/>
              </w:rPr>
            </w:pPr>
            <w:r>
              <w:rPr>
                <w:rFonts w:ascii="Arial" w:hAnsi="Arial" w:cs="Arial"/>
                <w:b/>
                <w:color w:val="000000"/>
                <w:sz w:val="24"/>
                <w:szCs w:val="24"/>
              </w:rPr>
              <w:t>G</w:t>
            </w:r>
            <w:r w:rsidR="00150D98" w:rsidRPr="00450795">
              <w:rPr>
                <w:rFonts w:ascii="Arial" w:hAnsi="Arial" w:cs="Arial"/>
                <w:b/>
                <w:color w:val="000000"/>
                <w:sz w:val="24"/>
                <w:szCs w:val="24"/>
              </w:rPr>
              <w:t>rupa docelowa projektu</w:t>
            </w:r>
          </w:p>
        </w:tc>
        <w:tc>
          <w:tcPr>
            <w:tcW w:w="2870" w:type="pct"/>
          </w:tcPr>
          <w:p w14:paraId="088D33BB" w14:textId="2AE5D298" w:rsidR="00150D98" w:rsidRPr="001D1750" w:rsidRDefault="00150D98" w:rsidP="001D1750">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 czy</w:t>
            </w:r>
            <w:r w:rsidR="001D1750">
              <w:rPr>
                <w:rFonts w:ascii="Arial" w:hAnsi="Arial" w:cs="Arial"/>
                <w:color w:val="000000"/>
                <w:sz w:val="24"/>
                <w:szCs w:val="24"/>
              </w:rPr>
              <w:t xml:space="preserve"> </w:t>
            </w:r>
            <w:r w:rsidRPr="001D1750">
              <w:rPr>
                <w:rFonts w:ascii="Arial" w:hAnsi="Arial" w:cs="Arial"/>
                <w:color w:val="000000"/>
                <w:sz w:val="24"/>
                <w:szCs w:val="24"/>
              </w:rPr>
              <w:t xml:space="preserve">dobór i opis grupy docelowej </w:t>
            </w:r>
            <w:bookmarkStart w:id="3" w:name="_Hlk126914034"/>
            <w:r w:rsidRPr="001D1750">
              <w:rPr>
                <w:rFonts w:ascii="Arial" w:hAnsi="Arial" w:cs="Arial"/>
                <w:color w:val="000000"/>
                <w:sz w:val="24"/>
                <w:szCs w:val="24"/>
              </w:rPr>
              <w:t>(w tym weryfikacja kwalifikowalności grupy docelowej)</w:t>
            </w:r>
            <w:bookmarkEnd w:id="3"/>
            <w:r w:rsidRPr="001D1750">
              <w:rPr>
                <w:rFonts w:ascii="Arial" w:hAnsi="Arial" w:cs="Arial"/>
                <w:color w:val="000000"/>
                <w:sz w:val="24"/>
                <w:szCs w:val="24"/>
              </w:rPr>
              <w:t xml:space="preserve"> jest adekwatny do założeń projektu</w:t>
            </w:r>
            <w:del w:id="4" w:author="Joanna Kozłowska" w:date="2023-11-07T13:58:00Z">
              <w:r w:rsidRPr="001D1750" w:rsidDel="00AE2075">
                <w:rPr>
                  <w:rFonts w:ascii="Arial" w:hAnsi="Arial" w:cs="Arial"/>
                  <w:color w:val="000000"/>
                  <w:sz w:val="24"/>
                  <w:szCs w:val="24"/>
                </w:rPr>
                <w:delText xml:space="preserve"> i Regulaminu wyboru </w:delText>
              </w:r>
              <w:commentRangeStart w:id="5"/>
              <w:r w:rsidRPr="001D1750" w:rsidDel="00AE2075">
                <w:rPr>
                  <w:rFonts w:ascii="Arial" w:hAnsi="Arial" w:cs="Arial"/>
                  <w:color w:val="000000"/>
                  <w:sz w:val="24"/>
                  <w:szCs w:val="24"/>
                </w:rPr>
                <w:delText>projektów</w:delText>
              </w:r>
            </w:del>
            <w:commentRangeEnd w:id="5"/>
            <w:r w:rsidR="00345315">
              <w:rPr>
                <w:rStyle w:val="Odwoaniedokomentarza"/>
                <w:rFonts w:ascii="Calibri" w:eastAsia="Calibri" w:hAnsi="Calibri" w:cs="Times New Roman"/>
              </w:rPr>
              <w:commentReference w:id="5"/>
            </w:r>
            <w:r w:rsidRPr="001D1750">
              <w:rPr>
                <w:rFonts w:ascii="Arial" w:hAnsi="Arial" w:cs="Arial"/>
                <w:color w:val="000000"/>
                <w:sz w:val="24"/>
                <w:szCs w:val="24"/>
              </w:rPr>
              <w:t>.</w:t>
            </w:r>
          </w:p>
          <w:p w14:paraId="070A0C02" w14:textId="17EC51BF"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 xml:space="preserve">Komitet Monitorujący dopuszcza doprecyzowanie zakresu kryterium na potrzeby danego postępowania w Regulaminie wyboru projektów, w </w:t>
            </w:r>
            <w:r w:rsidRPr="00450795">
              <w:rPr>
                <w:rFonts w:ascii="Arial" w:hAnsi="Arial" w:cs="Arial"/>
                <w:color w:val="000000"/>
                <w:sz w:val="24"/>
                <w:szCs w:val="24"/>
              </w:rPr>
              <w:lastRenderedPageBreak/>
              <w:t>zakresie zgodności z wytycznymi, o których mowa w ustawie wdrożeniowej, oraz przepisami prawa krajowego.</w:t>
            </w:r>
          </w:p>
          <w:p w14:paraId="277B6EC9"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6564BBA6" w14:textId="03CCAB98"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00745E7E" w:rsidRPr="00450795">
              <w:rPr>
                <w:rFonts w:ascii="Arial" w:hAnsi="Arial" w:cs="Arial"/>
                <w:color w:val="000000"/>
                <w:sz w:val="24"/>
                <w:szCs w:val="24"/>
              </w:rPr>
              <w:t xml:space="preserve"> </w:t>
            </w:r>
            <w:r w:rsidRPr="00450795">
              <w:rPr>
                <w:rFonts w:ascii="Arial" w:hAnsi="Arial" w:cs="Arial"/>
                <w:color w:val="000000"/>
                <w:sz w:val="24"/>
                <w:szCs w:val="24"/>
              </w:rPr>
              <w:t>(niespełnienie kryterium oznacza negatywną ocenę).</w:t>
            </w:r>
          </w:p>
          <w:p w14:paraId="04AF51F2" w14:textId="57658CD3" w:rsidR="00150D98" w:rsidRPr="001B58C2" w:rsidRDefault="001B58C2" w:rsidP="00450795">
            <w:pPr>
              <w:spacing w:before="100" w:beforeAutospacing="1" w:after="100" w:afterAutospacing="1" w:line="276" w:lineRule="auto"/>
              <w:rPr>
                <w:rFonts w:ascii="Arial" w:hAnsi="Arial" w:cs="Arial"/>
                <w:sz w:val="24"/>
                <w:szCs w:val="24"/>
              </w:rPr>
            </w:pPr>
            <w:r w:rsidRPr="001B58C2">
              <w:rPr>
                <w:rFonts w:ascii="Arial" w:hAnsi="Arial" w:cs="Arial"/>
                <w:sz w:val="24"/>
                <w:szCs w:val="24"/>
              </w:rPr>
              <w:t xml:space="preserve">Dopuszcza się możliwość skierowania kryterium do negocjacji w zakresie </w:t>
            </w:r>
            <w:r w:rsidRPr="001B58C2">
              <w:rPr>
                <w:rFonts w:ascii="Arial" w:hAnsi="Arial" w:cs="Arial"/>
                <w:sz w:val="24"/>
                <w:szCs w:val="24"/>
              </w:rPr>
              <w:lastRenderedPageBreak/>
              <w:t>wskazanym w Regulaminie wyboru projektów.</w:t>
            </w:r>
          </w:p>
        </w:tc>
      </w:tr>
      <w:bookmarkEnd w:id="2"/>
      <w:tr w:rsidR="00150D98" w:rsidRPr="00450795" w14:paraId="318A4546" w14:textId="77777777" w:rsidTr="006769AD">
        <w:tc>
          <w:tcPr>
            <w:tcW w:w="249" w:type="pct"/>
          </w:tcPr>
          <w:p w14:paraId="4DB24E9A" w14:textId="77777777" w:rsidR="00150D98" w:rsidRPr="00450795" w:rsidRDefault="00150D98"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B.2</w:t>
            </w:r>
          </w:p>
        </w:tc>
        <w:tc>
          <w:tcPr>
            <w:tcW w:w="602" w:type="pct"/>
          </w:tcPr>
          <w:p w14:paraId="4C7E3EFD" w14:textId="77777777" w:rsidR="00150D98" w:rsidRPr="00450795" w:rsidRDefault="00150D98" w:rsidP="00450795">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Wskaźniki projektu</w:t>
            </w:r>
          </w:p>
        </w:tc>
        <w:tc>
          <w:tcPr>
            <w:tcW w:w="2870" w:type="pct"/>
          </w:tcPr>
          <w:p w14:paraId="22434FF8"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 prawidłowość opisu i doboru wskaźników do założeń projektu i Regulaminu wyboru projektów, w tym:</w:t>
            </w:r>
          </w:p>
          <w:p w14:paraId="0B5FB1B1" w14:textId="77777777" w:rsidR="00150D98" w:rsidRPr="00450795" w:rsidRDefault="00150D98" w:rsidP="00450795">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możliwość osiągnięcia w ramach projektu skwantyfikowanych wskaźników produktów i rezultatów;</w:t>
            </w:r>
          </w:p>
          <w:p w14:paraId="7130898C" w14:textId="77777777" w:rsidR="00150D98" w:rsidRPr="00450795" w:rsidRDefault="00150D98" w:rsidP="00450795">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adekwatność i poprawność sformułowania wskaźników;</w:t>
            </w:r>
          </w:p>
          <w:p w14:paraId="6A159826" w14:textId="2F5D3120" w:rsidR="00150D98" w:rsidRPr="00450795" w:rsidRDefault="00150D98" w:rsidP="00450795">
            <w:pPr>
              <w:pStyle w:val="Akapitzlist"/>
              <w:numPr>
                <w:ilvl w:val="0"/>
                <w:numId w:val="20"/>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sposób mierzenia wskaźników ze wskazaniem źródła pomiaru.</w:t>
            </w:r>
          </w:p>
          <w:p w14:paraId="5714D293" w14:textId="25326F65"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1461CEF8" w14:textId="02E6BDE1"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r w:rsidR="006F1054">
              <w:rPr>
                <w:rFonts w:ascii="Arial" w:hAnsi="Arial" w:cs="Arial"/>
                <w:color w:val="000000"/>
                <w:sz w:val="24"/>
                <w:szCs w:val="24"/>
              </w:rPr>
              <w:t>.</w:t>
            </w:r>
          </w:p>
        </w:tc>
        <w:tc>
          <w:tcPr>
            <w:tcW w:w="1279" w:type="pct"/>
          </w:tcPr>
          <w:p w14:paraId="4E0BC32A" w14:textId="68375AE4"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Tak/do negocjacji/nie</w:t>
            </w:r>
            <w:r w:rsidR="00745E7E" w:rsidRPr="00450795">
              <w:rPr>
                <w:rFonts w:ascii="Arial" w:hAnsi="Arial" w:cs="Arial"/>
                <w:color w:val="000000"/>
                <w:sz w:val="24"/>
                <w:szCs w:val="24"/>
              </w:rPr>
              <w:t xml:space="preserve"> </w:t>
            </w:r>
            <w:r w:rsidRPr="00450795">
              <w:rPr>
                <w:rFonts w:ascii="Arial" w:hAnsi="Arial" w:cs="Arial"/>
                <w:color w:val="000000"/>
                <w:sz w:val="24"/>
                <w:szCs w:val="24"/>
              </w:rPr>
              <w:t>(niespełnienie kryterium oznacza negatywną ocenę).</w:t>
            </w:r>
          </w:p>
          <w:p w14:paraId="0287DF32" w14:textId="6CD08093" w:rsidR="00150D98" w:rsidRPr="001B58C2" w:rsidRDefault="001B58C2" w:rsidP="00450795">
            <w:pPr>
              <w:spacing w:before="100" w:beforeAutospacing="1" w:after="100" w:afterAutospacing="1" w:line="276" w:lineRule="auto"/>
              <w:rPr>
                <w:rFonts w:ascii="Arial" w:hAnsi="Arial" w:cs="Arial"/>
                <w:sz w:val="24"/>
                <w:szCs w:val="24"/>
              </w:rPr>
            </w:pPr>
            <w:r w:rsidRPr="001B58C2">
              <w:rPr>
                <w:rFonts w:ascii="Arial" w:hAnsi="Arial" w:cs="Arial"/>
                <w:sz w:val="24"/>
                <w:szCs w:val="24"/>
              </w:rPr>
              <w:t>Dopuszcza się możliwość skierowania kryterium do negocjacji w zakresie wskazanym w Regulaminie wyboru projektów.</w:t>
            </w:r>
          </w:p>
        </w:tc>
      </w:tr>
      <w:tr w:rsidR="00150D98" w:rsidRPr="00450795" w14:paraId="5CDB1391" w14:textId="77777777" w:rsidTr="006769AD">
        <w:tc>
          <w:tcPr>
            <w:tcW w:w="249" w:type="pct"/>
          </w:tcPr>
          <w:p w14:paraId="20906C8B" w14:textId="77777777" w:rsidR="00150D98" w:rsidRPr="004F2CFE" w:rsidRDefault="00150D98" w:rsidP="00450795">
            <w:pPr>
              <w:spacing w:before="100" w:beforeAutospacing="1" w:after="100" w:afterAutospacing="1" w:line="276" w:lineRule="auto"/>
              <w:jc w:val="center"/>
              <w:rPr>
                <w:rFonts w:ascii="Arial" w:hAnsi="Arial" w:cs="Arial"/>
                <w:b/>
                <w:bCs/>
                <w:sz w:val="24"/>
                <w:szCs w:val="24"/>
                <w:highlight w:val="yellow"/>
              </w:rPr>
            </w:pPr>
            <w:r w:rsidRPr="00230FEA">
              <w:rPr>
                <w:rFonts w:ascii="Arial" w:hAnsi="Arial" w:cs="Arial"/>
                <w:b/>
                <w:bCs/>
                <w:sz w:val="24"/>
                <w:szCs w:val="24"/>
              </w:rPr>
              <w:t>B.3</w:t>
            </w:r>
          </w:p>
        </w:tc>
        <w:tc>
          <w:tcPr>
            <w:tcW w:w="602" w:type="pct"/>
          </w:tcPr>
          <w:p w14:paraId="5FA0E05E" w14:textId="77777777" w:rsidR="00150D98" w:rsidRPr="004F2CFE" w:rsidRDefault="00150D98" w:rsidP="00450795">
            <w:pPr>
              <w:spacing w:before="100" w:beforeAutospacing="1" w:after="100" w:afterAutospacing="1" w:line="276" w:lineRule="auto"/>
              <w:rPr>
                <w:rFonts w:ascii="Arial" w:hAnsi="Arial" w:cs="Arial"/>
                <w:b/>
                <w:color w:val="000000"/>
                <w:sz w:val="24"/>
                <w:szCs w:val="24"/>
                <w:highlight w:val="yellow"/>
              </w:rPr>
            </w:pPr>
            <w:r w:rsidRPr="00230FEA">
              <w:rPr>
                <w:rFonts w:ascii="Arial" w:hAnsi="Arial" w:cs="Arial"/>
                <w:b/>
                <w:color w:val="000000"/>
                <w:sz w:val="24"/>
                <w:szCs w:val="24"/>
              </w:rPr>
              <w:t>Zadania projektu</w:t>
            </w:r>
          </w:p>
        </w:tc>
        <w:tc>
          <w:tcPr>
            <w:tcW w:w="2870" w:type="pct"/>
          </w:tcPr>
          <w:p w14:paraId="39CC681D" w14:textId="6BEC63F2" w:rsidR="00150D98" w:rsidRPr="00230FEA" w:rsidRDefault="00150D98" w:rsidP="00450795">
            <w:pPr>
              <w:spacing w:before="100" w:beforeAutospacing="1" w:after="100" w:afterAutospacing="1" w:line="276" w:lineRule="auto"/>
              <w:rPr>
                <w:rFonts w:ascii="Arial" w:hAnsi="Arial" w:cs="Arial"/>
                <w:color w:val="000000"/>
                <w:sz w:val="24"/>
                <w:szCs w:val="24"/>
              </w:rPr>
            </w:pPr>
            <w:r w:rsidRPr="00230FEA">
              <w:rPr>
                <w:rFonts w:ascii="Arial" w:hAnsi="Arial" w:cs="Arial"/>
                <w:color w:val="000000"/>
                <w:sz w:val="24"/>
                <w:szCs w:val="24"/>
              </w:rPr>
              <w:t>W kryterium sprawdzimy</w:t>
            </w:r>
            <w:r w:rsidR="00ED0C0C">
              <w:rPr>
                <w:rFonts w:ascii="Arial" w:hAnsi="Arial" w:cs="Arial"/>
                <w:color w:val="000000"/>
                <w:sz w:val="24"/>
                <w:szCs w:val="24"/>
              </w:rPr>
              <w:t xml:space="preserve"> czy</w:t>
            </w:r>
            <w:r w:rsidRPr="00230FEA">
              <w:rPr>
                <w:rFonts w:ascii="Arial" w:hAnsi="Arial" w:cs="Arial"/>
                <w:color w:val="000000"/>
                <w:sz w:val="24"/>
                <w:szCs w:val="24"/>
              </w:rPr>
              <w:t>:</w:t>
            </w:r>
          </w:p>
          <w:p w14:paraId="08961D47" w14:textId="37AA8658" w:rsidR="00230FEA" w:rsidRPr="00230FEA" w:rsidRDefault="00230FEA" w:rsidP="00230FEA">
            <w:pPr>
              <w:spacing w:before="100" w:beforeAutospacing="1" w:after="100" w:afterAutospacing="1" w:line="276" w:lineRule="auto"/>
              <w:rPr>
                <w:rFonts w:ascii="Arial" w:hAnsi="Arial" w:cs="Arial"/>
                <w:color w:val="000000"/>
                <w:sz w:val="24"/>
                <w:szCs w:val="24"/>
              </w:rPr>
            </w:pPr>
            <w:r w:rsidRPr="00230FEA">
              <w:rPr>
                <w:rFonts w:ascii="Arial" w:hAnsi="Arial" w:cs="Arial"/>
                <w:color w:val="000000"/>
                <w:sz w:val="24"/>
                <w:szCs w:val="24"/>
              </w:rPr>
              <w:t>1.</w:t>
            </w:r>
            <w:ins w:id="6" w:author="Joanna Kozłowska" w:date="2023-11-07T13:59:00Z">
              <w:r w:rsidR="00AE2075">
                <w:rPr>
                  <w:rFonts w:ascii="Arial" w:hAnsi="Arial" w:cs="Arial"/>
                  <w:color w:val="000000"/>
                  <w:sz w:val="24"/>
                  <w:szCs w:val="24"/>
                </w:rPr>
                <w:t xml:space="preserve">dokonano </w:t>
              </w:r>
            </w:ins>
            <w:commentRangeStart w:id="7"/>
            <w:ins w:id="8" w:author="Joanna Kozłowska" w:date="2023-11-09T08:31:00Z">
              <w:r w:rsidR="005A1844">
                <w:rPr>
                  <w:rFonts w:ascii="Arial" w:hAnsi="Arial" w:cs="Arial"/>
                  <w:color w:val="000000"/>
                  <w:sz w:val="24"/>
                  <w:szCs w:val="24"/>
                </w:rPr>
                <w:t>szczegółowego</w:t>
              </w:r>
            </w:ins>
            <w:ins w:id="9" w:author="Joanna Kozłowska" w:date="2023-11-07T13:59:00Z">
              <w:r w:rsidR="00AE2075">
                <w:rPr>
                  <w:rFonts w:ascii="Arial" w:hAnsi="Arial" w:cs="Arial"/>
                  <w:color w:val="000000"/>
                  <w:sz w:val="24"/>
                  <w:szCs w:val="24"/>
                </w:rPr>
                <w:t xml:space="preserve"> </w:t>
              </w:r>
            </w:ins>
            <w:commentRangeEnd w:id="7"/>
            <w:ins w:id="10" w:author="Joanna Kozłowska" w:date="2023-11-10T12:21:00Z">
              <w:r w:rsidR="00345315">
                <w:rPr>
                  <w:rStyle w:val="Odwoaniedokomentarza"/>
                  <w:rFonts w:ascii="Calibri" w:eastAsia="Calibri" w:hAnsi="Calibri" w:cs="Times New Roman"/>
                </w:rPr>
                <w:commentReference w:id="7"/>
              </w:r>
            </w:ins>
            <w:r w:rsidRPr="00230FEA">
              <w:rPr>
                <w:rFonts w:ascii="Arial" w:hAnsi="Arial" w:cs="Arial"/>
                <w:color w:val="000000"/>
                <w:sz w:val="24"/>
                <w:szCs w:val="24"/>
              </w:rPr>
              <w:t>opis</w:t>
            </w:r>
            <w:ins w:id="11" w:author="Joanna Kozłowska" w:date="2023-11-07T14:56:00Z">
              <w:r w:rsidR="000A7480">
                <w:rPr>
                  <w:rFonts w:ascii="Arial" w:hAnsi="Arial" w:cs="Arial"/>
                  <w:color w:val="000000"/>
                  <w:sz w:val="24"/>
                  <w:szCs w:val="24"/>
                </w:rPr>
                <w:t>u</w:t>
              </w:r>
            </w:ins>
            <w:r w:rsidRPr="00230FEA">
              <w:rPr>
                <w:rFonts w:ascii="Arial" w:hAnsi="Arial" w:cs="Arial"/>
                <w:color w:val="000000"/>
                <w:sz w:val="24"/>
                <w:szCs w:val="24"/>
              </w:rPr>
              <w:t xml:space="preserve"> zadania</w:t>
            </w:r>
            <w:ins w:id="12" w:author="Joanna Kozłowska" w:date="2023-11-07T13:59:00Z">
              <w:r w:rsidR="00AE2075">
                <w:rPr>
                  <w:rFonts w:ascii="Arial" w:hAnsi="Arial" w:cs="Arial"/>
                  <w:color w:val="000000"/>
                  <w:sz w:val="24"/>
                  <w:szCs w:val="24"/>
                </w:rPr>
                <w:t>;</w:t>
              </w:r>
            </w:ins>
            <w:del w:id="13" w:author="Joanna Kozłowska" w:date="2023-11-07T13:59:00Z">
              <w:r w:rsidRPr="00230FEA" w:rsidDel="00AE2075">
                <w:rPr>
                  <w:rFonts w:ascii="Arial" w:hAnsi="Arial" w:cs="Arial"/>
                  <w:color w:val="000000"/>
                  <w:sz w:val="24"/>
                  <w:szCs w:val="24"/>
                </w:rPr>
                <w:delText xml:space="preserve"> jest zgodny z Planem Komunikacji stanowiącym załącznik do Umowy Ramowej</w:delText>
              </w:r>
              <w:r w:rsidDel="00AE2075">
                <w:rPr>
                  <w:rFonts w:ascii="Arial" w:hAnsi="Arial" w:cs="Arial"/>
                  <w:color w:val="000000"/>
                  <w:sz w:val="24"/>
                  <w:szCs w:val="24"/>
                </w:rPr>
                <w:delText>;</w:delText>
              </w:r>
            </w:del>
          </w:p>
          <w:p w14:paraId="01EDD928" w14:textId="0295B303" w:rsidR="00230FEA" w:rsidRPr="00230FEA" w:rsidRDefault="00230FEA" w:rsidP="00230FEA">
            <w:pPr>
              <w:spacing w:before="100" w:beforeAutospacing="1" w:after="100" w:afterAutospacing="1" w:line="276" w:lineRule="auto"/>
              <w:rPr>
                <w:rFonts w:ascii="Arial" w:hAnsi="Arial" w:cs="Arial"/>
                <w:color w:val="000000"/>
                <w:sz w:val="24"/>
                <w:szCs w:val="24"/>
              </w:rPr>
            </w:pPr>
            <w:r w:rsidRPr="00230FEA">
              <w:rPr>
                <w:rFonts w:ascii="Arial" w:hAnsi="Arial" w:cs="Arial"/>
                <w:color w:val="000000"/>
                <w:sz w:val="24"/>
                <w:szCs w:val="24"/>
              </w:rPr>
              <w:t>2.opis zadania zawiera harmonogram realizacji naboru grantów</w:t>
            </w:r>
            <w:r>
              <w:rPr>
                <w:rFonts w:ascii="Arial" w:hAnsi="Arial" w:cs="Arial"/>
                <w:color w:val="000000"/>
                <w:sz w:val="24"/>
                <w:szCs w:val="24"/>
              </w:rPr>
              <w:t>;</w:t>
            </w:r>
          </w:p>
          <w:p w14:paraId="1CB08087" w14:textId="44012F84" w:rsidR="00230FEA" w:rsidRPr="00230FEA" w:rsidRDefault="00230FEA" w:rsidP="00230FEA">
            <w:pPr>
              <w:spacing w:before="100" w:beforeAutospacing="1" w:after="100" w:afterAutospacing="1" w:line="276" w:lineRule="auto"/>
              <w:rPr>
                <w:rFonts w:ascii="Arial" w:hAnsi="Arial" w:cs="Arial"/>
                <w:color w:val="000000"/>
                <w:sz w:val="24"/>
                <w:szCs w:val="24"/>
              </w:rPr>
            </w:pPr>
            <w:r w:rsidRPr="00230FEA">
              <w:rPr>
                <w:rFonts w:ascii="Arial" w:hAnsi="Arial" w:cs="Arial"/>
                <w:color w:val="000000"/>
                <w:sz w:val="24"/>
                <w:szCs w:val="24"/>
              </w:rPr>
              <w:lastRenderedPageBreak/>
              <w:t xml:space="preserve">3.wnioskodawca zadeklarował, iż projekty objęte grantem będą wybierane, rozliczane i kontrolowane zgodnie z procedurami zatwierdzonymi przez </w:t>
            </w:r>
            <w:r>
              <w:rPr>
                <w:rFonts w:ascii="Arial" w:hAnsi="Arial" w:cs="Arial"/>
                <w:color w:val="000000"/>
                <w:sz w:val="24"/>
                <w:szCs w:val="24"/>
              </w:rPr>
              <w:t>I</w:t>
            </w:r>
            <w:r w:rsidR="00D65418">
              <w:rPr>
                <w:rFonts w:ascii="Arial" w:hAnsi="Arial" w:cs="Arial"/>
                <w:color w:val="000000"/>
                <w:sz w:val="24"/>
                <w:szCs w:val="24"/>
              </w:rPr>
              <w:t>Z</w:t>
            </w:r>
            <w:r>
              <w:rPr>
                <w:rFonts w:ascii="Arial" w:hAnsi="Arial" w:cs="Arial"/>
                <w:color w:val="000000"/>
                <w:sz w:val="24"/>
                <w:szCs w:val="24"/>
              </w:rPr>
              <w:t>;</w:t>
            </w:r>
          </w:p>
          <w:p w14:paraId="3A3F8497" w14:textId="7C88A1FC" w:rsidR="00230FEA" w:rsidRPr="00230FEA" w:rsidRDefault="00230FEA" w:rsidP="00230FEA">
            <w:pPr>
              <w:spacing w:before="100" w:beforeAutospacing="1" w:after="100" w:afterAutospacing="1" w:line="276" w:lineRule="auto"/>
              <w:rPr>
                <w:rFonts w:ascii="Arial" w:hAnsi="Arial" w:cs="Arial"/>
                <w:color w:val="000000"/>
                <w:sz w:val="24"/>
                <w:szCs w:val="24"/>
              </w:rPr>
            </w:pPr>
            <w:r w:rsidRPr="00230FEA">
              <w:rPr>
                <w:rFonts w:ascii="Arial" w:hAnsi="Arial" w:cs="Arial"/>
                <w:color w:val="000000"/>
                <w:sz w:val="24"/>
                <w:szCs w:val="24"/>
              </w:rPr>
              <w:t>4.wnioskodawca zadeklarował, iż projekty objęte grantem będą realizowane zgodnie z przepisami właściwymi dla obszaru merytorycznego i warunkami wsparcia określonymi w Regulaminie wyboru projektów</w:t>
            </w:r>
            <w:r>
              <w:rPr>
                <w:rFonts w:ascii="Arial" w:hAnsi="Arial" w:cs="Arial"/>
                <w:color w:val="000000"/>
                <w:sz w:val="24"/>
                <w:szCs w:val="24"/>
              </w:rPr>
              <w:t>;</w:t>
            </w:r>
          </w:p>
          <w:p w14:paraId="2E7DFF42" w14:textId="20BB38E2" w:rsidR="00230FEA" w:rsidRDefault="00230FEA" w:rsidP="00230FEA">
            <w:pPr>
              <w:spacing w:before="100" w:beforeAutospacing="1" w:after="100" w:afterAutospacing="1" w:line="276" w:lineRule="auto"/>
              <w:rPr>
                <w:rFonts w:ascii="Arial" w:hAnsi="Arial" w:cs="Arial"/>
                <w:color w:val="000000"/>
                <w:sz w:val="24"/>
                <w:szCs w:val="24"/>
              </w:rPr>
            </w:pPr>
            <w:r w:rsidRPr="00230FEA">
              <w:rPr>
                <w:rFonts w:ascii="Arial" w:hAnsi="Arial" w:cs="Arial"/>
                <w:color w:val="000000"/>
                <w:sz w:val="24"/>
                <w:szCs w:val="24"/>
              </w:rPr>
              <w:t>5.projekt zakłada zachowanie trwałości projektu w odniesieniu do wydatków ponoszonych jako cross-</w:t>
            </w:r>
            <w:proofErr w:type="spellStart"/>
            <w:r w:rsidRPr="00230FEA">
              <w:rPr>
                <w:rFonts w:ascii="Arial" w:hAnsi="Arial" w:cs="Arial"/>
                <w:color w:val="000000"/>
                <w:sz w:val="24"/>
                <w:szCs w:val="24"/>
              </w:rPr>
              <w:t>financing</w:t>
            </w:r>
            <w:proofErr w:type="spellEnd"/>
            <w:r w:rsidRPr="00230FEA">
              <w:rPr>
                <w:rFonts w:ascii="Arial" w:hAnsi="Arial" w:cs="Arial"/>
                <w:color w:val="000000"/>
                <w:sz w:val="24"/>
                <w:szCs w:val="24"/>
              </w:rPr>
              <w:t xml:space="preserve"> lub w sytuacji, gdy projekt podlega obowiązkowi utrzymania inwestycji zgodnie z obowiązującymi zasadami pomocy publicznej (o ile dotyczy);</w:t>
            </w:r>
          </w:p>
          <w:p w14:paraId="0E8A8C73" w14:textId="3D667831" w:rsidR="00150D98" w:rsidRPr="00230FEA" w:rsidRDefault="00150D98" w:rsidP="00450795">
            <w:pPr>
              <w:spacing w:before="100" w:beforeAutospacing="1" w:after="100" w:afterAutospacing="1" w:line="276" w:lineRule="auto"/>
              <w:rPr>
                <w:rFonts w:ascii="Arial" w:hAnsi="Arial" w:cs="Arial"/>
                <w:color w:val="000000"/>
                <w:sz w:val="24"/>
                <w:szCs w:val="24"/>
              </w:rPr>
            </w:pPr>
            <w:r w:rsidRPr="00230FEA">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743AE181" w14:textId="1CD4F2B5" w:rsidR="00150D98" w:rsidRPr="004F2CFE" w:rsidRDefault="00150D98" w:rsidP="00450795">
            <w:pPr>
              <w:spacing w:before="100" w:beforeAutospacing="1" w:after="100" w:afterAutospacing="1" w:line="276" w:lineRule="auto"/>
              <w:rPr>
                <w:rFonts w:ascii="Arial" w:hAnsi="Arial" w:cs="Arial"/>
                <w:color w:val="000000"/>
                <w:sz w:val="24"/>
                <w:szCs w:val="24"/>
                <w:highlight w:val="yellow"/>
              </w:rPr>
            </w:pPr>
            <w:r w:rsidRPr="00230FEA">
              <w:rPr>
                <w:rFonts w:ascii="Arial" w:hAnsi="Arial" w:cs="Arial"/>
                <w:color w:val="000000"/>
                <w:sz w:val="24"/>
                <w:szCs w:val="24"/>
              </w:rPr>
              <w:t>Kryterium jest weryfikowane w oparciu o wniosek o dofinansowanie projektu</w:t>
            </w:r>
            <w:r w:rsidR="00FE7B5C">
              <w:rPr>
                <w:rFonts w:ascii="Arial" w:hAnsi="Arial" w:cs="Arial"/>
                <w:color w:val="000000"/>
                <w:sz w:val="24"/>
                <w:szCs w:val="24"/>
              </w:rPr>
              <w:t xml:space="preserve"> oraz </w:t>
            </w:r>
            <w:r w:rsidR="00203D6C">
              <w:rPr>
                <w:rFonts w:ascii="Arial" w:hAnsi="Arial" w:cs="Arial"/>
                <w:color w:val="000000"/>
                <w:sz w:val="24"/>
                <w:szCs w:val="24"/>
              </w:rPr>
              <w:t>Plan Komunikacji stanowiący załącznik do Umowy Ramowej</w:t>
            </w:r>
            <w:r w:rsidR="00FE7B5C">
              <w:rPr>
                <w:rFonts w:ascii="Arial" w:hAnsi="Arial" w:cs="Arial"/>
                <w:color w:val="000000"/>
                <w:sz w:val="24"/>
                <w:szCs w:val="24"/>
              </w:rPr>
              <w:t>.</w:t>
            </w:r>
          </w:p>
        </w:tc>
        <w:tc>
          <w:tcPr>
            <w:tcW w:w="1279" w:type="pct"/>
          </w:tcPr>
          <w:p w14:paraId="4557B950" w14:textId="50AB8266" w:rsidR="00150D98" w:rsidRPr="00230FEA" w:rsidRDefault="00150D98" w:rsidP="00450795">
            <w:pPr>
              <w:spacing w:before="100" w:beforeAutospacing="1" w:after="100" w:afterAutospacing="1" w:line="276" w:lineRule="auto"/>
              <w:rPr>
                <w:rFonts w:ascii="Arial" w:hAnsi="Arial" w:cs="Arial"/>
                <w:color w:val="000000"/>
                <w:sz w:val="24"/>
                <w:szCs w:val="24"/>
              </w:rPr>
            </w:pPr>
            <w:r w:rsidRPr="00230FEA">
              <w:rPr>
                <w:rFonts w:ascii="Arial" w:hAnsi="Arial" w:cs="Arial"/>
                <w:color w:val="000000"/>
                <w:sz w:val="24"/>
                <w:szCs w:val="24"/>
              </w:rPr>
              <w:lastRenderedPageBreak/>
              <w:t>Tak/do negocjacji/nie</w:t>
            </w:r>
            <w:r w:rsidR="00745E7E" w:rsidRPr="00230FEA">
              <w:rPr>
                <w:rFonts w:ascii="Arial" w:hAnsi="Arial" w:cs="Arial"/>
                <w:color w:val="000000"/>
                <w:sz w:val="24"/>
                <w:szCs w:val="24"/>
              </w:rPr>
              <w:t xml:space="preserve"> </w:t>
            </w:r>
            <w:r w:rsidRPr="00230FEA">
              <w:rPr>
                <w:rFonts w:ascii="Arial" w:hAnsi="Arial" w:cs="Arial"/>
                <w:color w:val="000000"/>
                <w:sz w:val="24"/>
                <w:szCs w:val="24"/>
              </w:rPr>
              <w:t>(niespełnienie kryterium oznacza negatywną ocenę).</w:t>
            </w:r>
          </w:p>
          <w:p w14:paraId="013156C9" w14:textId="651F31DE" w:rsidR="00150D98" w:rsidRPr="00230FEA" w:rsidRDefault="001B58C2" w:rsidP="00450795">
            <w:pPr>
              <w:spacing w:before="100" w:beforeAutospacing="1" w:after="100" w:afterAutospacing="1" w:line="276" w:lineRule="auto"/>
              <w:rPr>
                <w:rFonts w:ascii="Arial" w:hAnsi="Arial" w:cs="Arial"/>
                <w:sz w:val="24"/>
                <w:szCs w:val="24"/>
              </w:rPr>
            </w:pPr>
            <w:r w:rsidRPr="00230FEA">
              <w:rPr>
                <w:rFonts w:ascii="Arial" w:hAnsi="Arial" w:cs="Arial"/>
                <w:sz w:val="24"/>
                <w:szCs w:val="24"/>
              </w:rPr>
              <w:t xml:space="preserve">Dopuszcza się możliwość skierowania kryterium do negocjacji w zakresie </w:t>
            </w:r>
            <w:r w:rsidRPr="00230FEA">
              <w:rPr>
                <w:rFonts w:ascii="Arial" w:hAnsi="Arial" w:cs="Arial"/>
                <w:sz w:val="24"/>
                <w:szCs w:val="24"/>
              </w:rPr>
              <w:lastRenderedPageBreak/>
              <w:t>wskazanym w Regulaminie wyboru projektów.</w:t>
            </w:r>
          </w:p>
        </w:tc>
      </w:tr>
      <w:tr w:rsidR="00150D98" w:rsidRPr="00450795" w14:paraId="38784945" w14:textId="77777777" w:rsidTr="006769AD">
        <w:tc>
          <w:tcPr>
            <w:tcW w:w="249" w:type="pct"/>
          </w:tcPr>
          <w:p w14:paraId="5B8A8482" w14:textId="77777777" w:rsidR="00150D98" w:rsidRPr="00450795" w:rsidRDefault="00150D98" w:rsidP="00450795">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B.4</w:t>
            </w:r>
          </w:p>
        </w:tc>
        <w:tc>
          <w:tcPr>
            <w:tcW w:w="602" w:type="pct"/>
          </w:tcPr>
          <w:p w14:paraId="6C0A4491" w14:textId="77777777" w:rsidR="00150D98" w:rsidRPr="00450795" w:rsidRDefault="00150D98" w:rsidP="00450795">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Potencjał do realizacji projektu</w:t>
            </w:r>
          </w:p>
        </w:tc>
        <w:tc>
          <w:tcPr>
            <w:tcW w:w="2870" w:type="pct"/>
          </w:tcPr>
          <w:p w14:paraId="60F56A9B"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3A9BE482" w14:textId="515C5769" w:rsidR="00150D98" w:rsidRPr="00450795" w:rsidRDefault="00150D98" w:rsidP="00450795">
            <w:pPr>
              <w:pStyle w:val="Akapitzlist"/>
              <w:numPr>
                <w:ilvl w:val="0"/>
                <w:numId w:val="22"/>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potencjał kadrowy i techniczny planowany do zaangażowania w ramach projektu,</w:t>
            </w:r>
          </w:p>
          <w:p w14:paraId="099A2639" w14:textId="43A840D0" w:rsidR="00150D98" w:rsidRPr="00450795" w:rsidRDefault="00150D98" w:rsidP="00450795">
            <w:pPr>
              <w:pStyle w:val="Akapitzlist"/>
              <w:numPr>
                <w:ilvl w:val="0"/>
                <w:numId w:val="22"/>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czy opis potencjału i doświadczenia wnioskodawcy jest adekwatny do założeń projektu</w:t>
            </w:r>
            <w:del w:id="14" w:author="Joanna Kozłowska" w:date="2023-11-07T13:59:00Z">
              <w:r w:rsidRPr="00450795" w:rsidDel="00AE2075">
                <w:rPr>
                  <w:rFonts w:ascii="Arial" w:hAnsi="Arial" w:cs="Arial"/>
                  <w:color w:val="000000"/>
                  <w:sz w:val="24"/>
                  <w:szCs w:val="24"/>
                </w:rPr>
                <w:delText xml:space="preserve"> i </w:delText>
              </w:r>
              <w:commentRangeStart w:id="15"/>
              <w:r w:rsidRPr="00450795" w:rsidDel="00AE2075">
                <w:rPr>
                  <w:rFonts w:ascii="Arial" w:hAnsi="Arial" w:cs="Arial"/>
                  <w:color w:val="000000"/>
                  <w:sz w:val="24"/>
                  <w:szCs w:val="24"/>
                </w:rPr>
                <w:delText xml:space="preserve">Regulaminu </w:delText>
              </w:r>
            </w:del>
            <w:commentRangeEnd w:id="15"/>
            <w:r w:rsidR="00345315">
              <w:rPr>
                <w:rStyle w:val="Odwoaniedokomentarza"/>
                <w:rFonts w:ascii="Calibri" w:eastAsia="Calibri" w:hAnsi="Calibri" w:cs="Times New Roman"/>
              </w:rPr>
              <w:commentReference w:id="15"/>
            </w:r>
            <w:del w:id="16" w:author="Joanna Kozłowska" w:date="2023-11-07T13:59:00Z">
              <w:r w:rsidRPr="00450795" w:rsidDel="00AE2075">
                <w:rPr>
                  <w:rFonts w:ascii="Arial" w:hAnsi="Arial" w:cs="Arial"/>
                  <w:color w:val="000000"/>
                  <w:sz w:val="24"/>
                  <w:szCs w:val="24"/>
                </w:rPr>
                <w:delText>wyboru projektów</w:delText>
              </w:r>
            </w:del>
            <w:r w:rsidRPr="00450795">
              <w:rPr>
                <w:rFonts w:ascii="Arial" w:hAnsi="Arial" w:cs="Arial"/>
                <w:color w:val="000000"/>
                <w:sz w:val="24"/>
                <w:szCs w:val="24"/>
              </w:rPr>
              <w:t>;</w:t>
            </w:r>
          </w:p>
          <w:p w14:paraId="4A6BA060" w14:textId="591FEF1A" w:rsidR="00150D98" w:rsidRPr="00450795" w:rsidRDefault="00150D98" w:rsidP="00450795">
            <w:pPr>
              <w:pStyle w:val="Akapitzlist"/>
              <w:numPr>
                <w:ilvl w:val="0"/>
                <w:numId w:val="22"/>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lastRenderedPageBreak/>
              <w:t>sposób zarządzania projektem.</w:t>
            </w:r>
          </w:p>
          <w:p w14:paraId="4478946D" w14:textId="6F3AF0C2"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60E2F130"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7DB450A3" w14:textId="77777777" w:rsidR="00EF0B85" w:rsidRPr="00450795" w:rsidRDefault="00EF0B85"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 (niespełnienie kryterium oznacza negatywną ocenę).</w:t>
            </w:r>
          </w:p>
          <w:p w14:paraId="57D599C0" w14:textId="72C00C0B" w:rsidR="00150D98" w:rsidRPr="00FE4DD0" w:rsidRDefault="00FE4DD0" w:rsidP="00450795">
            <w:pPr>
              <w:spacing w:before="100" w:beforeAutospacing="1" w:after="100" w:afterAutospacing="1" w:line="276" w:lineRule="auto"/>
              <w:rPr>
                <w:rFonts w:ascii="Arial" w:hAnsi="Arial" w:cs="Arial"/>
                <w:sz w:val="24"/>
                <w:szCs w:val="24"/>
              </w:rPr>
            </w:pPr>
            <w:r w:rsidRPr="00FE4DD0">
              <w:rPr>
                <w:rFonts w:ascii="Arial" w:hAnsi="Arial" w:cs="Arial"/>
                <w:sz w:val="24"/>
                <w:szCs w:val="24"/>
              </w:rPr>
              <w:t xml:space="preserve">Dopuszcza się możliwość skierowania kryterium do </w:t>
            </w:r>
            <w:r w:rsidRPr="00FE4DD0">
              <w:rPr>
                <w:rFonts w:ascii="Arial" w:hAnsi="Arial" w:cs="Arial"/>
                <w:sz w:val="24"/>
                <w:szCs w:val="24"/>
              </w:rPr>
              <w:lastRenderedPageBreak/>
              <w:t>negocjacji w zakresie wskazanym w Regulaminie wyboru projektów.</w:t>
            </w:r>
          </w:p>
        </w:tc>
      </w:tr>
      <w:tr w:rsidR="00150D98" w:rsidRPr="00450795" w14:paraId="590AE616" w14:textId="77777777" w:rsidTr="006769AD">
        <w:tc>
          <w:tcPr>
            <w:tcW w:w="249" w:type="pct"/>
          </w:tcPr>
          <w:p w14:paraId="799FB2D5" w14:textId="77777777" w:rsidR="00150D98" w:rsidRPr="00450795" w:rsidRDefault="00150D98" w:rsidP="00450795">
            <w:pPr>
              <w:spacing w:before="100" w:beforeAutospacing="1" w:after="100" w:afterAutospacing="1" w:line="276" w:lineRule="auto"/>
              <w:jc w:val="center"/>
              <w:rPr>
                <w:rFonts w:ascii="Arial" w:hAnsi="Arial" w:cs="Arial"/>
                <w:b/>
                <w:bCs/>
                <w:sz w:val="24"/>
                <w:szCs w:val="24"/>
              </w:rPr>
            </w:pPr>
            <w:r w:rsidRPr="002F63A4">
              <w:rPr>
                <w:rFonts w:ascii="Arial" w:hAnsi="Arial" w:cs="Arial"/>
                <w:b/>
                <w:bCs/>
                <w:sz w:val="24"/>
                <w:szCs w:val="24"/>
              </w:rPr>
              <w:lastRenderedPageBreak/>
              <w:t>B.5</w:t>
            </w:r>
          </w:p>
        </w:tc>
        <w:tc>
          <w:tcPr>
            <w:tcW w:w="602" w:type="pct"/>
          </w:tcPr>
          <w:p w14:paraId="7E9C7C41" w14:textId="77777777" w:rsidR="00150D98" w:rsidRPr="00450795" w:rsidRDefault="00150D98" w:rsidP="00450795">
            <w:pPr>
              <w:spacing w:before="100" w:beforeAutospacing="1" w:after="100" w:afterAutospacing="1" w:line="276" w:lineRule="auto"/>
              <w:rPr>
                <w:rFonts w:ascii="Arial" w:hAnsi="Arial" w:cs="Arial"/>
                <w:b/>
                <w:color w:val="000000"/>
                <w:sz w:val="24"/>
                <w:szCs w:val="24"/>
              </w:rPr>
            </w:pPr>
            <w:r w:rsidRPr="00450795">
              <w:rPr>
                <w:rFonts w:ascii="Arial" w:hAnsi="Arial" w:cs="Arial"/>
                <w:b/>
                <w:color w:val="000000"/>
                <w:sz w:val="24"/>
                <w:szCs w:val="24"/>
              </w:rPr>
              <w:t>Budżet projektu</w:t>
            </w:r>
          </w:p>
        </w:tc>
        <w:tc>
          <w:tcPr>
            <w:tcW w:w="2870" w:type="pct"/>
          </w:tcPr>
          <w:p w14:paraId="5457B296"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W kryterium sprawdzimy:</w:t>
            </w:r>
          </w:p>
          <w:p w14:paraId="436B10C4" w14:textId="306FC121" w:rsidR="00150D98" w:rsidRPr="00450795" w:rsidRDefault="00150D98" w:rsidP="00450795">
            <w:pPr>
              <w:pStyle w:val="Akapitzlist"/>
              <w:numPr>
                <w:ilvl w:val="0"/>
                <w:numId w:val="23"/>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zgodność budżetu projektu z Wytycznymi dotyczącymi kwalifikowalności wydatków na lata 2021-2027</w:t>
            </w:r>
            <w:r w:rsidR="00EB38A7">
              <w:rPr>
                <w:rFonts w:ascii="Arial" w:hAnsi="Arial" w:cs="Arial"/>
                <w:color w:val="000000"/>
                <w:sz w:val="24"/>
                <w:szCs w:val="24"/>
              </w:rPr>
              <w:t>.</w:t>
            </w:r>
          </w:p>
          <w:p w14:paraId="0696FD5B" w14:textId="6EFC5782" w:rsidR="00150D98" w:rsidRPr="00450795" w:rsidRDefault="00150D98" w:rsidP="00450795">
            <w:pPr>
              <w:pStyle w:val="Akapitzlist"/>
              <w:numPr>
                <w:ilvl w:val="0"/>
                <w:numId w:val="23"/>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poprawność sporządzenia budżetu (m.in. koszty pośrednie, cross-</w:t>
            </w:r>
            <w:proofErr w:type="spellStart"/>
            <w:r w:rsidRPr="00450795">
              <w:rPr>
                <w:rFonts w:ascii="Arial" w:hAnsi="Arial" w:cs="Arial"/>
                <w:color w:val="000000"/>
                <w:sz w:val="24"/>
                <w:szCs w:val="24"/>
              </w:rPr>
              <w:t>financing</w:t>
            </w:r>
            <w:proofErr w:type="spellEnd"/>
            <w:r w:rsidRPr="00450795">
              <w:rPr>
                <w:rFonts w:ascii="Arial" w:hAnsi="Arial" w:cs="Arial"/>
                <w:color w:val="000000"/>
                <w:sz w:val="24"/>
                <w:szCs w:val="24"/>
              </w:rPr>
              <w:t>, wkład własny</w:t>
            </w:r>
            <w:r w:rsidR="000B6282">
              <w:rPr>
                <w:rFonts w:ascii="Arial" w:hAnsi="Arial" w:cs="Arial"/>
                <w:color w:val="000000"/>
                <w:sz w:val="24"/>
                <w:szCs w:val="24"/>
              </w:rPr>
              <w:t>,</w:t>
            </w:r>
            <w:r w:rsidR="00D43BE9">
              <w:rPr>
                <w:rFonts w:ascii="Arial" w:hAnsi="Arial" w:cs="Arial"/>
                <w:color w:val="000000"/>
                <w:sz w:val="24"/>
                <w:szCs w:val="24"/>
              </w:rPr>
              <w:t xml:space="preserve"> </w:t>
            </w:r>
            <w:r w:rsidRPr="00450795">
              <w:rPr>
                <w:rFonts w:ascii="Arial" w:hAnsi="Arial" w:cs="Arial"/>
                <w:color w:val="000000"/>
                <w:sz w:val="24"/>
                <w:szCs w:val="24"/>
              </w:rPr>
              <w:t>błędne wyliczenia itp.).</w:t>
            </w:r>
          </w:p>
          <w:p w14:paraId="0B4AAC7B" w14:textId="3BF52288" w:rsidR="00BD25AC" w:rsidRDefault="00DE4AF4" w:rsidP="00BD25AC">
            <w:pPr>
              <w:pStyle w:val="Akapitzlist"/>
              <w:numPr>
                <w:ilvl w:val="0"/>
                <w:numId w:val="23"/>
              </w:numPr>
              <w:spacing w:before="100" w:beforeAutospacing="1" w:after="100" w:afterAutospacing="1" w:line="276" w:lineRule="auto"/>
              <w:ind w:left="357" w:hanging="357"/>
              <w:rPr>
                <w:rFonts w:ascii="Arial" w:hAnsi="Arial" w:cs="Arial"/>
                <w:color w:val="000000"/>
                <w:sz w:val="24"/>
                <w:szCs w:val="24"/>
              </w:rPr>
            </w:pPr>
            <w:r w:rsidRPr="00450795">
              <w:rPr>
                <w:rFonts w:ascii="Arial" w:hAnsi="Arial" w:cs="Arial"/>
                <w:color w:val="000000"/>
                <w:sz w:val="24"/>
                <w:szCs w:val="24"/>
              </w:rPr>
              <w:t>adekwatn</w:t>
            </w:r>
            <w:r>
              <w:rPr>
                <w:rFonts w:ascii="Arial" w:hAnsi="Arial" w:cs="Arial"/>
                <w:color w:val="000000"/>
                <w:sz w:val="24"/>
                <w:szCs w:val="24"/>
              </w:rPr>
              <w:t xml:space="preserve">ość </w:t>
            </w:r>
            <w:r w:rsidR="00150D98" w:rsidRPr="00450795">
              <w:rPr>
                <w:rFonts w:ascii="Arial" w:hAnsi="Arial" w:cs="Arial"/>
                <w:color w:val="000000"/>
                <w:sz w:val="24"/>
                <w:szCs w:val="24"/>
              </w:rPr>
              <w:t>budżet</w:t>
            </w:r>
            <w:r>
              <w:rPr>
                <w:rFonts w:ascii="Arial" w:hAnsi="Arial" w:cs="Arial"/>
                <w:color w:val="000000"/>
                <w:sz w:val="24"/>
                <w:szCs w:val="24"/>
              </w:rPr>
              <w:t>u</w:t>
            </w:r>
            <w:r w:rsidR="00150D98" w:rsidRPr="00450795">
              <w:rPr>
                <w:rFonts w:ascii="Arial" w:hAnsi="Arial" w:cs="Arial"/>
                <w:color w:val="000000"/>
                <w:sz w:val="24"/>
                <w:szCs w:val="24"/>
              </w:rPr>
              <w:t xml:space="preserve"> projektu do założeń projektu i Regulaminu wyboru projektów.</w:t>
            </w:r>
          </w:p>
          <w:p w14:paraId="24B869A4" w14:textId="463A8D3A" w:rsidR="00BF7EF4" w:rsidRDefault="00DE4AF4" w:rsidP="00BD25AC">
            <w:pPr>
              <w:pStyle w:val="Akapitzlist"/>
              <w:numPr>
                <w:ilvl w:val="0"/>
                <w:numId w:val="23"/>
              </w:numPr>
              <w:spacing w:before="100" w:beforeAutospacing="1" w:after="100" w:afterAutospacing="1" w:line="276" w:lineRule="auto"/>
              <w:ind w:left="357" w:hanging="357"/>
              <w:rPr>
                <w:rFonts w:ascii="Arial" w:hAnsi="Arial" w:cs="Arial"/>
                <w:color w:val="000000"/>
                <w:sz w:val="24"/>
                <w:szCs w:val="24"/>
              </w:rPr>
            </w:pPr>
            <w:r>
              <w:rPr>
                <w:rFonts w:ascii="Arial" w:hAnsi="Arial" w:cs="Arial"/>
                <w:color w:val="000000"/>
                <w:sz w:val="24"/>
                <w:szCs w:val="24"/>
              </w:rPr>
              <w:t>c</w:t>
            </w:r>
            <w:r w:rsidR="004C2EDA">
              <w:rPr>
                <w:rFonts w:ascii="Arial" w:hAnsi="Arial" w:cs="Arial"/>
                <w:color w:val="000000"/>
                <w:sz w:val="24"/>
                <w:szCs w:val="24"/>
              </w:rPr>
              <w:t>zy w</w:t>
            </w:r>
            <w:r w:rsidR="00BF7EF4">
              <w:rPr>
                <w:rFonts w:ascii="Arial" w:hAnsi="Arial" w:cs="Arial"/>
                <w:color w:val="000000"/>
                <w:sz w:val="24"/>
                <w:szCs w:val="24"/>
              </w:rPr>
              <w:t xml:space="preserve">kład własny będzie proporcjonalny w stosunku do kosztów pośrednich oraz </w:t>
            </w:r>
            <w:r w:rsidR="002505D5">
              <w:rPr>
                <w:rFonts w:ascii="Arial" w:hAnsi="Arial" w:cs="Arial"/>
                <w:color w:val="000000"/>
                <w:sz w:val="24"/>
                <w:szCs w:val="24"/>
              </w:rPr>
              <w:t xml:space="preserve">kosztów </w:t>
            </w:r>
            <w:r w:rsidR="00BF7EF4">
              <w:rPr>
                <w:rFonts w:ascii="Arial" w:hAnsi="Arial" w:cs="Arial"/>
                <w:color w:val="000000"/>
                <w:sz w:val="24"/>
                <w:szCs w:val="24"/>
              </w:rPr>
              <w:t xml:space="preserve">bezpośrednich. </w:t>
            </w:r>
          </w:p>
          <w:p w14:paraId="598657D0" w14:textId="725A7BA5" w:rsidR="006F1054" w:rsidRDefault="00EE2B60" w:rsidP="006F1054">
            <w:pPr>
              <w:pStyle w:val="Akapitzlist"/>
              <w:numPr>
                <w:ilvl w:val="0"/>
                <w:numId w:val="23"/>
              </w:numPr>
              <w:spacing w:before="100" w:beforeAutospacing="1" w:after="100" w:afterAutospacing="1" w:line="276" w:lineRule="auto"/>
              <w:ind w:left="357" w:hanging="357"/>
              <w:rPr>
                <w:rFonts w:ascii="Arial" w:hAnsi="Arial" w:cs="Arial"/>
                <w:color w:val="000000"/>
                <w:sz w:val="24"/>
                <w:szCs w:val="24"/>
              </w:rPr>
            </w:pPr>
            <w:r>
              <w:rPr>
                <w:rFonts w:ascii="Arial" w:hAnsi="Arial" w:cs="Arial"/>
                <w:color w:val="000000"/>
                <w:sz w:val="24"/>
                <w:szCs w:val="24"/>
              </w:rPr>
              <w:t>c</w:t>
            </w:r>
            <w:r w:rsidR="004C2EDA">
              <w:rPr>
                <w:rFonts w:ascii="Arial" w:hAnsi="Arial" w:cs="Arial"/>
                <w:color w:val="000000"/>
                <w:sz w:val="24"/>
                <w:szCs w:val="24"/>
              </w:rPr>
              <w:t xml:space="preserve">zy </w:t>
            </w:r>
            <w:r w:rsidR="009023FC" w:rsidRPr="009833A5">
              <w:rPr>
                <w:rFonts w:ascii="Arial" w:hAnsi="Arial" w:cs="Arial"/>
                <w:color w:val="000000"/>
                <w:sz w:val="24"/>
                <w:szCs w:val="24"/>
              </w:rPr>
              <w:t>wnioskodawca</w:t>
            </w:r>
            <w:r w:rsidR="00BD25AC" w:rsidRPr="009833A5">
              <w:rPr>
                <w:rFonts w:ascii="Arial" w:hAnsi="Arial" w:cs="Arial"/>
                <w:color w:val="000000"/>
                <w:sz w:val="24"/>
                <w:szCs w:val="24"/>
              </w:rPr>
              <w:t xml:space="preserve"> zadeklarował weryfikację zapisów na poziomie projektu grantowego</w:t>
            </w:r>
            <w:r w:rsidR="006F1054">
              <w:rPr>
                <w:rFonts w:ascii="Arial" w:hAnsi="Arial" w:cs="Arial"/>
                <w:color w:val="000000"/>
                <w:sz w:val="24"/>
                <w:szCs w:val="24"/>
              </w:rPr>
              <w:t xml:space="preserve"> w ramach:</w:t>
            </w:r>
          </w:p>
          <w:p w14:paraId="049E4BA8" w14:textId="14466D58" w:rsidR="006F1054" w:rsidRPr="000B6282" w:rsidRDefault="007C5396" w:rsidP="000B6282">
            <w:pPr>
              <w:pStyle w:val="Akapitzlist"/>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1) </w:t>
            </w:r>
            <w:r w:rsidR="006F1054" w:rsidRPr="000B6282">
              <w:rPr>
                <w:rFonts w:ascii="Arial" w:hAnsi="Arial" w:cs="Arial"/>
                <w:color w:val="000000"/>
                <w:sz w:val="24"/>
                <w:szCs w:val="24"/>
              </w:rPr>
              <w:t>niezbędnoś</w:t>
            </w:r>
            <w:r>
              <w:rPr>
                <w:rFonts w:ascii="Arial" w:hAnsi="Arial" w:cs="Arial"/>
                <w:color w:val="000000"/>
                <w:sz w:val="24"/>
                <w:szCs w:val="24"/>
              </w:rPr>
              <w:t>ci</w:t>
            </w:r>
            <w:r w:rsidR="006F1054" w:rsidRPr="000B6282">
              <w:rPr>
                <w:rFonts w:ascii="Arial" w:hAnsi="Arial" w:cs="Arial"/>
                <w:color w:val="000000"/>
                <w:sz w:val="24"/>
                <w:szCs w:val="24"/>
              </w:rPr>
              <w:t xml:space="preserve"> planowanych wydatków w budżecie projektu objętego grantem</w:t>
            </w:r>
            <w:r>
              <w:rPr>
                <w:rFonts w:ascii="Arial" w:hAnsi="Arial" w:cs="Arial"/>
                <w:color w:val="000000"/>
                <w:sz w:val="24"/>
                <w:szCs w:val="24"/>
              </w:rPr>
              <w:t xml:space="preserve"> </w:t>
            </w:r>
            <w:r w:rsidR="006F1054" w:rsidRPr="000B6282">
              <w:rPr>
                <w:rFonts w:ascii="Arial" w:hAnsi="Arial" w:cs="Arial"/>
                <w:color w:val="000000"/>
                <w:sz w:val="24"/>
                <w:szCs w:val="24"/>
              </w:rPr>
              <w:t>czy wydatki wynikają bezpośrednio z opisanych działań i przyczyniają się do osiągnięcia produktów projektu;</w:t>
            </w:r>
          </w:p>
          <w:p w14:paraId="47C92580" w14:textId="3FEB7FE4" w:rsidR="006F1054" w:rsidRPr="006F1054" w:rsidRDefault="006F1054" w:rsidP="000B6282">
            <w:pPr>
              <w:pStyle w:val="Akapitzlist"/>
              <w:numPr>
                <w:ilvl w:val="0"/>
                <w:numId w:val="45"/>
              </w:numPr>
              <w:spacing w:before="100" w:beforeAutospacing="1" w:after="100" w:afterAutospacing="1" w:line="276" w:lineRule="auto"/>
              <w:rPr>
                <w:rFonts w:ascii="Arial" w:hAnsi="Arial" w:cs="Arial"/>
                <w:color w:val="000000"/>
                <w:sz w:val="24"/>
                <w:szCs w:val="24"/>
              </w:rPr>
            </w:pPr>
            <w:r w:rsidRPr="006F1054">
              <w:rPr>
                <w:rFonts w:ascii="Arial" w:hAnsi="Arial" w:cs="Arial"/>
                <w:color w:val="000000"/>
                <w:sz w:val="24"/>
                <w:szCs w:val="24"/>
              </w:rPr>
              <w:t>racjonalność i efektywność planowanych wydatków, w tym:</w:t>
            </w:r>
          </w:p>
          <w:p w14:paraId="0AB0858E" w14:textId="4BAED1CF" w:rsidR="006F1054" w:rsidRPr="006F1054" w:rsidRDefault="006F1054" w:rsidP="000B6282">
            <w:pPr>
              <w:pStyle w:val="Akapitzlist"/>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a) </w:t>
            </w:r>
            <w:r w:rsidRPr="006F1054">
              <w:rPr>
                <w:rFonts w:ascii="Arial" w:hAnsi="Arial" w:cs="Arial"/>
                <w:color w:val="000000"/>
                <w:sz w:val="24"/>
                <w:szCs w:val="24"/>
              </w:rPr>
              <w:t>czy są adekwatne do zakresu i specyfiki projektu, czasu jego realizacji oraz planowanych produktów projektu;</w:t>
            </w:r>
          </w:p>
          <w:p w14:paraId="31005B33" w14:textId="7028E724" w:rsidR="006F1054" w:rsidRPr="006F1054" w:rsidRDefault="006F1054" w:rsidP="000B6282">
            <w:pPr>
              <w:pStyle w:val="Akapitzlist"/>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lastRenderedPageBreak/>
              <w:t xml:space="preserve">b) </w:t>
            </w:r>
            <w:r w:rsidRPr="006F1054">
              <w:rPr>
                <w:rFonts w:ascii="Arial" w:hAnsi="Arial" w:cs="Arial"/>
                <w:color w:val="000000"/>
                <w:sz w:val="24"/>
                <w:szCs w:val="24"/>
              </w:rPr>
              <w:t>czy są zgodne ze standardami lub cenami rynkowymi towarów lub usług,</w:t>
            </w:r>
          </w:p>
          <w:p w14:paraId="75B7795C" w14:textId="4AA040DE" w:rsidR="006F1054" w:rsidRPr="006F1054" w:rsidRDefault="006F1054" w:rsidP="000B6282">
            <w:pPr>
              <w:pStyle w:val="Akapitzlist"/>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 xml:space="preserve">c) </w:t>
            </w:r>
            <w:r w:rsidRPr="006F1054">
              <w:rPr>
                <w:rFonts w:ascii="Arial" w:hAnsi="Arial" w:cs="Arial"/>
                <w:color w:val="000000"/>
                <w:sz w:val="24"/>
                <w:szCs w:val="24"/>
              </w:rPr>
              <w:t xml:space="preserve">czy określone w projekcie nakłady finansowe służą osiągnięciu możliwie najkorzystniejszych efektów realizacji zadań.  </w:t>
            </w:r>
          </w:p>
          <w:p w14:paraId="3B874F98" w14:textId="1AB7A35A" w:rsidR="00BD25AC" w:rsidRPr="009833A5" w:rsidRDefault="00BD25AC" w:rsidP="000B6282">
            <w:pPr>
              <w:pStyle w:val="Akapitzlist"/>
              <w:spacing w:before="100" w:beforeAutospacing="1" w:after="100" w:afterAutospacing="1" w:line="276" w:lineRule="auto"/>
              <w:ind w:left="357"/>
              <w:rPr>
                <w:rFonts w:ascii="Arial" w:hAnsi="Arial" w:cs="Arial"/>
                <w:color w:val="000000"/>
                <w:sz w:val="24"/>
                <w:szCs w:val="24"/>
              </w:rPr>
            </w:pPr>
          </w:p>
          <w:p w14:paraId="413976B7" w14:textId="7534AB55"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548C1748" w14:textId="77777777"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Kryterium jest weryfikowane w oparciu o wniosek o dofinansowanie projektu.</w:t>
            </w:r>
          </w:p>
        </w:tc>
        <w:tc>
          <w:tcPr>
            <w:tcW w:w="1279" w:type="pct"/>
          </w:tcPr>
          <w:p w14:paraId="07291410" w14:textId="53486179" w:rsidR="00150D98" w:rsidRPr="00450795" w:rsidRDefault="00150D98" w:rsidP="00450795">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00745E7E" w:rsidRPr="00450795">
              <w:rPr>
                <w:rFonts w:ascii="Arial" w:hAnsi="Arial" w:cs="Arial"/>
                <w:color w:val="000000"/>
                <w:sz w:val="24"/>
                <w:szCs w:val="24"/>
              </w:rPr>
              <w:t xml:space="preserve"> </w:t>
            </w:r>
            <w:r w:rsidRPr="00450795">
              <w:rPr>
                <w:rFonts w:ascii="Arial" w:hAnsi="Arial" w:cs="Arial"/>
                <w:color w:val="000000"/>
                <w:sz w:val="24"/>
                <w:szCs w:val="24"/>
              </w:rPr>
              <w:t>(niespełnienie kryterium oznacza negatywną ocenę)</w:t>
            </w:r>
          </w:p>
          <w:p w14:paraId="3611843D" w14:textId="63A19ADE" w:rsidR="00150D98" w:rsidRPr="00FE4DD0" w:rsidRDefault="00FE4DD0" w:rsidP="00450795">
            <w:pPr>
              <w:spacing w:before="100" w:beforeAutospacing="1" w:after="100" w:afterAutospacing="1" w:line="276" w:lineRule="auto"/>
              <w:rPr>
                <w:rFonts w:ascii="Arial" w:hAnsi="Arial" w:cs="Arial"/>
                <w:sz w:val="24"/>
                <w:szCs w:val="24"/>
              </w:rPr>
            </w:pPr>
            <w:r w:rsidRPr="00FE4DD0">
              <w:rPr>
                <w:rFonts w:ascii="Arial" w:hAnsi="Arial" w:cs="Arial"/>
                <w:sz w:val="24"/>
                <w:szCs w:val="24"/>
              </w:rPr>
              <w:t>Dopuszcza się możliwość skierowania kryterium do negocjacji w zakresie wskazanym w Regulaminie wyboru projektów.</w:t>
            </w:r>
          </w:p>
        </w:tc>
      </w:tr>
    </w:tbl>
    <w:p w14:paraId="0D04BCDC" w14:textId="77777777" w:rsidR="001E1E8E" w:rsidRPr="00450795" w:rsidRDefault="001E1E8E" w:rsidP="001E1E8E">
      <w:pPr>
        <w:pStyle w:val="Akapitzlist"/>
        <w:numPr>
          <w:ilvl w:val="0"/>
          <w:numId w:val="9"/>
        </w:numPr>
        <w:spacing w:before="100" w:beforeAutospacing="1" w:after="100" w:afterAutospacing="1" w:line="276" w:lineRule="auto"/>
        <w:ind w:left="357" w:hanging="357"/>
        <w:rPr>
          <w:rFonts w:ascii="Arial" w:hAnsi="Arial" w:cs="Arial"/>
          <w:b/>
          <w:bCs/>
          <w:sz w:val="24"/>
          <w:szCs w:val="24"/>
        </w:rPr>
      </w:pPr>
      <w:r w:rsidRPr="00450795">
        <w:rPr>
          <w:rFonts w:ascii="Arial" w:hAnsi="Arial" w:cs="Arial"/>
          <w:b/>
          <w:bCs/>
          <w:sz w:val="24"/>
          <w:szCs w:val="24"/>
        </w:rPr>
        <w:t>Kryteria dostępu</w:t>
      </w:r>
    </w:p>
    <w:tbl>
      <w:tblPr>
        <w:tblStyle w:val="Tabela-Siatka"/>
        <w:tblW w:w="5114" w:type="pct"/>
        <w:tblLook w:val="0620" w:firstRow="1" w:lastRow="0" w:firstColumn="0" w:lastColumn="0" w:noHBand="1" w:noVBand="1"/>
      </w:tblPr>
      <w:tblGrid>
        <w:gridCol w:w="590"/>
        <w:gridCol w:w="2659"/>
        <w:gridCol w:w="7718"/>
        <w:gridCol w:w="3346"/>
      </w:tblGrid>
      <w:tr w:rsidR="001E1E8E" w:rsidRPr="00450795" w14:paraId="1E16C5E0" w14:textId="77777777" w:rsidTr="001558FD">
        <w:trPr>
          <w:tblHeader/>
        </w:trPr>
        <w:tc>
          <w:tcPr>
            <w:tcW w:w="206" w:type="pct"/>
            <w:shd w:val="clear" w:color="auto" w:fill="D9D9D9" w:themeFill="background1" w:themeFillShade="D9"/>
          </w:tcPr>
          <w:p w14:paraId="09CE0CE8" w14:textId="77777777" w:rsidR="001E1E8E" w:rsidRPr="00450795" w:rsidRDefault="001E1E8E" w:rsidP="00920F14">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Nr</w:t>
            </w:r>
          </w:p>
        </w:tc>
        <w:tc>
          <w:tcPr>
            <w:tcW w:w="929" w:type="pct"/>
            <w:shd w:val="clear" w:color="auto" w:fill="D9D9D9" w:themeFill="background1" w:themeFillShade="D9"/>
          </w:tcPr>
          <w:p w14:paraId="40D1D09C" w14:textId="77777777" w:rsidR="001E1E8E" w:rsidRPr="00450795" w:rsidRDefault="001E1E8E" w:rsidP="00920F14">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Nazwa</w:t>
            </w:r>
          </w:p>
        </w:tc>
        <w:tc>
          <w:tcPr>
            <w:tcW w:w="2696" w:type="pct"/>
            <w:shd w:val="clear" w:color="auto" w:fill="D9D9D9" w:themeFill="background1" w:themeFillShade="D9"/>
          </w:tcPr>
          <w:p w14:paraId="4C3CD094" w14:textId="77777777" w:rsidR="001E1E8E" w:rsidRPr="00450795" w:rsidRDefault="001E1E8E" w:rsidP="00920F14">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Definicja</w:t>
            </w:r>
          </w:p>
        </w:tc>
        <w:tc>
          <w:tcPr>
            <w:tcW w:w="1169" w:type="pct"/>
            <w:shd w:val="clear" w:color="auto" w:fill="D9D9D9" w:themeFill="background1" w:themeFillShade="D9"/>
          </w:tcPr>
          <w:p w14:paraId="541AAAC9" w14:textId="77777777" w:rsidR="001E1E8E" w:rsidRPr="00450795" w:rsidRDefault="001E1E8E" w:rsidP="00920F14">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Opis znaczenia</w:t>
            </w:r>
          </w:p>
        </w:tc>
      </w:tr>
      <w:tr w:rsidR="001E1E8E" w:rsidRPr="00450795" w14:paraId="284D7087" w14:textId="77777777" w:rsidTr="001558FD">
        <w:tc>
          <w:tcPr>
            <w:tcW w:w="206" w:type="pct"/>
            <w:shd w:val="clear" w:color="auto" w:fill="auto"/>
          </w:tcPr>
          <w:p w14:paraId="1FD3DD11" w14:textId="05F24895" w:rsidR="001E1E8E" w:rsidRPr="00450795" w:rsidRDefault="001E1E8E" w:rsidP="00920F14">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C.</w:t>
            </w:r>
            <w:r w:rsidR="00D214B7">
              <w:rPr>
                <w:rFonts w:ascii="Arial" w:hAnsi="Arial" w:cs="Arial"/>
                <w:b/>
                <w:bCs/>
                <w:sz w:val="24"/>
                <w:szCs w:val="24"/>
              </w:rPr>
              <w:t>1</w:t>
            </w:r>
          </w:p>
        </w:tc>
        <w:tc>
          <w:tcPr>
            <w:tcW w:w="929" w:type="pct"/>
            <w:shd w:val="clear" w:color="auto" w:fill="auto"/>
          </w:tcPr>
          <w:p w14:paraId="1DD49BFC" w14:textId="77777777" w:rsidR="001E1E8E" w:rsidRPr="00450795" w:rsidRDefault="001E1E8E" w:rsidP="00920F14">
            <w:pPr>
              <w:pStyle w:val="Default"/>
              <w:spacing w:before="100" w:beforeAutospacing="1" w:after="100" w:afterAutospacing="1"/>
              <w:jc w:val="left"/>
              <w:rPr>
                <w:rFonts w:ascii="Arial" w:eastAsiaTheme="minorHAnsi" w:hAnsi="Arial" w:cs="Arial"/>
                <w:b/>
                <w:color w:val="000000"/>
                <w:sz w:val="24"/>
                <w:szCs w:val="24"/>
                <w:lang w:eastAsia="en-US"/>
              </w:rPr>
            </w:pPr>
            <w:r w:rsidRPr="00450795">
              <w:rPr>
                <w:rFonts w:ascii="Arial" w:hAnsi="Arial" w:cs="Arial"/>
                <w:b/>
                <w:bCs/>
                <w:sz w:val="24"/>
                <w:szCs w:val="24"/>
              </w:rPr>
              <w:t xml:space="preserve">Projekt jest zgodny </w:t>
            </w:r>
            <w:r w:rsidRPr="00450795">
              <w:rPr>
                <w:rFonts w:ascii="Arial" w:hAnsi="Arial" w:cs="Arial"/>
                <w:b/>
                <w:bCs/>
                <w:sz w:val="24"/>
                <w:szCs w:val="24"/>
              </w:rPr>
              <w:br/>
              <w:t>z zapisami Szczegółowego Opisu Priorytetów</w:t>
            </w:r>
          </w:p>
        </w:tc>
        <w:tc>
          <w:tcPr>
            <w:tcW w:w="2696" w:type="pct"/>
            <w:shd w:val="clear" w:color="auto" w:fill="auto"/>
          </w:tcPr>
          <w:p w14:paraId="0070DEFA" w14:textId="6CDD7AF2" w:rsidR="001E1E8E" w:rsidRPr="00450795" w:rsidRDefault="001E1E8E" w:rsidP="00920F14">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 kryterium sprawdzimy, czy projekt jest zgodny z zapisami Szczegółowego Opisu Priorytetów dla Działania </w:t>
            </w:r>
            <w:r>
              <w:rPr>
                <w:rFonts w:ascii="Arial" w:hAnsi="Arial" w:cs="Arial"/>
                <w:sz w:val="24"/>
                <w:szCs w:val="24"/>
              </w:rPr>
              <w:t>7.</w:t>
            </w:r>
            <w:r w:rsidR="00760ED1">
              <w:rPr>
                <w:rFonts w:ascii="Arial" w:hAnsi="Arial" w:cs="Arial"/>
                <w:sz w:val="24"/>
                <w:szCs w:val="24"/>
              </w:rPr>
              <w:t>4</w:t>
            </w:r>
            <w:r w:rsidRPr="00450795">
              <w:rPr>
                <w:rFonts w:ascii="Arial" w:hAnsi="Arial" w:cs="Arial"/>
                <w:sz w:val="24"/>
                <w:szCs w:val="24"/>
              </w:rPr>
              <w:t xml:space="preserve"> w wersji aktualnej na dzień rozpoczęcia naboru</w:t>
            </w:r>
            <w:r w:rsidRPr="00450795">
              <w:rPr>
                <w:rStyle w:val="Odwoanieprzypisudolnego"/>
                <w:rFonts w:ascii="Arial" w:hAnsi="Arial" w:cs="Arial"/>
                <w:sz w:val="24"/>
                <w:szCs w:val="24"/>
              </w:rPr>
              <w:footnoteReference w:id="4"/>
            </w:r>
            <w:r w:rsidRPr="00450795">
              <w:rPr>
                <w:rFonts w:ascii="Arial" w:hAnsi="Arial" w:cs="Arial"/>
                <w:sz w:val="24"/>
                <w:szCs w:val="24"/>
              </w:rPr>
              <w:t>:</w:t>
            </w:r>
          </w:p>
          <w:p w14:paraId="5DB51BB6" w14:textId="0AB00413" w:rsidR="00374E4B" w:rsidRPr="004F2CFE" w:rsidRDefault="001E1E8E" w:rsidP="0087788F">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w zakresie informacji wskazanych w polu „Opis działań” dotyczących typów projektów oraz zasad realizacji wspar</w:t>
            </w:r>
            <w:r w:rsidR="00C915CA">
              <w:rPr>
                <w:rFonts w:ascii="Arial" w:hAnsi="Arial" w:cs="Arial"/>
                <w:sz w:val="24"/>
                <w:szCs w:val="24"/>
              </w:rPr>
              <w:t xml:space="preserve">cia </w:t>
            </w:r>
            <w:r w:rsidR="00674A07">
              <w:rPr>
                <w:rFonts w:ascii="Arial" w:hAnsi="Arial" w:cs="Arial"/>
                <w:sz w:val="24"/>
                <w:szCs w:val="24"/>
              </w:rPr>
              <w:t>;</w:t>
            </w:r>
          </w:p>
          <w:p w14:paraId="3EA4332D" w14:textId="77777777" w:rsidR="001E1E8E" w:rsidRPr="00450795" w:rsidRDefault="001E1E8E" w:rsidP="00920F14">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lastRenderedPageBreak/>
              <w:t>w zakresie informacji wskazanych w polu „Maksymalny % poziom dofinansowania całkowitego wydatków kwalifikowalnych na poziomie projektu”;</w:t>
            </w:r>
          </w:p>
          <w:p w14:paraId="3C4C28BC" w14:textId="77777777" w:rsidR="001E1E8E" w:rsidRPr="00450795" w:rsidRDefault="001E1E8E" w:rsidP="00920F14">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w zakresie informacji wskazanych w polu „Minimalny wkład własny beneficjenta”;</w:t>
            </w:r>
          </w:p>
          <w:p w14:paraId="50C397A7" w14:textId="77777777" w:rsidR="001E1E8E" w:rsidRPr="007B050D" w:rsidRDefault="001E1E8E" w:rsidP="00920F14">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7B050D">
              <w:rPr>
                <w:rFonts w:ascii="Arial" w:hAnsi="Arial" w:cs="Arial"/>
                <w:sz w:val="24"/>
                <w:szCs w:val="24"/>
              </w:rPr>
              <w:t>w zakresie informacji wskazanych w polu „Minimalna wartość projektu”;</w:t>
            </w:r>
          </w:p>
          <w:p w14:paraId="3B27E1C0" w14:textId="77777777" w:rsidR="00F202EE" w:rsidRDefault="001E1E8E" w:rsidP="00F202EE">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7B050D">
              <w:rPr>
                <w:rFonts w:ascii="Arial" w:hAnsi="Arial" w:cs="Arial"/>
                <w:sz w:val="24"/>
                <w:szCs w:val="24"/>
              </w:rPr>
              <w:t>w zakresie informacji wskazanych w polu „Dopuszczalny cross-</w:t>
            </w:r>
            <w:proofErr w:type="spellStart"/>
            <w:r w:rsidRPr="007B050D">
              <w:rPr>
                <w:rFonts w:ascii="Arial" w:hAnsi="Arial" w:cs="Arial"/>
                <w:sz w:val="24"/>
                <w:szCs w:val="24"/>
              </w:rPr>
              <w:t>financing</w:t>
            </w:r>
            <w:proofErr w:type="spellEnd"/>
            <w:r w:rsidRPr="007B050D">
              <w:rPr>
                <w:rFonts w:ascii="Arial" w:hAnsi="Arial" w:cs="Arial"/>
                <w:sz w:val="24"/>
                <w:szCs w:val="24"/>
              </w:rPr>
              <w:t xml:space="preserve"> (%)”.</w:t>
            </w:r>
          </w:p>
          <w:p w14:paraId="685EF100" w14:textId="308F247F" w:rsidR="00F202EE" w:rsidRPr="000B6282" w:rsidRDefault="00BD215D" w:rsidP="000B6282">
            <w:pPr>
              <w:pStyle w:val="Akapitzlist"/>
              <w:numPr>
                <w:ilvl w:val="0"/>
                <w:numId w:val="1"/>
              </w:numPr>
              <w:spacing w:before="100" w:beforeAutospacing="1" w:after="100" w:afterAutospacing="1" w:line="276" w:lineRule="auto"/>
              <w:ind w:left="357" w:hanging="357"/>
              <w:jc w:val="both"/>
              <w:rPr>
                <w:rFonts w:ascii="Arial" w:hAnsi="Arial" w:cs="Arial"/>
                <w:sz w:val="24"/>
                <w:szCs w:val="24"/>
              </w:rPr>
            </w:pPr>
            <w:r w:rsidRPr="00BD215D">
              <w:rPr>
                <w:rFonts w:ascii="Arial" w:hAnsi="Arial" w:cs="Arial"/>
                <w:sz w:val="24"/>
                <w:szCs w:val="24"/>
              </w:rPr>
              <w:t>w zakresie informacji wskazanych w polu „Uproszczone metody rozliczania”.</w:t>
            </w:r>
          </w:p>
          <w:p w14:paraId="0F5A8579" w14:textId="7E77E197" w:rsidR="001E1E8E" w:rsidRPr="00450795" w:rsidRDefault="001E1E8E" w:rsidP="00920F14">
            <w:pPr>
              <w:spacing w:before="100" w:beforeAutospacing="1" w:after="100" w:afterAutospacing="1" w:line="276" w:lineRule="auto"/>
              <w:rPr>
                <w:rFonts w:ascii="Arial" w:hAnsi="Arial" w:cs="Arial"/>
                <w:sz w:val="24"/>
                <w:szCs w:val="24"/>
              </w:rPr>
            </w:pPr>
            <w:r w:rsidRPr="00450795">
              <w:rPr>
                <w:rFonts w:ascii="Arial" w:hAnsi="Arial" w:cs="Arial"/>
                <w:sz w:val="24"/>
                <w:szCs w:val="24"/>
              </w:rPr>
              <w:t>Kryterium jest weryfikowane w oparciu o wniosek o dofinansowanie projektu</w:t>
            </w:r>
            <w:r w:rsidR="00AB1522">
              <w:rPr>
                <w:rFonts w:ascii="Arial" w:hAnsi="Arial" w:cs="Arial"/>
                <w:sz w:val="24"/>
                <w:szCs w:val="24"/>
              </w:rPr>
              <w:t>.</w:t>
            </w:r>
          </w:p>
        </w:tc>
        <w:tc>
          <w:tcPr>
            <w:tcW w:w="1169" w:type="pct"/>
            <w:shd w:val="clear" w:color="auto" w:fill="auto"/>
          </w:tcPr>
          <w:p w14:paraId="1EBF240A" w14:textId="77777777" w:rsidR="001E1E8E" w:rsidRPr="00450795" w:rsidRDefault="001E1E8E" w:rsidP="00920F14">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(niespełnienie kryterium oznacza negatywną ocenę).</w:t>
            </w:r>
          </w:p>
          <w:p w14:paraId="77194F46" w14:textId="77777777" w:rsidR="001E1E8E" w:rsidRDefault="001E1E8E" w:rsidP="00920F14">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Dopuszcza się możliwość skierowania kryterium do </w:t>
            </w:r>
            <w:r w:rsidRPr="00450795">
              <w:rPr>
                <w:rFonts w:ascii="Arial" w:hAnsi="Arial" w:cs="Arial"/>
                <w:sz w:val="24"/>
                <w:szCs w:val="24"/>
              </w:rPr>
              <w:lastRenderedPageBreak/>
              <w:t xml:space="preserve">negocjacji w zakresie wskazanym </w:t>
            </w:r>
            <w:r w:rsidRPr="00450795">
              <w:rPr>
                <w:rFonts w:ascii="Arial" w:hAnsi="Arial" w:cs="Arial"/>
                <w:sz w:val="24"/>
                <w:szCs w:val="24"/>
              </w:rPr>
              <w:br/>
              <w:t>w Regulaminie wyboru projektów.</w:t>
            </w:r>
          </w:p>
          <w:p w14:paraId="25D64623" w14:textId="2090B8A1" w:rsidR="002C769E" w:rsidRPr="00450795" w:rsidRDefault="002C769E" w:rsidP="00920F14">
            <w:pPr>
              <w:spacing w:before="100" w:beforeAutospacing="1" w:after="100" w:afterAutospacing="1" w:line="276" w:lineRule="auto"/>
              <w:rPr>
                <w:rFonts w:ascii="Arial" w:hAnsi="Arial" w:cs="Arial"/>
                <w:color w:val="000000"/>
                <w:sz w:val="24"/>
                <w:szCs w:val="24"/>
              </w:rPr>
            </w:pPr>
          </w:p>
        </w:tc>
      </w:tr>
      <w:tr w:rsidR="001E1E8E" w:rsidRPr="00450795" w14:paraId="324E9B5F" w14:textId="77777777" w:rsidTr="001558FD">
        <w:tc>
          <w:tcPr>
            <w:tcW w:w="206" w:type="pct"/>
            <w:shd w:val="clear" w:color="auto" w:fill="auto"/>
          </w:tcPr>
          <w:p w14:paraId="3DE2AD48" w14:textId="2E6BF533" w:rsidR="001E1E8E" w:rsidRPr="00450795" w:rsidRDefault="001E1E8E" w:rsidP="00920F14">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C.</w:t>
            </w:r>
            <w:r w:rsidR="00D214B7">
              <w:rPr>
                <w:rFonts w:ascii="Arial" w:hAnsi="Arial" w:cs="Arial"/>
                <w:b/>
                <w:bCs/>
                <w:sz w:val="24"/>
                <w:szCs w:val="24"/>
              </w:rPr>
              <w:t>2</w:t>
            </w:r>
          </w:p>
        </w:tc>
        <w:tc>
          <w:tcPr>
            <w:tcW w:w="929" w:type="pct"/>
            <w:shd w:val="clear" w:color="auto" w:fill="auto"/>
          </w:tcPr>
          <w:p w14:paraId="3C1E6C83" w14:textId="77777777" w:rsidR="001E1E8E" w:rsidRPr="00B0533E" w:rsidRDefault="001E1E8E" w:rsidP="00920F14">
            <w:pPr>
              <w:pStyle w:val="Default"/>
              <w:spacing w:before="100" w:beforeAutospacing="1" w:after="100" w:afterAutospacing="1"/>
              <w:jc w:val="left"/>
              <w:rPr>
                <w:rFonts w:ascii="Arial" w:hAnsi="Arial" w:cs="Arial"/>
                <w:sz w:val="24"/>
                <w:szCs w:val="24"/>
              </w:rPr>
            </w:pPr>
            <w:r w:rsidRPr="00450795">
              <w:rPr>
                <w:rFonts w:ascii="Arial" w:hAnsi="Arial" w:cs="Arial"/>
                <w:b/>
                <w:bCs/>
                <w:sz w:val="24"/>
                <w:szCs w:val="24"/>
              </w:rPr>
              <w:t xml:space="preserve">Wnioskodawca jest podmiotem uprawnionym do złożenia wniosku </w:t>
            </w:r>
            <w:r w:rsidRPr="00450795">
              <w:rPr>
                <w:rFonts w:ascii="Arial" w:hAnsi="Arial" w:cs="Arial"/>
                <w:b/>
                <w:bCs/>
                <w:sz w:val="24"/>
                <w:szCs w:val="24"/>
              </w:rPr>
              <w:br/>
              <w:t>o dofinansowanie projektu</w:t>
            </w:r>
          </w:p>
        </w:tc>
        <w:tc>
          <w:tcPr>
            <w:tcW w:w="2696" w:type="pct"/>
            <w:shd w:val="clear" w:color="auto" w:fill="auto"/>
          </w:tcPr>
          <w:p w14:paraId="7635B0C2" w14:textId="77777777" w:rsidR="001E1E8E" w:rsidRPr="00450795" w:rsidRDefault="001E1E8E" w:rsidP="00920F14">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W kryterium sprawdzimy, czy wnioskodawc</w:t>
            </w:r>
            <w:r>
              <w:rPr>
                <w:rFonts w:ascii="Arial" w:hAnsi="Arial" w:cs="Arial"/>
                <w:sz w:val="24"/>
                <w:szCs w:val="24"/>
              </w:rPr>
              <w:t>ą</w:t>
            </w:r>
            <w:r w:rsidRPr="00450795">
              <w:rPr>
                <w:rFonts w:ascii="Arial" w:hAnsi="Arial" w:cs="Arial"/>
                <w:sz w:val="24"/>
                <w:szCs w:val="24"/>
              </w:rPr>
              <w:t xml:space="preserve"> jest: </w:t>
            </w:r>
          </w:p>
          <w:p w14:paraId="04CAF426" w14:textId="0512FDD9" w:rsidR="001E1E8E" w:rsidRPr="00450795" w:rsidRDefault="001E1E8E" w:rsidP="00920F14">
            <w:pPr>
              <w:pStyle w:val="Default"/>
              <w:spacing w:before="100" w:beforeAutospacing="1" w:after="100" w:afterAutospacing="1"/>
              <w:jc w:val="left"/>
              <w:rPr>
                <w:rFonts w:ascii="Arial" w:hAnsi="Arial" w:cs="Arial"/>
                <w:sz w:val="24"/>
                <w:szCs w:val="24"/>
              </w:rPr>
            </w:pPr>
            <w:r>
              <w:rPr>
                <w:rFonts w:ascii="Arial" w:hAnsi="Arial" w:cs="Arial"/>
                <w:sz w:val="24"/>
                <w:szCs w:val="24"/>
              </w:rPr>
              <w:t>Lokalna Grupa Działania</w:t>
            </w:r>
            <w:r w:rsidR="00A47DAE">
              <w:rPr>
                <w:rFonts w:ascii="Arial" w:hAnsi="Arial" w:cs="Arial"/>
                <w:sz w:val="24"/>
                <w:szCs w:val="24"/>
              </w:rPr>
              <w:t>,</w:t>
            </w:r>
            <w:r>
              <w:rPr>
                <w:rFonts w:ascii="Arial" w:hAnsi="Arial" w:cs="Arial"/>
                <w:sz w:val="24"/>
                <w:szCs w:val="24"/>
              </w:rPr>
              <w:t xml:space="preserve"> z którą została zawarta umowa o warunkach i sposobie realizacji lokalnej strategii rozwoju (umowa ramowa), na </w:t>
            </w:r>
            <w:bookmarkStart w:id="17" w:name="_Hlk148000078"/>
            <w:r>
              <w:rPr>
                <w:rFonts w:ascii="Arial" w:hAnsi="Arial" w:cs="Arial"/>
                <w:sz w:val="24"/>
                <w:szCs w:val="24"/>
              </w:rPr>
              <w:t xml:space="preserve">perspektywę 2021-2027 </w:t>
            </w:r>
            <w:bookmarkEnd w:id="17"/>
            <w:r>
              <w:rPr>
                <w:rFonts w:ascii="Arial" w:hAnsi="Arial" w:cs="Arial"/>
                <w:sz w:val="24"/>
                <w:szCs w:val="24"/>
              </w:rPr>
              <w:t>z Zarządem Województwa Kujawsko-Pomorskiego</w:t>
            </w:r>
          </w:p>
          <w:p w14:paraId="7904F80B" w14:textId="77777777" w:rsidR="001E1E8E" w:rsidRPr="00450795" w:rsidRDefault="001E1E8E" w:rsidP="00920F14">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Kryterium jest weryfikowane w oparciu o wniosek o dofinansowanie projektu. </w:t>
            </w:r>
          </w:p>
        </w:tc>
        <w:tc>
          <w:tcPr>
            <w:tcW w:w="1169" w:type="pct"/>
            <w:shd w:val="clear" w:color="auto" w:fill="auto"/>
          </w:tcPr>
          <w:p w14:paraId="4EACBE93" w14:textId="77777777" w:rsidR="001E1E8E" w:rsidRPr="00450795" w:rsidRDefault="001E1E8E" w:rsidP="00920F14">
            <w:pPr>
              <w:pStyle w:val="Default"/>
              <w:spacing w:before="100" w:beforeAutospacing="1" w:after="100" w:afterAutospacing="1"/>
              <w:jc w:val="left"/>
              <w:rPr>
                <w:rFonts w:ascii="Arial" w:hAnsi="Arial" w:cs="Arial"/>
                <w:sz w:val="24"/>
                <w:szCs w:val="24"/>
              </w:rPr>
            </w:pPr>
            <w:r w:rsidRPr="00450795">
              <w:rPr>
                <w:rFonts w:ascii="Arial" w:hAnsi="Arial" w:cs="Arial"/>
                <w:color w:val="000000"/>
                <w:sz w:val="24"/>
                <w:szCs w:val="24"/>
              </w:rPr>
              <w:t>Tak/nie</w:t>
            </w:r>
            <w:r w:rsidRPr="00450795">
              <w:rPr>
                <w:rFonts w:ascii="Arial" w:hAnsi="Arial" w:cs="Arial"/>
                <w:sz w:val="24"/>
                <w:szCs w:val="24"/>
              </w:rPr>
              <w:t xml:space="preserve"> </w:t>
            </w:r>
            <w:r w:rsidRPr="00450795">
              <w:rPr>
                <w:rFonts w:ascii="Arial" w:hAnsi="Arial" w:cs="Arial"/>
                <w:sz w:val="24"/>
                <w:szCs w:val="24"/>
              </w:rPr>
              <w:br/>
              <w:t>(</w:t>
            </w:r>
            <w:r w:rsidRPr="00450795">
              <w:rPr>
                <w:rFonts w:ascii="Arial" w:hAnsi="Arial" w:cs="Arial"/>
                <w:color w:val="000000"/>
                <w:sz w:val="24"/>
                <w:szCs w:val="24"/>
              </w:rPr>
              <w:t>niespełnienie kryterium oznacza negatywną ocenę).</w:t>
            </w:r>
          </w:p>
          <w:p w14:paraId="5417DB8D" w14:textId="77777777" w:rsidR="001E1E8E" w:rsidRPr="00B0533E" w:rsidRDefault="001E1E8E" w:rsidP="00920F14">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Nie dopuszcza się możliwości skierowania kryterium do negocjacji.</w:t>
            </w:r>
          </w:p>
        </w:tc>
      </w:tr>
      <w:tr w:rsidR="001E1E8E" w:rsidRPr="00450795" w14:paraId="5ECD6827" w14:textId="77777777" w:rsidTr="001558FD">
        <w:tc>
          <w:tcPr>
            <w:tcW w:w="206" w:type="pct"/>
            <w:shd w:val="clear" w:color="auto" w:fill="auto"/>
          </w:tcPr>
          <w:p w14:paraId="0CAB5B9D" w14:textId="3FFFAB54" w:rsidR="001E1E8E" w:rsidRPr="00450795" w:rsidRDefault="001E1E8E" w:rsidP="00920F14">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C.</w:t>
            </w:r>
            <w:r w:rsidR="00D214B7">
              <w:rPr>
                <w:rFonts w:ascii="Arial" w:hAnsi="Arial" w:cs="Arial"/>
                <w:b/>
                <w:bCs/>
                <w:sz w:val="24"/>
                <w:szCs w:val="24"/>
              </w:rPr>
              <w:t>3</w:t>
            </w:r>
          </w:p>
        </w:tc>
        <w:tc>
          <w:tcPr>
            <w:tcW w:w="929" w:type="pct"/>
            <w:shd w:val="clear" w:color="auto" w:fill="auto"/>
          </w:tcPr>
          <w:p w14:paraId="24E6502E" w14:textId="77777777" w:rsidR="001E1E8E" w:rsidRPr="00450795" w:rsidRDefault="001E1E8E" w:rsidP="00920F14">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Projekt jest zgodny z Lokalną Strategią Rozwoju</w:t>
            </w:r>
          </w:p>
        </w:tc>
        <w:tc>
          <w:tcPr>
            <w:tcW w:w="2696" w:type="pct"/>
            <w:shd w:val="clear" w:color="auto" w:fill="auto"/>
          </w:tcPr>
          <w:p w14:paraId="329ECCC1" w14:textId="2E9D105A" w:rsidR="001E1E8E" w:rsidRDefault="001E1E8E" w:rsidP="00920F14">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 xml:space="preserve">W kryterium sprawdzimy, czy </w:t>
            </w:r>
            <w:r>
              <w:rPr>
                <w:rFonts w:ascii="Arial" w:hAnsi="Arial" w:cs="Arial"/>
                <w:sz w:val="24"/>
                <w:szCs w:val="24"/>
              </w:rPr>
              <w:t>realizacja wsparcia grantowego będzie zgodna z Lokalną Strategią Rozwoju</w:t>
            </w:r>
            <w:r w:rsidR="00F73014">
              <w:rPr>
                <w:rFonts w:ascii="Arial" w:hAnsi="Arial" w:cs="Arial"/>
                <w:sz w:val="24"/>
                <w:szCs w:val="24"/>
              </w:rPr>
              <w:t xml:space="preserve"> na lata 2021-2027</w:t>
            </w:r>
            <w:r>
              <w:rPr>
                <w:rFonts w:ascii="Arial" w:hAnsi="Arial" w:cs="Arial"/>
                <w:sz w:val="24"/>
                <w:szCs w:val="24"/>
              </w:rPr>
              <w:t>, złożoną przez Wnioskodawcę i wybraną do realizacji przez Zarząd Województwa w zakresie</w:t>
            </w:r>
            <w:r w:rsidRPr="00450795">
              <w:rPr>
                <w:rFonts w:ascii="Arial" w:hAnsi="Arial" w:cs="Arial"/>
                <w:sz w:val="24"/>
                <w:szCs w:val="24"/>
              </w:rPr>
              <w:t>:</w:t>
            </w:r>
          </w:p>
          <w:p w14:paraId="6FB4E77C" w14:textId="43A50673" w:rsidR="001E1E8E" w:rsidRDefault="0022092E" w:rsidP="00920F14">
            <w:pPr>
              <w:pStyle w:val="Default"/>
              <w:spacing w:before="100" w:beforeAutospacing="1" w:after="100" w:afterAutospacing="1"/>
              <w:jc w:val="left"/>
              <w:rPr>
                <w:rFonts w:ascii="Arial" w:hAnsi="Arial" w:cs="Arial"/>
                <w:sz w:val="24"/>
                <w:szCs w:val="24"/>
              </w:rPr>
            </w:pPr>
            <w:r>
              <w:rPr>
                <w:rFonts w:ascii="Arial" w:hAnsi="Arial" w:cs="Arial"/>
                <w:sz w:val="24"/>
                <w:szCs w:val="24"/>
              </w:rPr>
              <w:lastRenderedPageBreak/>
              <w:t>1</w:t>
            </w:r>
            <w:r w:rsidR="001E1E8E">
              <w:rPr>
                <w:rFonts w:ascii="Arial" w:hAnsi="Arial" w:cs="Arial"/>
                <w:sz w:val="24"/>
                <w:szCs w:val="24"/>
              </w:rPr>
              <w:t>. wartości alokacji przeznaczonej na dany cel szczegółowy</w:t>
            </w:r>
            <w:r w:rsidR="00162AA0">
              <w:rPr>
                <w:rStyle w:val="Odwoanieprzypisudolnego"/>
                <w:rFonts w:ascii="Arial" w:hAnsi="Arial" w:cs="Arial"/>
                <w:sz w:val="24"/>
                <w:szCs w:val="24"/>
              </w:rPr>
              <w:footnoteReference w:id="5"/>
            </w:r>
            <w:r w:rsidR="001E1E8E">
              <w:rPr>
                <w:rFonts w:ascii="Arial" w:hAnsi="Arial" w:cs="Arial"/>
                <w:sz w:val="24"/>
                <w:szCs w:val="24"/>
              </w:rPr>
              <w:t>;</w:t>
            </w:r>
          </w:p>
          <w:p w14:paraId="0A2179F5" w14:textId="6F53BE0D" w:rsidR="001E1E8E" w:rsidRDefault="0022092E" w:rsidP="00920F14">
            <w:pPr>
              <w:pStyle w:val="Default"/>
              <w:spacing w:before="100" w:beforeAutospacing="1" w:after="100" w:afterAutospacing="1"/>
              <w:jc w:val="left"/>
              <w:rPr>
                <w:rFonts w:ascii="Arial" w:hAnsi="Arial" w:cs="Arial"/>
                <w:sz w:val="24"/>
                <w:szCs w:val="24"/>
              </w:rPr>
            </w:pPr>
            <w:r>
              <w:rPr>
                <w:rFonts w:ascii="Arial" w:hAnsi="Arial" w:cs="Arial"/>
                <w:sz w:val="24"/>
                <w:szCs w:val="24"/>
              </w:rPr>
              <w:t>2</w:t>
            </w:r>
            <w:r w:rsidR="001E1E8E">
              <w:rPr>
                <w:rFonts w:ascii="Arial" w:hAnsi="Arial" w:cs="Arial"/>
                <w:sz w:val="24"/>
                <w:szCs w:val="24"/>
              </w:rPr>
              <w:t xml:space="preserve">. </w:t>
            </w:r>
            <w:r w:rsidR="005D577F">
              <w:rPr>
                <w:rFonts w:ascii="Arial" w:hAnsi="Arial" w:cs="Arial"/>
                <w:sz w:val="24"/>
                <w:szCs w:val="24"/>
              </w:rPr>
              <w:t xml:space="preserve">wartości wskaźników </w:t>
            </w:r>
            <w:r w:rsidR="00ED0C0C">
              <w:rPr>
                <w:rFonts w:ascii="Arial" w:hAnsi="Arial" w:cs="Arial"/>
                <w:sz w:val="24"/>
                <w:szCs w:val="24"/>
              </w:rPr>
              <w:t>;</w:t>
            </w:r>
          </w:p>
          <w:p w14:paraId="1498F5AD" w14:textId="775285B3" w:rsidR="000D25F0" w:rsidRPr="00450795" w:rsidRDefault="000D25F0" w:rsidP="00920F14">
            <w:pPr>
              <w:pStyle w:val="Default"/>
              <w:spacing w:before="100" w:beforeAutospacing="1" w:after="100" w:afterAutospacing="1"/>
              <w:jc w:val="left"/>
              <w:rPr>
                <w:rFonts w:ascii="Arial" w:hAnsi="Arial" w:cs="Arial"/>
                <w:sz w:val="24"/>
                <w:szCs w:val="24"/>
              </w:rPr>
            </w:pPr>
            <w:r>
              <w:rPr>
                <w:rFonts w:ascii="Arial" w:hAnsi="Arial" w:cs="Arial"/>
                <w:sz w:val="24"/>
                <w:szCs w:val="24"/>
              </w:rPr>
              <w:t xml:space="preserve">3. </w:t>
            </w:r>
            <w:r w:rsidR="00992B58">
              <w:rPr>
                <w:rFonts w:ascii="Arial" w:hAnsi="Arial" w:cs="Arial"/>
                <w:sz w:val="24"/>
                <w:szCs w:val="24"/>
              </w:rPr>
              <w:t xml:space="preserve">w zakresie realizacji </w:t>
            </w:r>
            <w:r w:rsidRPr="000D25F0">
              <w:rPr>
                <w:rFonts w:ascii="Arial" w:hAnsi="Arial" w:cs="Arial"/>
                <w:sz w:val="24"/>
                <w:szCs w:val="24"/>
              </w:rPr>
              <w:t>projekt</w:t>
            </w:r>
            <w:r w:rsidR="00992B58">
              <w:rPr>
                <w:rFonts w:ascii="Arial" w:hAnsi="Arial" w:cs="Arial"/>
                <w:sz w:val="24"/>
                <w:szCs w:val="24"/>
              </w:rPr>
              <w:t>u</w:t>
            </w:r>
            <w:r w:rsidRPr="000D25F0">
              <w:rPr>
                <w:rFonts w:ascii="Arial" w:hAnsi="Arial" w:cs="Arial"/>
                <w:sz w:val="24"/>
                <w:szCs w:val="24"/>
              </w:rPr>
              <w:t xml:space="preserve"> na obszarze LSR, tj. w szczególności</w:t>
            </w:r>
            <w:r w:rsidR="00992B58">
              <w:rPr>
                <w:rFonts w:ascii="Arial" w:hAnsi="Arial" w:cs="Arial"/>
                <w:sz w:val="24"/>
                <w:szCs w:val="24"/>
              </w:rPr>
              <w:t xml:space="preserve"> sprawdzenia</w:t>
            </w:r>
            <w:r w:rsidRPr="000D25F0">
              <w:rPr>
                <w:rFonts w:ascii="Arial" w:hAnsi="Arial" w:cs="Arial"/>
                <w:sz w:val="24"/>
                <w:szCs w:val="24"/>
              </w:rPr>
              <w:t xml:space="preserve"> czy grupą docelową są mieszkańcy LSR.</w:t>
            </w:r>
          </w:p>
          <w:p w14:paraId="415073DC" w14:textId="304FE6C9" w:rsidR="001E1E8E" w:rsidRPr="00450795" w:rsidRDefault="001E1E8E" w:rsidP="00920F14">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t>Kryterium jest weryfikowane w oparciu o wniosek o dofinansowanie projektu</w:t>
            </w:r>
            <w:r w:rsidR="00034A8A">
              <w:rPr>
                <w:rFonts w:ascii="Arial" w:hAnsi="Arial" w:cs="Arial"/>
                <w:sz w:val="24"/>
                <w:szCs w:val="24"/>
              </w:rPr>
              <w:t xml:space="preserve"> i Lokalną Strategię Rozwoju</w:t>
            </w:r>
            <w:r w:rsidRPr="00450795">
              <w:rPr>
                <w:rFonts w:ascii="Arial" w:hAnsi="Arial" w:cs="Arial"/>
                <w:sz w:val="24"/>
                <w:szCs w:val="24"/>
              </w:rPr>
              <w:t>.</w:t>
            </w:r>
          </w:p>
        </w:tc>
        <w:tc>
          <w:tcPr>
            <w:tcW w:w="1169" w:type="pct"/>
            <w:shd w:val="clear" w:color="auto" w:fill="auto"/>
          </w:tcPr>
          <w:p w14:paraId="4679A02E" w14:textId="77777777" w:rsidR="001E1E8E" w:rsidRPr="00450795" w:rsidRDefault="001E1E8E" w:rsidP="00920F14">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Tak/do negocjacji/nie</w:t>
            </w:r>
            <w:r w:rsidRPr="00450795">
              <w:rPr>
                <w:rFonts w:ascii="Arial" w:hAnsi="Arial" w:cs="Arial"/>
                <w:color w:val="000000"/>
                <w:sz w:val="24"/>
                <w:szCs w:val="24"/>
              </w:rPr>
              <w:br/>
              <w:t>(niespełnienie kryterium oznacza negatywną ocenę).</w:t>
            </w:r>
          </w:p>
          <w:p w14:paraId="4302D5B5" w14:textId="77777777" w:rsidR="001E1E8E" w:rsidRPr="00B0533E" w:rsidRDefault="001E1E8E" w:rsidP="00920F14">
            <w:pPr>
              <w:pStyle w:val="Default"/>
              <w:spacing w:before="100" w:beforeAutospacing="1" w:after="100" w:afterAutospacing="1"/>
              <w:jc w:val="left"/>
              <w:rPr>
                <w:rFonts w:ascii="Arial" w:hAnsi="Arial" w:cs="Arial"/>
                <w:sz w:val="24"/>
                <w:szCs w:val="24"/>
              </w:rPr>
            </w:pPr>
            <w:r w:rsidRPr="00450795">
              <w:rPr>
                <w:rFonts w:ascii="Arial" w:hAnsi="Arial" w:cs="Arial"/>
                <w:sz w:val="24"/>
                <w:szCs w:val="24"/>
              </w:rPr>
              <w:lastRenderedPageBreak/>
              <w:t xml:space="preserve">Dopuszcza się możliwość skierowania kryterium do negocjacji w zakresie wskazanym </w:t>
            </w:r>
            <w:r w:rsidRPr="00450795">
              <w:rPr>
                <w:rFonts w:ascii="Arial" w:hAnsi="Arial" w:cs="Arial"/>
                <w:sz w:val="24"/>
                <w:szCs w:val="24"/>
              </w:rPr>
              <w:br/>
              <w:t>w Regulaminie wyboru projektów.</w:t>
            </w:r>
          </w:p>
        </w:tc>
      </w:tr>
      <w:tr w:rsidR="003F0F65" w:rsidRPr="00450795" w14:paraId="016142B8" w14:textId="77777777" w:rsidTr="001558FD">
        <w:tc>
          <w:tcPr>
            <w:tcW w:w="206" w:type="pct"/>
            <w:shd w:val="clear" w:color="auto" w:fill="auto"/>
          </w:tcPr>
          <w:p w14:paraId="697A6863" w14:textId="7AAEE212" w:rsidR="003F0F65" w:rsidRPr="00450795" w:rsidDel="00956A1F" w:rsidRDefault="003F0F65" w:rsidP="00920F14">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w:t>
            </w:r>
            <w:r w:rsidR="00665696">
              <w:rPr>
                <w:rFonts w:ascii="Arial" w:hAnsi="Arial" w:cs="Arial"/>
                <w:b/>
                <w:bCs/>
                <w:sz w:val="24"/>
                <w:szCs w:val="24"/>
              </w:rPr>
              <w:t>4</w:t>
            </w:r>
          </w:p>
        </w:tc>
        <w:tc>
          <w:tcPr>
            <w:tcW w:w="929" w:type="pct"/>
            <w:shd w:val="clear" w:color="auto" w:fill="auto"/>
          </w:tcPr>
          <w:p w14:paraId="18039567" w14:textId="7091A1DD" w:rsidR="003F0F65" w:rsidDel="00956A1F" w:rsidRDefault="00C251AA" w:rsidP="00920F14">
            <w:pPr>
              <w:pStyle w:val="Default"/>
              <w:spacing w:before="100" w:beforeAutospacing="1" w:after="100" w:afterAutospacing="1"/>
              <w:jc w:val="left"/>
              <w:rPr>
                <w:rFonts w:ascii="Arial" w:hAnsi="Arial" w:cs="Arial"/>
                <w:b/>
                <w:bCs/>
                <w:sz w:val="24"/>
                <w:szCs w:val="24"/>
              </w:rPr>
            </w:pPr>
            <w:r w:rsidRPr="00C251AA">
              <w:rPr>
                <w:rFonts w:ascii="Arial" w:hAnsi="Arial" w:cs="Arial"/>
                <w:b/>
                <w:bCs/>
                <w:sz w:val="24"/>
                <w:szCs w:val="24"/>
              </w:rPr>
              <w:t>Projekt jest zgodny z dodatkowymi zasadami realizacji wsparcia</w:t>
            </w:r>
          </w:p>
        </w:tc>
        <w:tc>
          <w:tcPr>
            <w:tcW w:w="2696" w:type="pct"/>
            <w:shd w:val="clear" w:color="auto" w:fill="auto"/>
          </w:tcPr>
          <w:p w14:paraId="46376550" w14:textId="3E5335F8" w:rsidR="006B3D34" w:rsidRPr="006B3D34" w:rsidRDefault="00AE2075" w:rsidP="006B3D34">
            <w:pPr>
              <w:pStyle w:val="Default"/>
              <w:spacing w:before="100" w:beforeAutospacing="1" w:after="100" w:afterAutospacing="1"/>
              <w:rPr>
                <w:rFonts w:ascii="Arial" w:hAnsi="Arial" w:cs="Arial"/>
                <w:sz w:val="24"/>
                <w:szCs w:val="24"/>
              </w:rPr>
            </w:pPr>
            <w:ins w:id="18" w:author="Joanna Kozłowska" w:date="2023-11-07T14:01:00Z">
              <w:r>
                <w:rPr>
                  <w:rFonts w:ascii="Arial" w:hAnsi="Arial" w:cs="Arial"/>
                  <w:sz w:val="24"/>
                  <w:szCs w:val="24"/>
                </w:rPr>
                <w:t>W kryterium sprawdzimy czy LGD zobowiązała</w:t>
              </w:r>
            </w:ins>
            <w:ins w:id="19" w:author="Joanna Kozłowska" w:date="2023-11-07T14:02:00Z">
              <w:r>
                <w:rPr>
                  <w:rFonts w:ascii="Arial" w:hAnsi="Arial" w:cs="Arial"/>
                  <w:sz w:val="24"/>
                  <w:szCs w:val="24"/>
                </w:rPr>
                <w:t xml:space="preserve"> się do udzielania </w:t>
              </w:r>
              <w:proofErr w:type="spellStart"/>
              <w:r>
                <w:rPr>
                  <w:rFonts w:ascii="Arial" w:hAnsi="Arial" w:cs="Arial"/>
                  <w:sz w:val="24"/>
                  <w:szCs w:val="24"/>
                </w:rPr>
                <w:t>grantobiorcy</w:t>
              </w:r>
              <w:proofErr w:type="spellEnd"/>
              <w:r>
                <w:rPr>
                  <w:rFonts w:ascii="Arial" w:hAnsi="Arial" w:cs="Arial"/>
                  <w:sz w:val="24"/>
                  <w:szCs w:val="24"/>
                </w:rPr>
                <w:t xml:space="preserve"> dofinansowania na nie więcej niż 2</w:t>
              </w:r>
            </w:ins>
            <w:ins w:id="20" w:author="Joanna Kozłowska" w:date="2023-11-07T14:43:00Z">
              <w:r w:rsidR="004C4956">
                <w:rPr>
                  <w:rStyle w:val="Odwoanieprzypisudolnego"/>
                  <w:rFonts w:ascii="Arial" w:hAnsi="Arial" w:cs="Arial"/>
                  <w:sz w:val="24"/>
                  <w:szCs w:val="24"/>
                </w:rPr>
                <w:footnoteReference w:id="6"/>
              </w:r>
            </w:ins>
            <w:ins w:id="23" w:author="Joanna Kozłowska" w:date="2023-11-07T14:02:00Z">
              <w:r>
                <w:rPr>
                  <w:rFonts w:ascii="Arial" w:hAnsi="Arial" w:cs="Arial"/>
                  <w:sz w:val="24"/>
                  <w:szCs w:val="24"/>
                </w:rPr>
                <w:t xml:space="preserve"> wnioski w ramach danego naboru. </w:t>
              </w:r>
            </w:ins>
            <w:del w:id="24" w:author="Joanna Kozłowska" w:date="2023-11-07T14:02:00Z">
              <w:r w:rsidR="006B3D34" w:rsidDel="00AE2075">
                <w:rPr>
                  <w:rFonts w:ascii="Arial" w:hAnsi="Arial" w:cs="Arial"/>
                  <w:sz w:val="24"/>
                  <w:szCs w:val="24"/>
                </w:rPr>
                <w:delText xml:space="preserve">1. </w:delText>
              </w:r>
              <w:r w:rsidR="006B3D34" w:rsidRPr="006B3D34" w:rsidDel="00AE2075">
                <w:rPr>
                  <w:rFonts w:ascii="Arial" w:hAnsi="Arial" w:cs="Arial"/>
                  <w:sz w:val="24"/>
                  <w:szCs w:val="24"/>
                </w:rPr>
                <w:delText>LGD może udzielić grantobiorcy dofinansowania na nie więcej niż 2 wnioski w ramach danego naboru.</w:delText>
              </w:r>
            </w:del>
          </w:p>
          <w:p w14:paraId="04AF5E9A" w14:textId="639CA702" w:rsidR="006B3D34" w:rsidRPr="006B3D34" w:rsidRDefault="006B3D34" w:rsidP="006B3D34">
            <w:pPr>
              <w:pStyle w:val="Default"/>
              <w:spacing w:before="100" w:beforeAutospacing="1" w:after="100" w:afterAutospacing="1"/>
              <w:rPr>
                <w:rFonts w:ascii="Arial" w:hAnsi="Arial" w:cs="Arial"/>
                <w:sz w:val="24"/>
                <w:szCs w:val="24"/>
              </w:rPr>
            </w:pPr>
            <w:del w:id="25" w:author="Joanna Kozłowska" w:date="2023-11-07T14:33:00Z">
              <w:r w:rsidRPr="006B3D34" w:rsidDel="004B7715">
                <w:rPr>
                  <w:rFonts w:ascii="Arial" w:hAnsi="Arial" w:cs="Arial"/>
                  <w:sz w:val="24"/>
                  <w:szCs w:val="24"/>
                </w:rPr>
                <w:delText xml:space="preserve">Takie rozwiązanie pozwoli uniknąć sytuacji, w której grantobiorca realizuje w ramach jednego naboru kilka wniosków, nie posiadając odpowiedniego potencjału instytucjonalnego i finansowego do ich realizacji. </w:delText>
              </w:r>
            </w:del>
            <w:r w:rsidRPr="006B3D34">
              <w:rPr>
                <w:rFonts w:ascii="Arial" w:hAnsi="Arial" w:cs="Arial"/>
                <w:sz w:val="24"/>
                <w:szCs w:val="24"/>
              </w:rPr>
              <w:t xml:space="preserve">Przyjęte rozwiązanie umożliwi skorzystanie z dofinansowania grantów </w:t>
            </w:r>
            <w:ins w:id="26" w:author="Joanna Kozłowska" w:date="2023-11-07T14:05:00Z">
              <w:r w:rsidR="00AE2075">
                <w:rPr>
                  <w:rFonts w:ascii="Arial" w:hAnsi="Arial" w:cs="Arial"/>
                  <w:sz w:val="24"/>
                  <w:szCs w:val="24"/>
                </w:rPr>
                <w:t xml:space="preserve">większej </w:t>
              </w:r>
            </w:ins>
            <w:del w:id="27" w:author="Joanna Kozłowska" w:date="2023-11-07T14:05:00Z">
              <w:r w:rsidRPr="006B3D34" w:rsidDel="00AE2075">
                <w:rPr>
                  <w:rFonts w:ascii="Arial" w:hAnsi="Arial" w:cs="Arial"/>
                  <w:sz w:val="24"/>
                  <w:szCs w:val="24"/>
                </w:rPr>
                <w:delText>szerszej</w:delText>
              </w:r>
            </w:del>
            <w:r w:rsidRPr="006B3D34">
              <w:rPr>
                <w:rFonts w:ascii="Arial" w:hAnsi="Arial" w:cs="Arial"/>
                <w:sz w:val="24"/>
                <w:szCs w:val="24"/>
              </w:rPr>
              <w:t xml:space="preserve"> liczbie podmiotów. Ponadto pozwoli na podniesienie poziomu jakości przygotowywanych projektów i sprawniejszą ich realizację na etapie wdrażania. </w:t>
            </w:r>
          </w:p>
          <w:p w14:paraId="1091A4D4" w14:textId="767F007A" w:rsidR="006B3D34" w:rsidRPr="006B3D34" w:rsidRDefault="006B3D34" w:rsidP="006B3D34">
            <w:pPr>
              <w:pStyle w:val="Default"/>
              <w:spacing w:before="100" w:beforeAutospacing="1" w:after="100" w:afterAutospacing="1"/>
              <w:rPr>
                <w:rFonts w:ascii="Arial" w:hAnsi="Arial" w:cs="Arial"/>
                <w:sz w:val="24"/>
                <w:szCs w:val="24"/>
              </w:rPr>
            </w:pPr>
            <w:r w:rsidRPr="006B3D34">
              <w:rPr>
                <w:rFonts w:ascii="Arial" w:hAnsi="Arial" w:cs="Arial"/>
                <w:sz w:val="24"/>
                <w:szCs w:val="24"/>
              </w:rPr>
              <w:lastRenderedPageBreak/>
              <w:t xml:space="preserve">W przypadku </w:t>
            </w:r>
            <w:del w:id="28" w:author="Joanna Kozłowska" w:date="2023-11-07T14:05:00Z">
              <w:r w:rsidRPr="006B3D34" w:rsidDel="00AE2075">
                <w:rPr>
                  <w:rFonts w:ascii="Arial" w:hAnsi="Arial" w:cs="Arial"/>
                  <w:sz w:val="24"/>
                  <w:szCs w:val="24"/>
                </w:rPr>
                <w:delText>projektów</w:delText>
              </w:r>
            </w:del>
            <w:r w:rsidRPr="006B3D34">
              <w:rPr>
                <w:rFonts w:ascii="Arial" w:hAnsi="Arial" w:cs="Arial"/>
                <w:sz w:val="24"/>
                <w:szCs w:val="24"/>
              </w:rPr>
              <w:t xml:space="preserve"> </w:t>
            </w:r>
            <w:ins w:id="29" w:author="Joanna Kozłowska" w:date="2023-11-07T14:05:00Z">
              <w:r w:rsidR="00AE2075">
                <w:rPr>
                  <w:rFonts w:ascii="Arial" w:hAnsi="Arial" w:cs="Arial"/>
                  <w:sz w:val="24"/>
                  <w:szCs w:val="24"/>
                </w:rPr>
                <w:t xml:space="preserve">grantów realizowanych w </w:t>
              </w:r>
            </w:ins>
            <w:r w:rsidRPr="006B3D34">
              <w:rPr>
                <w:rFonts w:ascii="Arial" w:hAnsi="Arial" w:cs="Arial"/>
                <w:sz w:val="24"/>
                <w:szCs w:val="24"/>
              </w:rPr>
              <w:t>partners</w:t>
            </w:r>
            <w:ins w:id="30" w:author="Joanna Kozłowska" w:date="2023-11-07T14:05:00Z">
              <w:r w:rsidR="00AE2075">
                <w:rPr>
                  <w:rFonts w:ascii="Arial" w:hAnsi="Arial" w:cs="Arial"/>
                  <w:sz w:val="24"/>
                  <w:szCs w:val="24"/>
                </w:rPr>
                <w:t>twie</w:t>
              </w:r>
            </w:ins>
            <w:del w:id="31" w:author="Joanna Kozłowska" w:date="2023-11-07T14:05:00Z">
              <w:r w:rsidRPr="006B3D34" w:rsidDel="00AE2075">
                <w:rPr>
                  <w:rFonts w:ascii="Arial" w:hAnsi="Arial" w:cs="Arial"/>
                  <w:sz w:val="24"/>
                  <w:szCs w:val="24"/>
                </w:rPr>
                <w:delText>kich</w:delText>
              </w:r>
            </w:del>
            <w:r w:rsidRPr="006B3D34">
              <w:rPr>
                <w:rFonts w:ascii="Arial" w:hAnsi="Arial" w:cs="Arial"/>
                <w:sz w:val="24"/>
                <w:szCs w:val="24"/>
              </w:rPr>
              <w:t xml:space="preserve">, </w:t>
            </w:r>
            <w:del w:id="32" w:author="Joanna Kozłowska" w:date="2023-11-07T14:05:00Z">
              <w:r w:rsidRPr="006B3D34" w:rsidDel="00AE2075">
                <w:rPr>
                  <w:rFonts w:ascii="Arial" w:hAnsi="Arial" w:cs="Arial"/>
                  <w:sz w:val="24"/>
                  <w:szCs w:val="24"/>
                </w:rPr>
                <w:delText>k</w:delText>
              </w:r>
            </w:del>
            <w:del w:id="33" w:author="Joanna Kozłowska" w:date="2023-11-07T14:06:00Z">
              <w:r w:rsidRPr="006B3D34" w:rsidDel="00AE2075">
                <w:rPr>
                  <w:rFonts w:ascii="Arial" w:hAnsi="Arial" w:cs="Arial"/>
                  <w:sz w:val="24"/>
                  <w:szCs w:val="24"/>
                </w:rPr>
                <w:delText>ryterium</w:delText>
              </w:r>
            </w:del>
            <w:r w:rsidRPr="006B3D34">
              <w:rPr>
                <w:rFonts w:ascii="Arial" w:hAnsi="Arial" w:cs="Arial"/>
                <w:sz w:val="24"/>
                <w:szCs w:val="24"/>
              </w:rPr>
              <w:t xml:space="preserve"> </w:t>
            </w:r>
            <w:ins w:id="34" w:author="Joanna Kozłowska" w:date="2023-11-07T14:06:00Z">
              <w:r w:rsidR="00AE2075">
                <w:rPr>
                  <w:rFonts w:ascii="Arial" w:hAnsi="Arial" w:cs="Arial"/>
                  <w:sz w:val="24"/>
                  <w:szCs w:val="24"/>
                </w:rPr>
                <w:t xml:space="preserve">ograniczenie </w:t>
              </w:r>
            </w:ins>
            <w:r w:rsidRPr="006B3D34">
              <w:rPr>
                <w:rFonts w:ascii="Arial" w:hAnsi="Arial" w:cs="Arial"/>
                <w:sz w:val="24"/>
                <w:szCs w:val="24"/>
              </w:rPr>
              <w:t xml:space="preserve">dotyczy </w:t>
            </w:r>
            <w:del w:id="35" w:author="Joanna Kozłowska" w:date="2023-11-07T14:06:00Z">
              <w:r w:rsidRPr="006B3D34" w:rsidDel="00AE2075">
                <w:rPr>
                  <w:rFonts w:ascii="Arial" w:hAnsi="Arial" w:cs="Arial"/>
                  <w:sz w:val="24"/>
                  <w:szCs w:val="24"/>
                </w:rPr>
                <w:delText>lidera i partnera</w:delText>
              </w:r>
            </w:del>
            <w:ins w:id="36" w:author="Joanna Kozłowska" w:date="2023-11-07T14:06:00Z">
              <w:r w:rsidR="00AE2075">
                <w:rPr>
                  <w:rFonts w:ascii="Arial" w:hAnsi="Arial" w:cs="Arial"/>
                  <w:sz w:val="24"/>
                  <w:szCs w:val="24"/>
                </w:rPr>
                <w:t xml:space="preserve"> wszystkich członków partnerstwa</w:t>
              </w:r>
            </w:ins>
            <w:r w:rsidRPr="006B3D34">
              <w:rPr>
                <w:rFonts w:ascii="Arial" w:hAnsi="Arial" w:cs="Arial"/>
                <w:sz w:val="24"/>
                <w:szCs w:val="24"/>
              </w:rPr>
              <w:t>.</w:t>
            </w:r>
          </w:p>
          <w:p w14:paraId="7B454FC2" w14:textId="67B4070B" w:rsidR="006B3D34" w:rsidRPr="006B3D34" w:rsidDel="00AE2075" w:rsidRDefault="006B3D34" w:rsidP="006B3D34">
            <w:pPr>
              <w:pStyle w:val="Default"/>
              <w:spacing w:before="100" w:beforeAutospacing="1" w:after="100" w:afterAutospacing="1"/>
              <w:rPr>
                <w:del w:id="37" w:author="Joanna Kozłowska" w:date="2023-11-07T14:06:00Z"/>
                <w:rFonts w:ascii="Arial" w:hAnsi="Arial" w:cs="Arial"/>
                <w:sz w:val="24"/>
                <w:szCs w:val="24"/>
              </w:rPr>
            </w:pPr>
            <w:del w:id="38" w:author="Joanna Kozłowska" w:date="2023-11-07T14:06:00Z">
              <w:r w:rsidDel="00AE2075">
                <w:rPr>
                  <w:rFonts w:ascii="Arial" w:hAnsi="Arial" w:cs="Arial"/>
                  <w:sz w:val="24"/>
                  <w:szCs w:val="24"/>
                </w:rPr>
                <w:delText xml:space="preserve">2. </w:delText>
              </w:r>
              <w:r w:rsidRPr="006B3D34" w:rsidDel="00AE2075">
                <w:rPr>
                  <w:rFonts w:ascii="Arial" w:hAnsi="Arial" w:cs="Arial"/>
                  <w:sz w:val="24"/>
                  <w:szCs w:val="24"/>
                </w:rPr>
                <w:delText>LGD zapewni, że uczestnicy projektu grantowego mogą skorzystać ze wsparcia w nie więcej niż 2 projektach objętych grantem</w:delText>
              </w:r>
              <w:r w:rsidR="00C537A9" w:rsidDel="00AE2075">
                <w:rPr>
                  <w:rFonts w:ascii="Arial" w:hAnsi="Arial" w:cs="Arial"/>
                  <w:sz w:val="24"/>
                  <w:szCs w:val="24"/>
                </w:rPr>
                <w:delText xml:space="preserve"> w ramach tego samego celu szczegółowego.</w:delText>
              </w:r>
            </w:del>
          </w:p>
          <w:p w14:paraId="6905BB56" w14:textId="6238CA4D" w:rsidR="003F0F65" w:rsidRDefault="006B3D34" w:rsidP="006B3D34">
            <w:pPr>
              <w:pStyle w:val="Default"/>
              <w:spacing w:before="100" w:beforeAutospacing="1" w:after="100" w:afterAutospacing="1"/>
              <w:jc w:val="left"/>
              <w:rPr>
                <w:rFonts w:ascii="Arial" w:hAnsi="Arial" w:cs="Arial"/>
                <w:sz w:val="24"/>
                <w:szCs w:val="24"/>
              </w:rPr>
            </w:pPr>
            <w:commentRangeStart w:id="39"/>
            <w:del w:id="40" w:author="Joanna Kozłowska" w:date="2023-11-09T08:38:00Z">
              <w:r w:rsidRPr="006B3D34" w:rsidDel="002C0780">
                <w:rPr>
                  <w:rFonts w:ascii="Arial" w:hAnsi="Arial" w:cs="Arial"/>
                  <w:sz w:val="24"/>
                  <w:szCs w:val="24"/>
                </w:rPr>
                <w:delText xml:space="preserve">Takie rozwiązanie umożliwi skorzystanie ze wsparcia szerszej grupie mieszkańców obszaru objętego Lokalną Strategią Rozwoju. Dodatkowo pozwoli grantobiorcom skoncentrować się na lepszym zdiagnozowaniu potrzeb grup docelowych, do których skierowane zostanie wsparcie, co skutkować będzie </w:delText>
              </w:r>
              <w:r w:rsidR="00C537A9" w:rsidDel="002C0780">
                <w:rPr>
                  <w:rFonts w:ascii="Arial" w:hAnsi="Arial" w:cs="Arial"/>
                  <w:sz w:val="24"/>
                  <w:szCs w:val="24"/>
                </w:rPr>
                <w:delText xml:space="preserve">bardziej </w:delText>
              </w:r>
              <w:r w:rsidR="00574165" w:rsidDel="002C0780">
                <w:rPr>
                  <w:rFonts w:ascii="Arial" w:hAnsi="Arial" w:cs="Arial"/>
                  <w:sz w:val="24"/>
                  <w:szCs w:val="24"/>
                </w:rPr>
                <w:delText xml:space="preserve">trafnym </w:delText>
              </w:r>
              <w:r w:rsidR="00574165" w:rsidRPr="006B3D34" w:rsidDel="002C0780">
                <w:rPr>
                  <w:rFonts w:ascii="Arial" w:hAnsi="Arial" w:cs="Arial"/>
                  <w:sz w:val="24"/>
                  <w:szCs w:val="24"/>
                </w:rPr>
                <w:delText>i</w:delText>
              </w:r>
              <w:r w:rsidRPr="006B3D34" w:rsidDel="002C0780">
                <w:rPr>
                  <w:rFonts w:ascii="Arial" w:hAnsi="Arial" w:cs="Arial"/>
                  <w:sz w:val="24"/>
                  <w:szCs w:val="24"/>
                </w:rPr>
                <w:delText xml:space="preserve"> adekwatnym dostosowaniem wsparcia do rzeczywistych potrzeb uczestników.</w:delText>
              </w:r>
            </w:del>
            <w:commentRangeEnd w:id="39"/>
            <w:r w:rsidR="00077C6D">
              <w:rPr>
                <w:rStyle w:val="Odwoaniedokomentarza"/>
                <w:rFonts w:ascii="Calibri" w:eastAsia="Calibri" w:hAnsi="Calibri" w:cs="Times New Roman"/>
                <w:lang w:eastAsia="en-US"/>
              </w:rPr>
              <w:commentReference w:id="39"/>
            </w:r>
          </w:p>
          <w:p w14:paraId="5C87586C" w14:textId="7FFBE885" w:rsidR="00457B7C" w:rsidDel="00956A1F" w:rsidRDefault="00457B7C" w:rsidP="006B3D34">
            <w:pPr>
              <w:pStyle w:val="Default"/>
              <w:spacing w:before="100" w:beforeAutospacing="1" w:after="100" w:afterAutospacing="1"/>
              <w:jc w:val="left"/>
              <w:rPr>
                <w:rFonts w:ascii="Arial" w:hAnsi="Arial" w:cs="Arial"/>
                <w:sz w:val="24"/>
                <w:szCs w:val="24"/>
              </w:rPr>
            </w:pPr>
            <w:r w:rsidRPr="00457B7C">
              <w:rPr>
                <w:rFonts w:ascii="Arial" w:hAnsi="Arial" w:cs="Arial"/>
                <w:sz w:val="24"/>
                <w:szCs w:val="24"/>
              </w:rPr>
              <w:t>Kryterium jest weryfikowane w oparciu o wniosek o dofinansowanie projektu</w:t>
            </w:r>
          </w:p>
        </w:tc>
        <w:tc>
          <w:tcPr>
            <w:tcW w:w="1169" w:type="pct"/>
            <w:shd w:val="clear" w:color="auto" w:fill="auto"/>
          </w:tcPr>
          <w:p w14:paraId="700EDD5C" w14:textId="77777777" w:rsidR="006B3D34" w:rsidRPr="006B3D34" w:rsidRDefault="006B3D34" w:rsidP="006B3D34">
            <w:pPr>
              <w:spacing w:before="100" w:beforeAutospacing="1" w:after="100" w:afterAutospacing="1" w:line="276" w:lineRule="auto"/>
              <w:rPr>
                <w:rFonts w:ascii="Arial" w:hAnsi="Arial" w:cs="Arial"/>
                <w:color w:val="000000"/>
                <w:sz w:val="24"/>
                <w:szCs w:val="24"/>
              </w:rPr>
            </w:pPr>
            <w:r w:rsidRPr="006B3D34">
              <w:rPr>
                <w:rFonts w:ascii="Arial" w:hAnsi="Arial" w:cs="Arial"/>
                <w:color w:val="000000"/>
                <w:sz w:val="24"/>
                <w:szCs w:val="24"/>
              </w:rPr>
              <w:lastRenderedPageBreak/>
              <w:t>Tak/do negocjacji/nie</w:t>
            </w:r>
          </w:p>
          <w:p w14:paraId="054EF9D4" w14:textId="77777777" w:rsidR="006B3D34" w:rsidRPr="006B3D34" w:rsidRDefault="006B3D34" w:rsidP="006B3D34">
            <w:pPr>
              <w:spacing w:before="100" w:beforeAutospacing="1" w:after="100" w:afterAutospacing="1" w:line="276" w:lineRule="auto"/>
              <w:rPr>
                <w:rFonts w:ascii="Arial" w:hAnsi="Arial" w:cs="Arial"/>
                <w:color w:val="000000"/>
                <w:sz w:val="24"/>
                <w:szCs w:val="24"/>
              </w:rPr>
            </w:pPr>
            <w:r w:rsidRPr="006B3D34">
              <w:rPr>
                <w:rFonts w:ascii="Arial" w:hAnsi="Arial" w:cs="Arial"/>
                <w:color w:val="000000"/>
                <w:sz w:val="24"/>
                <w:szCs w:val="24"/>
              </w:rPr>
              <w:t>(niespełnienie kryterium oznacza negatywną ocenę).</w:t>
            </w:r>
          </w:p>
          <w:p w14:paraId="4F58166D" w14:textId="3383ACDC" w:rsidR="003F0F65" w:rsidRPr="00450795" w:rsidDel="00956A1F" w:rsidRDefault="006B3D34" w:rsidP="006B3D34">
            <w:pPr>
              <w:spacing w:before="100" w:beforeAutospacing="1" w:after="100" w:afterAutospacing="1" w:line="276" w:lineRule="auto"/>
              <w:rPr>
                <w:rFonts w:ascii="Arial" w:hAnsi="Arial" w:cs="Arial"/>
                <w:color w:val="000000"/>
                <w:sz w:val="24"/>
                <w:szCs w:val="24"/>
              </w:rPr>
            </w:pPr>
            <w:r w:rsidRPr="006B3D34">
              <w:rPr>
                <w:rFonts w:ascii="Arial" w:hAnsi="Arial" w:cs="Arial"/>
                <w:color w:val="000000"/>
                <w:sz w:val="24"/>
                <w:szCs w:val="24"/>
              </w:rPr>
              <w:t>Dopuszcza się możliwość skierowania kryterium do negocjacji w zakresie wskazanym w Regulaminie wyboru projektów</w:t>
            </w:r>
          </w:p>
        </w:tc>
      </w:tr>
      <w:tr w:rsidR="003F0F65" w:rsidRPr="00450795" w14:paraId="5F14AAAF" w14:textId="77777777" w:rsidTr="001558FD">
        <w:tc>
          <w:tcPr>
            <w:tcW w:w="206" w:type="pct"/>
            <w:shd w:val="clear" w:color="auto" w:fill="auto"/>
          </w:tcPr>
          <w:p w14:paraId="4A4BB6DA" w14:textId="18DF082B" w:rsidR="003F0F65" w:rsidRDefault="003F0F65" w:rsidP="00920F14">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w:t>
            </w:r>
            <w:r w:rsidR="00D214B7">
              <w:rPr>
                <w:rFonts w:ascii="Arial" w:hAnsi="Arial" w:cs="Arial"/>
                <w:b/>
                <w:bCs/>
                <w:sz w:val="24"/>
                <w:szCs w:val="24"/>
              </w:rPr>
              <w:t>5</w:t>
            </w:r>
          </w:p>
        </w:tc>
        <w:tc>
          <w:tcPr>
            <w:tcW w:w="929" w:type="pct"/>
            <w:shd w:val="clear" w:color="auto" w:fill="auto"/>
          </w:tcPr>
          <w:p w14:paraId="55B2A5F5" w14:textId="73664ADD" w:rsidR="003F0F65" w:rsidDel="00956A1F" w:rsidRDefault="00457B7C" w:rsidP="00920F14">
            <w:pPr>
              <w:pStyle w:val="Default"/>
              <w:spacing w:before="100" w:beforeAutospacing="1" w:after="100" w:afterAutospacing="1"/>
              <w:jc w:val="left"/>
              <w:rPr>
                <w:rFonts w:ascii="Arial" w:hAnsi="Arial" w:cs="Arial"/>
                <w:b/>
                <w:bCs/>
                <w:sz w:val="24"/>
                <w:szCs w:val="24"/>
              </w:rPr>
            </w:pPr>
            <w:r>
              <w:rPr>
                <w:rFonts w:ascii="Arial" w:hAnsi="Arial" w:cs="Arial"/>
                <w:b/>
                <w:bCs/>
                <w:sz w:val="24"/>
                <w:szCs w:val="24"/>
              </w:rPr>
              <w:t xml:space="preserve">Wnioskodawca </w:t>
            </w:r>
            <w:r w:rsidRPr="00457B7C">
              <w:rPr>
                <w:rFonts w:ascii="Arial" w:hAnsi="Arial" w:cs="Arial"/>
                <w:b/>
                <w:bCs/>
                <w:sz w:val="24"/>
                <w:szCs w:val="24"/>
              </w:rPr>
              <w:t>zapewni procedury przeciwdziałania konfliktowi interesów</w:t>
            </w:r>
          </w:p>
        </w:tc>
        <w:tc>
          <w:tcPr>
            <w:tcW w:w="2696" w:type="pct"/>
            <w:shd w:val="clear" w:color="auto" w:fill="auto"/>
          </w:tcPr>
          <w:p w14:paraId="14B18BED" w14:textId="77777777" w:rsidR="00B309B2" w:rsidRPr="00B309B2" w:rsidRDefault="00B309B2" w:rsidP="00B309B2">
            <w:pPr>
              <w:pStyle w:val="Default"/>
              <w:spacing w:before="100" w:beforeAutospacing="1" w:after="100" w:afterAutospacing="1"/>
              <w:rPr>
                <w:rFonts w:ascii="Arial" w:hAnsi="Arial" w:cs="Arial"/>
                <w:sz w:val="24"/>
                <w:szCs w:val="24"/>
              </w:rPr>
            </w:pPr>
            <w:r w:rsidRPr="00B309B2">
              <w:rPr>
                <w:rFonts w:ascii="Arial" w:hAnsi="Arial" w:cs="Arial"/>
                <w:sz w:val="24"/>
                <w:szCs w:val="24"/>
              </w:rPr>
              <w:t xml:space="preserve">Wnioskodawca zapewni procedury przeciwdziałania konfliktowi interesów, w tym:  </w:t>
            </w:r>
          </w:p>
          <w:p w14:paraId="7A51BD63" w14:textId="77777777" w:rsidR="00B309B2" w:rsidRPr="00B309B2" w:rsidRDefault="00B309B2" w:rsidP="00B309B2">
            <w:pPr>
              <w:pStyle w:val="Default"/>
              <w:spacing w:before="100" w:beforeAutospacing="1" w:after="100" w:afterAutospacing="1"/>
              <w:rPr>
                <w:rFonts w:ascii="Arial" w:hAnsi="Arial" w:cs="Arial"/>
                <w:sz w:val="24"/>
                <w:szCs w:val="24"/>
              </w:rPr>
            </w:pPr>
            <w:r w:rsidRPr="00B309B2">
              <w:rPr>
                <w:rFonts w:ascii="Arial" w:hAnsi="Arial" w:cs="Arial"/>
                <w:sz w:val="24"/>
                <w:szCs w:val="24"/>
              </w:rPr>
              <w:t>- w przypadku zaistnienia konfliktu interesów lub okoliczności budzących wątpliwość co do bezstronności członka Rady, zostanie on zobligowany do wyłączenia się z oceny i wyboru projektów objętych grantem w ramach całego naboru.</w:t>
            </w:r>
          </w:p>
          <w:p w14:paraId="2CDB8B4F" w14:textId="77777777" w:rsidR="00B309B2" w:rsidRPr="00B309B2" w:rsidRDefault="00B309B2" w:rsidP="00B309B2">
            <w:pPr>
              <w:pStyle w:val="Default"/>
              <w:spacing w:before="100" w:beforeAutospacing="1" w:after="100" w:afterAutospacing="1"/>
              <w:rPr>
                <w:rFonts w:ascii="Arial" w:hAnsi="Arial" w:cs="Arial"/>
                <w:sz w:val="24"/>
                <w:szCs w:val="24"/>
              </w:rPr>
            </w:pPr>
            <w:r w:rsidRPr="00B309B2">
              <w:rPr>
                <w:rFonts w:ascii="Arial" w:hAnsi="Arial" w:cs="Arial"/>
                <w:sz w:val="24"/>
                <w:szCs w:val="24"/>
              </w:rPr>
              <w:lastRenderedPageBreak/>
              <w:t xml:space="preserve">- członkowie Rady zobligowani będą do złożenia oświadczeń o bezstronności, których treść zostanie uzgodnienia z IZ   </w:t>
            </w:r>
          </w:p>
          <w:p w14:paraId="41957CE6" w14:textId="0FF13D90" w:rsidR="00457B7C" w:rsidDel="00956A1F" w:rsidRDefault="00B309B2" w:rsidP="00077C6D">
            <w:pPr>
              <w:pStyle w:val="Default"/>
              <w:spacing w:before="100" w:beforeAutospacing="1" w:after="100" w:afterAutospacing="1"/>
              <w:jc w:val="left"/>
              <w:rPr>
                <w:rFonts w:ascii="Arial" w:hAnsi="Arial" w:cs="Arial"/>
                <w:sz w:val="24"/>
                <w:szCs w:val="24"/>
              </w:rPr>
            </w:pPr>
            <w:r w:rsidRPr="00B309B2">
              <w:rPr>
                <w:rFonts w:ascii="Arial" w:hAnsi="Arial" w:cs="Arial"/>
                <w:sz w:val="24"/>
                <w:szCs w:val="24"/>
              </w:rPr>
              <w:t xml:space="preserve">Kryterium jest weryfikowane w oparciu o wniosek o dofinansowanie projektu. </w:t>
            </w:r>
            <w:r w:rsidR="00871527">
              <w:t xml:space="preserve"> </w:t>
            </w:r>
          </w:p>
        </w:tc>
        <w:tc>
          <w:tcPr>
            <w:tcW w:w="1169" w:type="pct"/>
            <w:shd w:val="clear" w:color="auto" w:fill="auto"/>
          </w:tcPr>
          <w:p w14:paraId="24E1E1B2" w14:textId="77777777" w:rsidR="00457B7C" w:rsidRPr="00871527" w:rsidRDefault="00457B7C" w:rsidP="00457B7C">
            <w:pPr>
              <w:spacing w:before="100" w:beforeAutospacing="1" w:after="100" w:afterAutospacing="1" w:line="276" w:lineRule="auto"/>
              <w:rPr>
                <w:rFonts w:ascii="Arial" w:hAnsi="Arial" w:cs="Arial"/>
                <w:color w:val="000000"/>
                <w:sz w:val="24"/>
                <w:szCs w:val="24"/>
              </w:rPr>
            </w:pPr>
            <w:r w:rsidRPr="00871527">
              <w:rPr>
                <w:rFonts w:ascii="Arial" w:hAnsi="Arial" w:cs="Arial"/>
                <w:color w:val="000000"/>
                <w:sz w:val="24"/>
                <w:szCs w:val="24"/>
              </w:rPr>
              <w:lastRenderedPageBreak/>
              <w:t>Tak/do negocjacji/nie</w:t>
            </w:r>
          </w:p>
          <w:p w14:paraId="089C2BC1" w14:textId="77777777" w:rsidR="00457B7C" w:rsidRPr="00871527" w:rsidRDefault="00457B7C" w:rsidP="00457B7C">
            <w:pPr>
              <w:spacing w:before="100" w:beforeAutospacing="1" w:after="100" w:afterAutospacing="1" w:line="276" w:lineRule="auto"/>
              <w:rPr>
                <w:rFonts w:ascii="Arial" w:hAnsi="Arial" w:cs="Arial"/>
                <w:color w:val="000000"/>
                <w:sz w:val="24"/>
                <w:szCs w:val="24"/>
              </w:rPr>
            </w:pPr>
            <w:r w:rsidRPr="00871527">
              <w:rPr>
                <w:rFonts w:ascii="Arial" w:hAnsi="Arial" w:cs="Arial"/>
                <w:color w:val="000000"/>
                <w:sz w:val="24"/>
                <w:szCs w:val="24"/>
              </w:rPr>
              <w:t>(niespełnienie kryterium oznacza negatywną ocenę).</w:t>
            </w:r>
          </w:p>
          <w:p w14:paraId="1EE555AE" w14:textId="667F0269" w:rsidR="003F0F65" w:rsidRPr="00871527" w:rsidDel="00956A1F" w:rsidRDefault="00457B7C" w:rsidP="00457B7C">
            <w:pPr>
              <w:spacing w:before="100" w:beforeAutospacing="1" w:after="100" w:afterAutospacing="1" w:line="276" w:lineRule="auto"/>
              <w:rPr>
                <w:rFonts w:ascii="Arial" w:hAnsi="Arial" w:cs="Arial"/>
                <w:color w:val="000000"/>
                <w:sz w:val="24"/>
                <w:szCs w:val="24"/>
              </w:rPr>
            </w:pPr>
            <w:r w:rsidRPr="00871527">
              <w:rPr>
                <w:rFonts w:ascii="Arial" w:hAnsi="Arial" w:cs="Arial"/>
                <w:color w:val="000000"/>
                <w:sz w:val="24"/>
                <w:szCs w:val="24"/>
              </w:rPr>
              <w:t>Dopuszcza się możliwość skierowania kryterium do negocjacji w zakresie wskazanym w Regulaminie wyboru projektów</w:t>
            </w:r>
          </w:p>
        </w:tc>
      </w:tr>
      <w:tr w:rsidR="00685BA0" w:rsidRPr="00450795" w14:paraId="402BE8C2" w14:textId="77777777" w:rsidTr="001558FD">
        <w:tc>
          <w:tcPr>
            <w:tcW w:w="206" w:type="pct"/>
            <w:shd w:val="clear" w:color="auto" w:fill="auto"/>
          </w:tcPr>
          <w:p w14:paraId="0C503A06" w14:textId="744BC80B" w:rsidR="00685BA0" w:rsidRDefault="00685BA0" w:rsidP="00920F14">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t>C.6</w:t>
            </w:r>
          </w:p>
        </w:tc>
        <w:tc>
          <w:tcPr>
            <w:tcW w:w="929" w:type="pct"/>
            <w:shd w:val="clear" w:color="auto" w:fill="auto"/>
          </w:tcPr>
          <w:p w14:paraId="67EAD609" w14:textId="77777777" w:rsidR="00685BA0" w:rsidRDefault="00685BA0" w:rsidP="00920F14">
            <w:pPr>
              <w:pStyle w:val="Default"/>
              <w:spacing w:before="100" w:beforeAutospacing="1" w:after="100" w:afterAutospacing="1"/>
              <w:jc w:val="left"/>
              <w:rPr>
                <w:ins w:id="41" w:author="Joanna Kozłowska" w:date="2023-11-07T14:21:00Z"/>
                <w:rFonts w:ascii="Arial" w:hAnsi="Arial" w:cs="Arial"/>
                <w:b/>
                <w:bCs/>
                <w:sz w:val="24"/>
                <w:szCs w:val="24"/>
              </w:rPr>
            </w:pPr>
            <w:r w:rsidRPr="00685BA0">
              <w:rPr>
                <w:rFonts w:ascii="Arial" w:hAnsi="Arial" w:cs="Arial"/>
                <w:b/>
                <w:bCs/>
                <w:sz w:val="24"/>
                <w:szCs w:val="24"/>
              </w:rPr>
              <w:t>Wyłączenie z udzielania grantów</w:t>
            </w:r>
          </w:p>
          <w:p w14:paraId="7CCEA0F0" w14:textId="4A4A463D" w:rsidR="00567582" w:rsidRDefault="00567582" w:rsidP="00920F14">
            <w:pPr>
              <w:pStyle w:val="Default"/>
              <w:spacing w:before="100" w:beforeAutospacing="1" w:after="100" w:afterAutospacing="1"/>
              <w:jc w:val="left"/>
              <w:rPr>
                <w:rFonts w:ascii="Arial" w:hAnsi="Arial" w:cs="Arial"/>
                <w:b/>
                <w:bCs/>
                <w:sz w:val="24"/>
                <w:szCs w:val="24"/>
              </w:rPr>
            </w:pPr>
          </w:p>
        </w:tc>
        <w:tc>
          <w:tcPr>
            <w:tcW w:w="2696" w:type="pct"/>
            <w:shd w:val="clear" w:color="auto" w:fill="auto"/>
          </w:tcPr>
          <w:p w14:paraId="68B6404C" w14:textId="77777777" w:rsidR="00B309B2" w:rsidRPr="00B309B2" w:rsidRDefault="00B309B2" w:rsidP="00B309B2">
            <w:pPr>
              <w:pStyle w:val="Default"/>
              <w:spacing w:before="100" w:beforeAutospacing="1" w:after="100" w:afterAutospacing="1"/>
              <w:rPr>
                <w:rFonts w:ascii="Arial" w:hAnsi="Arial" w:cs="Arial"/>
                <w:sz w:val="24"/>
                <w:szCs w:val="24"/>
              </w:rPr>
            </w:pPr>
            <w:r w:rsidRPr="00B309B2">
              <w:rPr>
                <w:rFonts w:ascii="Arial" w:hAnsi="Arial" w:cs="Arial"/>
                <w:sz w:val="24"/>
                <w:szCs w:val="24"/>
              </w:rPr>
              <w:t>Wnioskodawca  zapewni, że granty nie będą udzielane:</w:t>
            </w:r>
          </w:p>
          <w:p w14:paraId="32CD9BCC" w14:textId="77777777" w:rsidR="00B309B2" w:rsidRPr="00B309B2" w:rsidRDefault="00B309B2" w:rsidP="00B309B2">
            <w:pPr>
              <w:pStyle w:val="Default"/>
              <w:spacing w:before="100" w:beforeAutospacing="1" w:after="100" w:afterAutospacing="1"/>
              <w:rPr>
                <w:rFonts w:ascii="Arial" w:hAnsi="Arial" w:cs="Arial"/>
                <w:sz w:val="24"/>
                <w:szCs w:val="24"/>
              </w:rPr>
            </w:pPr>
            <w:r w:rsidRPr="00B309B2">
              <w:rPr>
                <w:rFonts w:ascii="Arial" w:hAnsi="Arial" w:cs="Arial"/>
                <w:sz w:val="24"/>
                <w:szCs w:val="24"/>
              </w:rPr>
              <w:t>-podmiotom, których członek organu decyzyjnego jest lub był w okresie roku poprzedzającego dzień złożenia wniosku, członkiem zarządu lub pracownikiem LGD lub jest w związku małżeńskim, stosunku pokrewieństwa i powinowactwa do drugiego stopnia, lub pozostaje we wspólnym pożyciu z osobami będącymi członkami zarządu LGD lub pracownikami LGD.</w:t>
            </w:r>
          </w:p>
          <w:p w14:paraId="14DEA213" w14:textId="77777777" w:rsidR="00B309B2" w:rsidRPr="00B309B2" w:rsidRDefault="00B309B2" w:rsidP="00B309B2">
            <w:pPr>
              <w:pStyle w:val="Default"/>
              <w:spacing w:before="100" w:beforeAutospacing="1" w:after="100" w:afterAutospacing="1"/>
              <w:rPr>
                <w:rFonts w:ascii="Arial" w:hAnsi="Arial" w:cs="Arial"/>
                <w:sz w:val="24"/>
                <w:szCs w:val="24"/>
              </w:rPr>
            </w:pPr>
            <w:r w:rsidRPr="00B309B2">
              <w:rPr>
                <w:rFonts w:ascii="Arial" w:hAnsi="Arial" w:cs="Arial"/>
                <w:sz w:val="24"/>
                <w:szCs w:val="24"/>
              </w:rPr>
              <w:t>- członkom zarządu lub pracownikom LGD lub osobom, które są w związku małżeńskim, stosunku pokrewieństwa i powinowactwa do drugiego stopnia, lub pozostaje we wspólnym pożyciu z osobami będącymi członkami zarządu LGD lub pracownikami LGD.</w:t>
            </w:r>
          </w:p>
          <w:p w14:paraId="1E011033" w14:textId="2585EC40" w:rsidR="00FD3176" w:rsidRPr="00457B7C" w:rsidRDefault="00B309B2" w:rsidP="00E2662B">
            <w:pPr>
              <w:pStyle w:val="Default"/>
              <w:spacing w:before="100" w:beforeAutospacing="1" w:after="100" w:afterAutospacing="1"/>
              <w:rPr>
                <w:rFonts w:ascii="Arial" w:hAnsi="Arial" w:cs="Arial"/>
                <w:sz w:val="24"/>
                <w:szCs w:val="24"/>
              </w:rPr>
            </w:pPr>
            <w:r w:rsidRPr="00B309B2">
              <w:rPr>
                <w:rFonts w:ascii="Arial" w:hAnsi="Arial" w:cs="Arial"/>
                <w:sz w:val="24"/>
                <w:szCs w:val="24"/>
              </w:rPr>
              <w:t>- podmiotom, u których wspólnikiem, udziałowcem (pow. 10%) lub akcjonariuszem (pow. 10%) w okresie roku poprzedzającego dzień złożenia wniosku jest lub był członek zarządu LGD i i/lub pracownik LGD.</w:t>
            </w:r>
          </w:p>
        </w:tc>
        <w:tc>
          <w:tcPr>
            <w:tcW w:w="1169" w:type="pct"/>
            <w:shd w:val="clear" w:color="auto" w:fill="auto"/>
          </w:tcPr>
          <w:p w14:paraId="5B297712" w14:textId="158B2C28" w:rsidR="00685BA0" w:rsidRPr="00685BA0" w:rsidRDefault="00685BA0" w:rsidP="00685BA0">
            <w:pPr>
              <w:spacing w:before="100" w:beforeAutospacing="1" w:after="100" w:afterAutospacing="1" w:line="276" w:lineRule="auto"/>
              <w:rPr>
                <w:rFonts w:ascii="Arial" w:hAnsi="Arial" w:cs="Arial"/>
                <w:color w:val="000000"/>
                <w:sz w:val="24"/>
                <w:szCs w:val="24"/>
              </w:rPr>
            </w:pPr>
            <w:r w:rsidRPr="00685BA0">
              <w:rPr>
                <w:rFonts w:ascii="Arial" w:hAnsi="Arial" w:cs="Arial"/>
                <w:color w:val="000000"/>
                <w:sz w:val="24"/>
                <w:szCs w:val="24"/>
              </w:rPr>
              <w:t>Tak/do negocjacji/nie</w:t>
            </w:r>
          </w:p>
          <w:p w14:paraId="60C9DF47" w14:textId="37FC3242" w:rsidR="00685BA0" w:rsidRPr="00685BA0" w:rsidRDefault="00685BA0" w:rsidP="00685BA0">
            <w:pPr>
              <w:spacing w:before="100" w:beforeAutospacing="1" w:after="100" w:afterAutospacing="1" w:line="276" w:lineRule="auto"/>
              <w:rPr>
                <w:rFonts w:ascii="Arial" w:hAnsi="Arial" w:cs="Arial"/>
                <w:color w:val="000000"/>
                <w:sz w:val="24"/>
                <w:szCs w:val="24"/>
              </w:rPr>
            </w:pPr>
            <w:r w:rsidRPr="00685BA0">
              <w:rPr>
                <w:rFonts w:ascii="Arial" w:hAnsi="Arial" w:cs="Arial"/>
                <w:color w:val="000000"/>
                <w:sz w:val="24"/>
                <w:szCs w:val="24"/>
              </w:rPr>
              <w:t>(niespełnienie kryterium oznacza negatywną ocenę).</w:t>
            </w:r>
          </w:p>
          <w:p w14:paraId="29D7357E" w14:textId="4447E72B" w:rsidR="00685BA0" w:rsidRPr="00871527" w:rsidRDefault="00685BA0" w:rsidP="00685BA0">
            <w:pPr>
              <w:spacing w:before="100" w:beforeAutospacing="1" w:after="100" w:afterAutospacing="1" w:line="276" w:lineRule="auto"/>
              <w:rPr>
                <w:rFonts w:ascii="Arial" w:hAnsi="Arial" w:cs="Arial"/>
                <w:color w:val="000000"/>
                <w:sz w:val="24"/>
                <w:szCs w:val="24"/>
              </w:rPr>
            </w:pPr>
            <w:r w:rsidRPr="00685BA0">
              <w:rPr>
                <w:rFonts w:ascii="Arial" w:hAnsi="Arial" w:cs="Arial"/>
                <w:color w:val="000000"/>
                <w:sz w:val="24"/>
                <w:szCs w:val="24"/>
              </w:rPr>
              <w:t>Dopuszcza się możliwość skierowania kryterium do negocjacji w zakresie wskazanym w Regulaminie wyboru projektów</w:t>
            </w:r>
          </w:p>
        </w:tc>
      </w:tr>
      <w:tr w:rsidR="000B6356" w:rsidRPr="00450795" w14:paraId="23EC7EAA" w14:textId="77777777" w:rsidTr="001558FD">
        <w:tc>
          <w:tcPr>
            <w:tcW w:w="206" w:type="pct"/>
            <w:shd w:val="clear" w:color="auto" w:fill="auto"/>
          </w:tcPr>
          <w:p w14:paraId="064421AC" w14:textId="169D276B" w:rsidR="000B6356" w:rsidRPr="009833A5" w:rsidRDefault="000B6356" w:rsidP="00920F14">
            <w:pPr>
              <w:spacing w:before="100" w:beforeAutospacing="1" w:after="100" w:afterAutospacing="1" w:line="276" w:lineRule="auto"/>
              <w:jc w:val="center"/>
              <w:rPr>
                <w:rFonts w:ascii="Arial" w:hAnsi="Arial" w:cs="Arial"/>
                <w:b/>
                <w:bCs/>
                <w:sz w:val="24"/>
                <w:szCs w:val="24"/>
              </w:rPr>
            </w:pPr>
            <w:r w:rsidRPr="009833A5">
              <w:rPr>
                <w:rFonts w:ascii="Arial" w:hAnsi="Arial" w:cs="Arial"/>
                <w:b/>
                <w:bCs/>
                <w:sz w:val="24"/>
                <w:szCs w:val="24"/>
              </w:rPr>
              <w:t>C.</w:t>
            </w:r>
            <w:r w:rsidR="00685BA0">
              <w:rPr>
                <w:rFonts w:ascii="Arial" w:hAnsi="Arial" w:cs="Arial"/>
                <w:b/>
                <w:bCs/>
                <w:sz w:val="24"/>
                <w:szCs w:val="24"/>
              </w:rPr>
              <w:t>7</w:t>
            </w:r>
          </w:p>
        </w:tc>
        <w:tc>
          <w:tcPr>
            <w:tcW w:w="929" w:type="pct"/>
            <w:shd w:val="clear" w:color="auto" w:fill="auto"/>
          </w:tcPr>
          <w:p w14:paraId="7ECC7130" w14:textId="24E915F3" w:rsidR="000B6356" w:rsidRPr="009833A5" w:rsidRDefault="000B6356" w:rsidP="00920F14">
            <w:pPr>
              <w:pStyle w:val="Default"/>
              <w:spacing w:before="100" w:beforeAutospacing="1" w:after="100" w:afterAutospacing="1"/>
              <w:jc w:val="left"/>
              <w:rPr>
                <w:rFonts w:ascii="Arial" w:hAnsi="Arial" w:cs="Arial"/>
                <w:b/>
                <w:bCs/>
                <w:sz w:val="24"/>
                <w:szCs w:val="24"/>
              </w:rPr>
            </w:pPr>
            <w:r w:rsidRPr="009833A5">
              <w:rPr>
                <w:rFonts w:ascii="Arial" w:hAnsi="Arial" w:cs="Arial"/>
                <w:b/>
                <w:bCs/>
                <w:sz w:val="24"/>
                <w:szCs w:val="24"/>
              </w:rPr>
              <w:t>Klauzula antydyskryminacyjna</w:t>
            </w:r>
          </w:p>
        </w:tc>
        <w:tc>
          <w:tcPr>
            <w:tcW w:w="2696" w:type="pct"/>
            <w:shd w:val="clear" w:color="auto" w:fill="auto"/>
          </w:tcPr>
          <w:p w14:paraId="0DF262BB" w14:textId="00089B4B" w:rsidR="000B6356" w:rsidRPr="009833A5" w:rsidRDefault="009023FC" w:rsidP="000B6356">
            <w:pPr>
              <w:pStyle w:val="Default"/>
              <w:spacing w:before="100" w:beforeAutospacing="1" w:after="100" w:afterAutospacing="1"/>
              <w:rPr>
                <w:rFonts w:ascii="Arial" w:hAnsi="Arial" w:cs="Arial"/>
                <w:sz w:val="24"/>
                <w:szCs w:val="24"/>
              </w:rPr>
            </w:pPr>
            <w:r w:rsidRPr="009833A5">
              <w:rPr>
                <w:rFonts w:ascii="Arial" w:hAnsi="Arial" w:cs="Arial"/>
                <w:sz w:val="24"/>
                <w:szCs w:val="24"/>
              </w:rPr>
              <w:t xml:space="preserve">Wnioskodawca </w:t>
            </w:r>
            <w:r w:rsidR="007C5396">
              <w:rPr>
                <w:rFonts w:ascii="Arial" w:hAnsi="Arial" w:cs="Arial"/>
                <w:sz w:val="24"/>
                <w:szCs w:val="24"/>
              </w:rPr>
              <w:t xml:space="preserve">zobowiązał się do weryfikacji zakresu poniższego kryterium na etapie wyboru </w:t>
            </w:r>
            <w:proofErr w:type="spellStart"/>
            <w:r w:rsidR="007C5396">
              <w:rPr>
                <w:rFonts w:ascii="Arial" w:hAnsi="Arial" w:cs="Arial"/>
                <w:sz w:val="24"/>
                <w:szCs w:val="24"/>
              </w:rPr>
              <w:t>grantobiorców</w:t>
            </w:r>
            <w:proofErr w:type="spellEnd"/>
            <w:r w:rsidR="007C5396">
              <w:rPr>
                <w:rFonts w:ascii="Arial" w:hAnsi="Arial" w:cs="Arial"/>
                <w:sz w:val="24"/>
                <w:szCs w:val="24"/>
              </w:rPr>
              <w:t xml:space="preserve">. </w:t>
            </w:r>
            <w:r w:rsidR="000B6356" w:rsidRPr="009833A5">
              <w:rPr>
                <w:rFonts w:ascii="Arial" w:hAnsi="Arial" w:cs="Arial"/>
                <w:sz w:val="24"/>
                <w:szCs w:val="24"/>
              </w:rPr>
              <w:t xml:space="preserve"> </w:t>
            </w:r>
          </w:p>
          <w:p w14:paraId="71D96F2A" w14:textId="065B7491" w:rsidR="000B6356" w:rsidRPr="009833A5" w:rsidRDefault="000B6356" w:rsidP="000B6356">
            <w:pPr>
              <w:pStyle w:val="Default"/>
              <w:spacing w:before="100" w:beforeAutospacing="1" w:after="100" w:afterAutospacing="1"/>
              <w:rPr>
                <w:rFonts w:ascii="Arial" w:hAnsi="Arial" w:cs="Arial"/>
                <w:sz w:val="24"/>
                <w:szCs w:val="24"/>
              </w:rPr>
            </w:pPr>
            <w:r w:rsidRPr="009833A5">
              <w:rPr>
                <w:rFonts w:ascii="Arial" w:hAnsi="Arial" w:cs="Arial"/>
                <w:sz w:val="24"/>
                <w:szCs w:val="24"/>
              </w:rPr>
              <w:t xml:space="preserve">W przypadku, gdy </w:t>
            </w:r>
            <w:proofErr w:type="spellStart"/>
            <w:r w:rsidR="00505EA1" w:rsidRPr="009833A5">
              <w:rPr>
                <w:rFonts w:ascii="Arial" w:hAnsi="Arial" w:cs="Arial"/>
                <w:sz w:val="24"/>
                <w:szCs w:val="24"/>
              </w:rPr>
              <w:t>grantobiorcą</w:t>
            </w:r>
            <w:proofErr w:type="spellEnd"/>
            <w:r w:rsidRPr="009833A5">
              <w:rPr>
                <w:rFonts w:ascii="Arial" w:hAnsi="Arial" w:cs="Arial"/>
                <w:sz w:val="24"/>
                <w:szCs w:val="24"/>
              </w:rPr>
              <w:t xml:space="preserve"> jest jednostka samorządu terytorialnego (lub podmiot przez nią kontrolowany lub od niej zależny) </w:t>
            </w:r>
            <w:r w:rsidRPr="009833A5">
              <w:rPr>
                <w:rFonts w:ascii="Arial" w:hAnsi="Arial" w:cs="Arial"/>
                <w:sz w:val="24"/>
                <w:szCs w:val="24"/>
              </w:rPr>
              <w:lastRenderedPageBreak/>
              <w:t>w kryterium</w:t>
            </w:r>
            <w:r w:rsidR="007667F0">
              <w:rPr>
                <w:rFonts w:ascii="Arial" w:hAnsi="Arial" w:cs="Arial"/>
                <w:sz w:val="24"/>
                <w:szCs w:val="24"/>
              </w:rPr>
              <w:t xml:space="preserve"> zostanie </w:t>
            </w:r>
            <w:r w:rsidRPr="009833A5">
              <w:rPr>
                <w:rFonts w:ascii="Arial" w:hAnsi="Arial" w:cs="Arial"/>
                <w:sz w:val="24"/>
                <w:szCs w:val="24"/>
              </w:rPr>
              <w:t>sprawdz</w:t>
            </w:r>
            <w:r w:rsidR="007667F0">
              <w:rPr>
                <w:rFonts w:ascii="Arial" w:hAnsi="Arial" w:cs="Arial"/>
                <w:sz w:val="24"/>
                <w:szCs w:val="24"/>
              </w:rPr>
              <w:t>one</w:t>
            </w:r>
            <w:r w:rsidRPr="009833A5">
              <w:rPr>
                <w:rFonts w:ascii="Arial" w:hAnsi="Arial" w:cs="Arial"/>
                <w:sz w:val="24"/>
                <w:szCs w:val="24"/>
              </w:rPr>
              <w:t>, czy przestrzega ona przepisów antydyskryminacyjnych, o których mowa w art. 9 ust. 3 rozporządzenia nr 2021/1060.</w:t>
            </w:r>
          </w:p>
          <w:p w14:paraId="3D8A8C8D" w14:textId="77777777" w:rsidR="000B6356" w:rsidRPr="009833A5" w:rsidRDefault="000B6356" w:rsidP="000B6356">
            <w:pPr>
              <w:pStyle w:val="Default"/>
              <w:spacing w:before="100" w:beforeAutospacing="1" w:after="100" w:afterAutospacing="1"/>
              <w:rPr>
                <w:rFonts w:ascii="Arial" w:hAnsi="Arial" w:cs="Arial"/>
                <w:sz w:val="24"/>
                <w:szCs w:val="24"/>
              </w:rPr>
            </w:pPr>
            <w:r w:rsidRPr="009833A5">
              <w:rPr>
                <w:rFonts w:ascii="Arial" w:hAnsi="Arial" w:cs="Arial"/>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047173AC" w14:textId="77777777" w:rsidR="000B6356" w:rsidRPr="009833A5" w:rsidRDefault="000B6356" w:rsidP="000B6356">
            <w:pPr>
              <w:pStyle w:val="Default"/>
              <w:spacing w:before="100" w:beforeAutospacing="1" w:after="100" w:afterAutospacing="1"/>
              <w:rPr>
                <w:rFonts w:ascii="Arial" w:hAnsi="Arial" w:cs="Arial"/>
                <w:sz w:val="24"/>
                <w:szCs w:val="24"/>
              </w:rPr>
            </w:pPr>
            <w:r w:rsidRPr="009833A5">
              <w:rPr>
                <w:rFonts w:ascii="Arial" w:hAnsi="Arial" w:cs="Arial"/>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041F3700" w14:textId="1B0D996E" w:rsidR="000B6356" w:rsidRPr="009833A5" w:rsidRDefault="000B6356" w:rsidP="000B6356">
            <w:pPr>
              <w:pStyle w:val="Default"/>
              <w:spacing w:before="100" w:beforeAutospacing="1" w:after="100" w:afterAutospacing="1"/>
              <w:rPr>
                <w:rFonts w:ascii="Arial" w:hAnsi="Arial" w:cs="Arial"/>
                <w:sz w:val="24"/>
                <w:szCs w:val="24"/>
              </w:rPr>
            </w:pPr>
            <w:r w:rsidRPr="009833A5">
              <w:rPr>
                <w:rFonts w:ascii="Arial" w:hAnsi="Arial" w:cs="Arial"/>
                <w:sz w:val="24"/>
                <w:szCs w:val="24"/>
              </w:rPr>
              <w:t xml:space="preserve">Kryterium weryfikowane jest w oparciu o </w:t>
            </w:r>
            <w:r w:rsidR="00E01BBB">
              <w:rPr>
                <w:rFonts w:ascii="Arial" w:hAnsi="Arial" w:cs="Arial"/>
                <w:sz w:val="24"/>
                <w:szCs w:val="24"/>
              </w:rPr>
              <w:t xml:space="preserve">wniosek o dofinansowanie. </w:t>
            </w:r>
          </w:p>
        </w:tc>
        <w:tc>
          <w:tcPr>
            <w:tcW w:w="1169" w:type="pct"/>
            <w:shd w:val="clear" w:color="auto" w:fill="auto"/>
          </w:tcPr>
          <w:p w14:paraId="3BBED7DF" w14:textId="77777777" w:rsidR="000B6356" w:rsidRPr="009833A5" w:rsidRDefault="000B6356" w:rsidP="000B6356">
            <w:pPr>
              <w:spacing w:before="100" w:beforeAutospacing="1" w:after="100" w:afterAutospacing="1" w:line="276" w:lineRule="auto"/>
              <w:rPr>
                <w:rFonts w:ascii="Arial" w:hAnsi="Arial" w:cs="Arial"/>
                <w:color w:val="000000"/>
                <w:sz w:val="24"/>
                <w:szCs w:val="24"/>
              </w:rPr>
            </w:pPr>
            <w:r w:rsidRPr="009833A5">
              <w:rPr>
                <w:rFonts w:ascii="Arial" w:hAnsi="Arial" w:cs="Arial"/>
                <w:color w:val="000000"/>
                <w:sz w:val="24"/>
                <w:szCs w:val="24"/>
              </w:rPr>
              <w:lastRenderedPageBreak/>
              <w:t>Tak/do negocjacji/nie/nie dotyczy (niespełnienie kryterium oznacza negatywną ocenę).</w:t>
            </w:r>
          </w:p>
          <w:p w14:paraId="3C8DB884" w14:textId="236C604D" w:rsidR="000B6356" w:rsidRPr="009833A5" w:rsidRDefault="000B6356" w:rsidP="000B6356">
            <w:pPr>
              <w:spacing w:before="100" w:beforeAutospacing="1" w:after="100" w:afterAutospacing="1" w:line="276" w:lineRule="auto"/>
              <w:rPr>
                <w:rFonts w:ascii="Arial" w:hAnsi="Arial" w:cs="Arial"/>
                <w:color w:val="000000"/>
                <w:sz w:val="24"/>
                <w:szCs w:val="24"/>
              </w:rPr>
            </w:pPr>
            <w:r w:rsidRPr="009833A5">
              <w:rPr>
                <w:rFonts w:ascii="Arial" w:hAnsi="Arial" w:cs="Arial"/>
                <w:color w:val="000000"/>
                <w:sz w:val="24"/>
                <w:szCs w:val="24"/>
              </w:rPr>
              <w:lastRenderedPageBreak/>
              <w:t>Dopuszcza się możliwość skierowania kryterium do negocjacji w zakresie wskazanym w Regulaminie wyboru projektów.</w:t>
            </w:r>
          </w:p>
        </w:tc>
      </w:tr>
      <w:tr w:rsidR="006F1B6D" w:rsidRPr="009833A5" w14:paraId="61F3EEFA" w14:textId="77777777" w:rsidTr="006F1B6D">
        <w:tblPrEx>
          <w:tblLook w:val="04A0" w:firstRow="1" w:lastRow="0" w:firstColumn="1" w:lastColumn="0" w:noHBand="0" w:noVBand="1"/>
        </w:tblPrEx>
        <w:tc>
          <w:tcPr>
            <w:tcW w:w="206" w:type="pct"/>
          </w:tcPr>
          <w:p w14:paraId="0D4220BD" w14:textId="18B5321A" w:rsidR="006F1B6D" w:rsidRPr="009833A5" w:rsidRDefault="006F1B6D" w:rsidP="000E2F2E">
            <w:pPr>
              <w:spacing w:before="100" w:beforeAutospacing="1" w:after="100" w:afterAutospacing="1" w:line="276" w:lineRule="auto"/>
              <w:jc w:val="center"/>
              <w:rPr>
                <w:rFonts w:ascii="Arial" w:hAnsi="Arial" w:cs="Arial"/>
                <w:b/>
                <w:bCs/>
                <w:sz w:val="24"/>
                <w:szCs w:val="24"/>
              </w:rPr>
            </w:pPr>
            <w:r>
              <w:rPr>
                <w:rFonts w:ascii="Arial" w:hAnsi="Arial" w:cs="Arial"/>
                <w:b/>
                <w:bCs/>
                <w:sz w:val="24"/>
                <w:szCs w:val="24"/>
              </w:rPr>
              <w:lastRenderedPageBreak/>
              <w:t>C.</w:t>
            </w:r>
            <w:r w:rsidR="00685BA0">
              <w:rPr>
                <w:rFonts w:ascii="Arial" w:hAnsi="Arial" w:cs="Arial"/>
                <w:b/>
                <w:bCs/>
                <w:sz w:val="24"/>
                <w:szCs w:val="24"/>
              </w:rPr>
              <w:t>8</w:t>
            </w:r>
          </w:p>
        </w:tc>
        <w:tc>
          <w:tcPr>
            <w:tcW w:w="929" w:type="pct"/>
          </w:tcPr>
          <w:p w14:paraId="3CEE9DAB" w14:textId="66898A76" w:rsidR="006F1B6D" w:rsidRPr="009833A5" w:rsidRDefault="006F1B6D" w:rsidP="000E2F2E">
            <w:pPr>
              <w:pStyle w:val="Default"/>
              <w:spacing w:before="100" w:beforeAutospacing="1" w:after="100" w:afterAutospacing="1"/>
              <w:jc w:val="left"/>
              <w:rPr>
                <w:rFonts w:ascii="Arial" w:hAnsi="Arial" w:cs="Arial"/>
                <w:b/>
                <w:bCs/>
                <w:sz w:val="24"/>
                <w:szCs w:val="24"/>
              </w:rPr>
            </w:pPr>
            <w:r w:rsidRPr="00416310">
              <w:rPr>
                <w:rFonts w:ascii="Arial" w:hAnsi="Arial" w:cs="Arial"/>
                <w:b/>
                <w:bCs/>
                <w:sz w:val="24"/>
                <w:szCs w:val="24"/>
              </w:rPr>
              <w:t>Wsparcie w ramach projektu będzie przebiegało zgodnie ze</w:t>
            </w:r>
            <w:r>
              <w:rPr>
                <w:rFonts w:ascii="Arial" w:hAnsi="Arial" w:cs="Arial"/>
                <w:b/>
                <w:bCs/>
                <w:sz w:val="24"/>
                <w:szCs w:val="24"/>
              </w:rPr>
              <w:t xml:space="preserve"> „</w:t>
            </w:r>
            <w:r w:rsidRPr="00CF0C79">
              <w:rPr>
                <w:rFonts w:ascii="Arial" w:hAnsi="Arial" w:cs="Arial"/>
                <w:b/>
                <w:bCs/>
                <w:sz w:val="24"/>
                <w:szCs w:val="24"/>
              </w:rPr>
              <w:t>Standard</w:t>
            </w:r>
            <w:r>
              <w:rPr>
                <w:rFonts w:ascii="Arial" w:hAnsi="Arial" w:cs="Arial"/>
                <w:b/>
                <w:bCs/>
                <w:sz w:val="24"/>
                <w:szCs w:val="24"/>
              </w:rPr>
              <w:t>em</w:t>
            </w:r>
            <w:r w:rsidRPr="00CF0C79">
              <w:rPr>
                <w:rFonts w:ascii="Arial" w:hAnsi="Arial" w:cs="Arial"/>
                <w:b/>
                <w:bCs/>
                <w:sz w:val="24"/>
                <w:szCs w:val="24"/>
              </w:rPr>
              <w:t xml:space="preserve"> klubów seniora</w:t>
            </w:r>
            <w:r>
              <w:rPr>
                <w:rFonts w:ascii="Arial" w:hAnsi="Arial" w:cs="Arial"/>
                <w:b/>
                <w:bCs/>
                <w:sz w:val="24"/>
                <w:szCs w:val="24"/>
              </w:rPr>
              <w:t xml:space="preserve"> </w:t>
            </w:r>
            <w:r w:rsidRPr="00CF0C79">
              <w:rPr>
                <w:rFonts w:ascii="Arial" w:hAnsi="Arial" w:cs="Arial"/>
                <w:b/>
                <w:bCs/>
                <w:sz w:val="24"/>
                <w:szCs w:val="24"/>
              </w:rPr>
              <w:t xml:space="preserve">współfinansowanych </w:t>
            </w:r>
            <w:r w:rsidRPr="00CF0C79">
              <w:rPr>
                <w:rFonts w:ascii="Arial" w:hAnsi="Arial" w:cs="Arial"/>
                <w:b/>
                <w:bCs/>
                <w:sz w:val="24"/>
                <w:szCs w:val="24"/>
              </w:rPr>
              <w:lastRenderedPageBreak/>
              <w:t>z EFS+</w:t>
            </w:r>
            <w:r>
              <w:rPr>
                <w:rFonts w:ascii="Arial" w:hAnsi="Arial" w:cs="Arial"/>
                <w:b/>
                <w:bCs/>
                <w:sz w:val="24"/>
                <w:szCs w:val="24"/>
              </w:rPr>
              <w:t>” (jeżeli dotyczy)</w:t>
            </w:r>
          </w:p>
        </w:tc>
        <w:tc>
          <w:tcPr>
            <w:tcW w:w="2696" w:type="pct"/>
          </w:tcPr>
          <w:p w14:paraId="29238D01" w14:textId="36E09FE2" w:rsidR="006F1B6D" w:rsidRDefault="006F1B6D" w:rsidP="000E2F2E">
            <w:pPr>
              <w:spacing w:before="100" w:beforeAutospacing="1" w:after="100" w:afterAutospacing="1" w:line="276" w:lineRule="auto"/>
              <w:rPr>
                <w:rFonts w:ascii="Arial" w:hAnsi="Arial" w:cs="Arial"/>
                <w:sz w:val="24"/>
                <w:szCs w:val="24"/>
              </w:rPr>
            </w:pPr>
            <w:r>
              <w:rPr>
                <w:rFonts w:ascii="Arial" w:hAnsi="Arial" w:cs="Arial"/>
                <w:sz w:val="24"/>
                <w:szCs w:val="24"/>
              </w:rPr>
              <w:lastRenderedPageBreak/>
              <w:t xml:space="preserve">Jeżeli w projekcie realizowane będzie wsparcie w zakresie tworzenia i funkcjonowania klubów seniora, w kryterium sprawdzimy, czy wnioskodawca zadeklarował we wniosku o przyznanie pomocy, że </w:t>
            </w:r>
            <w:proofErr w:type="spellStart"/>
            <w:r>
              <w:rPr>
                <w:rFonts w:ascii="Arial" w:hAnsi="Arial" w:cs="Arial"/>
                <w:sz w:val="24"/>
                <w:szCs w:val="24"/>
              </w:rPr>
              <w:t>grantobiorca</w:t>
            </w:r>
            <w:proofErr w:type="spellEnd"/>
            <w:r>
              <w:rPr>
                <w:rFonts w:ascii="Arial" w:hAnsi="Arial" w:cs="Arial"/>
                <w:sz w:val="24"/>
                <w:szCs w:val="24"/>
              </w:rPr>
              <w:t xml:space="preserve"> będzie je realizował zgodnie z standardem dotyczącym klubu seniora opracowanym przez IZ</w:t>
            </w:r>
            <w:r w:rsidR="00811E50">
              <w:rPr>
                <w:rStyle w:val="Odwoanieprzypisudolnego"/>
                <w:rFonts w:ascii="Arial" w:hAnsi="Arial" w:cs="Arial"/>
                <w:b/>
                <w:bCs/>
                <w:sz w:val="24"/>
                <w:szCs w:val="24"/>
              </w:rPr>
              <w:footnoteReference w:id="7"/>
            </w:r>
            <w:r>
              <w:rPr>
                <w:rFonts w:ascii="Arial" w:hAnsi="Arial" w:cs="Arial"/>
                <w:sz w:val="24"/>
                <w:szCs w:val="24"/>
              </w:rPr>
              <w:t>.</w:t>
            </w:r>
          </w:p>
          <w:p w14:paraId="53E517B5" w14:textId="77777777" w:rsidR="006F1B6D" w:rsidRPr="009833A5" w:rsidRDefault="006F1B6D" w:rsidP="000E2F2E">
            <w:pPr>
              <w:pStyle w:val="Default"/>
              <w:spacing w:before="100" w:beforeAutospacing="1" w:after="100" w:afterAutospacing="1"/>
              <w:rPr>
                <w:rFonts w:ascii="Arial" w:hAnsi="Arial" w:cs="Arial"/>
                <w:sz w:val="24"/>
                <w:szCs w:val="24"/>
              </w:rPr>
            </w:pPr>
            <w:r w:rsidRPr="00566A7F">
              <w:rPr>
                <w:rFonts w:ascii="Arial" w:hAnsi="Arial" w:cs="Arial"/>
                <w:sz w:val="24"/>
                <w:szCs w:val="24"/>
              </w:rPr>
              <w:lastRenderedPageBreak/>
              <w:t>Kryterium jest weryfikowane w oparciu o wniosek o dofinansowanie projektu.</w:t>
            </w:r>
          </w:p>
        </w:tc>
        <w:tc>
          <w:tcPr>
            <w:tcW w:w="1169" w:type="pct"/>
          </w:tcPr>
          <w:p w14:paraId="2FBEBD15" w14:textId="77777777" w:rsidR="00DF4661" w:rsidRPr="00DF4661" w:rsidRDefault="00DF4661" w:rsidP="00DF4661">
            <w:pPr>
              <w:spacing w:before="100" w:beforeAutospacing="1" w:after="100" w:afterAutospacing="1" w:line="276" w:lineRule="auto"/>
              <w:rPr>
                <w:rFonts w:ascii="Arial" w:hAnsi="Arial" w:cs="Arial"/>
                <w:color w:val="000000"/>
                <w:sz w:val="24"/>
                <w:szCs w:val="24"/>
              </w:rPr>
            </w:pPr>
            <w:r w:rsidRPr="00DF4661">
              <w:rPr>
                <w:rFonts w:ascii="Arial" w:hAnsi="Arial" w:cs="Arial"/>
                <w:color w:val="000000"/>
                <w:sz w:val="24"/>
                <w:szCs w:val="24"/>
              </w:rPr>
              <w:lastRenderedPageBreak/>
              <w:t>Tak/do negocjacji/nie/nie dotyczy</w:t>
            </w:r>
          </w:p>
          <w:p w14:paraId="4368AD7D" w14:textId="77777777" w:rsidR="00DF4661" w:rsidRPr="00DF4661" w:rsidRDefault="00DF4661" w:rsidP="00DF4661">
            <w:pPr>
              <w:spacing w:before="100" w:beforeAutospacing="1" w:after="100" w:afterAutospacing="1" w:line="276" w:lineRule="auto"/>
              <w:rPr>
                <w:rFonts w:ascii="Arial" w:hAnsi="Arial" w:cs="Arial"/>
                <w:color w:val="000000"/>
                <w:sz w:val="24"/>
                <w:szCs w:val="24"/>
              </w:rPr>
            </w:pPr>
            <w:r w:rsidRPr="00DF4661">
              <w:rPr>
                <w:rFonts w:ascii="Arial" w:hAnsi="Arial" w:cs="Arial"/>
                <w:color w:val="000000"/>
                <w:sz w:val="24"/>
                <w:szCs w:val="24"/>
              </w:rPr>
              <w:t>(niespełnienie kryterium oznacza negatywną ocenę).</w:t>
            </w:r>
          </w:p>
          <w:p w14:paraId="14E2F594" w14:textId="21D46C9A" w:rsidR="006F1B6D" w:rsidRPr="009833A5" w:rsidRDefault="00DF4661" w:rsidP="00DF4661">
            <w:pPr>
              <w:spacing w:before="100" w:beforeAutospacing="1" w:after="100" w:afterAutospacing="1" w:line="276" w:lineRule="auto"/>
              <w:rPr>
                <w:rFonts w:ascii="Arial" w:hAnsi="Arial" w:cs="Arial"/>
                <w:color w:val="000000"/>
                <w:sz w:val="24"/>
                <w:szCs w:val="24"/>
              </w:rPr>
            </w:pPr>
            <w:r w:rsidRPr="00DF4661">
              <w:rPr>
                <w:rFonts w:ascii="Arial" w:hAnsi="Arial" w:cs="Arial"/>
                <w:color w:val="000000"/>
                <w:sz w:val="24"/>
                <w:szCs w:val="24"/>
              </w:rPr>
              <w:t xml:space="preserve">Dopuszcza się możliwość skierowania kryterium do </w:t>
            </w:r>
            <w:r w:rsidRPr="00DF4661">
              <w:rPr>
                <w:rFonts w:ascii="Arial" w:hAnsi="Arial" w:cs="Arial"/>
                <w:color w:val="000000"/>
                <w:sz w:val="24"/>
                <w:szCs w:val="24"/>
              </w:rPr>
              <w:lastRenderedPageBreak/>
              <w:t>negocjacji w zakresie wskazanym w Regulaminie wyboru projektów.</w:t>
            </w:r>
          </w:p>
        </w:tc>
      </w:tr>
      <w:tr w:rsidR="00077C6D" w:rsidRPr="009833A5" w14:paraId="5FE23F63" w14:textId="77777777" w:rsidTr="006F1B6D">
        <w:tblPrEx>
          <w:tblLook w:val="04A0" w:firstRow="1" w:lastRow="0" w:firstColumn="1" w:lastColumn="0" w:noHBand="0" w:noVBand="1"/>
        </w:tblPrEx>
        <w:trPr>
          <w:ins w:id="42" w:author="Joanna Kozłowska" w:date="2023-11-10T12:29:00Z"/>
        </w:trPr>
        <w:tc>
          <w:tcPr>
            <w:tcW w:w="206" w:type="pct"/>
          </w:tcPr>
          <w:p w14:paraId="0C8C3457" w14:textId="5DA6F4C7" w:rsidR="00077C6D" w:rsidRDefault="00077C6D" w:rsidP="000E2F2E">
            <w:pPr>
              <w:spacing w:before="100" w:beforeAutospacing="1" w:after="100" w:afterAutospacing="1" w:line="276" w:lineRule="auto"/>
              <w:jc w:val="center"/>
              <w:rPr>
                <w:ins w:id="43" w:author="Joanna Kozłowska" w:date="2023-11-10T12:29:00Z"/>
                <w:rFonts w:ascii="Arial" w:hAnsi="Arial" w:cs="Arial"/>
                <w:b/>
                <w:bCs/>
                <w:sz w:val="24"/>
                <w:szCs w:val="24"/>
              </w:rPr>
            </w:pPr>
            <w:ins w:id="44" w:author="Joanna Kozłowska" w:date="2023-11-10T12:29:00Z">
              <w:r>
                <w:rPr>
                  <w:rFonts w:ascii="Arial" w:hAnsi="Arial" w:cs="Arial"/>
                  <w:b/>
                  <w:bCs/>
                  <w:sz w:val="24"/>
                  <w:szCs w:val="24"/>
                </w:rPr>
                <w:lastRenderedPageBreak/>
                <w:t>C.9</w:t>
              </w:r>
            </w:ins>
          </w:p>
        </w:tc>
        <w:tc>
          <w:tcPr>
            <w:tcW w:w="929" w:type="pct"/>
          </w:tcPr>
          <w:p w14:paraId="79C0A952" w14:textId="039D91E0" w:rsidR="00077C6D" w:rsidRPr="00416310" w:rsidRDefault="00077C6D" w:rsidP="000E2F2E">
            <w:pPr>
              <w:pStyle w:val="Default"/>
              <w:spacing w:before="100" w:beforeAutospacing="1" w:after="100" w:afterAutospacing="1"/>
              <w:jc w:val="left"/>
              <w:rPr>
                <w:ins w:id="45" w:author="Joanna Kozłowska" w:date="2023-11-10T12:29:00Z"/>
                <w:rFonts w:ascii="Arial" w:hAnsi="Arial" w:cs="Arial"/>
                <w:b/>
                <w:bCs/>
                <w:sz w:val="24"/>
                <w:szCs w:val="24"/>
              </w:rPr>
            </w:pPr>
            <w:commentRangeStart w:id="46"/>
            <w:ins w:id="47" w:author="Joanna Kozłowska" w:date="2023-11-10T12:29:00Z">
              <w:r w:rsidRPr="00077C6D">
                <w:rPr>
                  <w:rFonts w:ascii="Arial" w:hAnsi="Arial" w:cs="Arial"/>
                  <w:b/>
                  <w:bCs/>
                  <w:sz w:val="24"/>
                  <w:szCs w:val="24"/>
                </w:rPr>
                <w:t>Ogłaszanie naborów grantowych</w:t>
              </w:r>
            </w:ins>
            <w:commentRangeEnd w:id="46"/>
            <w:ins w:id="48" w:author="Joanna Kozłowska" w:date="2023-11-10T12:30:00Z">
              <w:r>
                <w:rPr>
                  <w:rStyle w:val="Odwoaniedokomentarza"/>
                  <w:rFonts w:ascii="Calibri" w:eastAsia="Calibri" w:hAnsi="Calibri" w:cs="Times New Roman"/>
                  <w:lang w:eastAsia="en-US"/>
                </w:rPr>
                <w:commentReference w:id="46"/>
              </w:r>
            </w:ins>
          </w:p>
        </w:tc>
        <w:tc>
          <w:tcPr>
            <w:tcW w:w="2696" w:type="pct"/>
          </w:tcPr>
          <w:p w14:paraId="59541031" w14:textId="77777777" w:rsidR="00077C6D" w:rsidRPr="00077C6D" w:rsidRDefault="00077C6D" w:rsidP="00077C6D">
            <w:pPr>
              <w:spacing w:before="100" w:beforeAutospacing="1" w:after="100" w:afterAutospacing="1" w:line="276" w:lineRule="auto"/>
              <w:rPr>
                <w:ins w:id="49" w:author="Joanna Kozłowska" w:date="2023-11-10T12:30:00Z"/>
                <w:rFonts w:ascii="Arial" w:hAnsi="Arial" w:cs="Arial"/>
                <w:sz w:val="24"/>
                <w:szCs w:val="24"/>
              </w:rPr>
            </w:pPr>
            <w:ins w:id="50" w:author="Joanna Kozłowska" w:date="2023-11-10T12:30:00Z">
              <w:r w:rsidRPr="00077C6D">
                <w:rPr>
                  <w:rFonts w:ascii="Arial" w:hAnsi="Arial" w:cs="Arial"/>
                  <w:sz w:val="24"/>
                  <w:szCs w:val="24"/>
                </w:rPr>
                <w:t>W kryterium sprawdzimy czy:</w:t>
              </w:r>
            </w:ins>
          </w:p>
          <w:p w14:paraId="08FE01DE" w14:textId="77777777" w:rsidR="00077C6D" w:rsidRPr="00077C6D" w:rsidRDefault="00077C6D" w:rsidP="00077C6D">
            <w:pPr>
              <w:spacing w:before="100" w:beforeAutospacing="1" w:after="100" w:afterAutospacing="1" w:line="276" w:lineRule="auto"/>
              <w:rPr>
                <w:ins w:id="51" w:author="Joanna Kozłowska" w:date="2023-11-10T12:30:00Z"/>
                <w:rFonts w:ascii="Arial" w:hAnsi="Arial" w:cs="Arial"/>
                <w:sz w:val="24"/>
                <w:szCs w:val="24"/>
              </w:rPr>
            </w:pPr>
            <w:proofErr w:type="spellStart"/>
            <w:ins w:id="52" w:author="Joanna Kozłowska" w:date="2023-11-10T12:30:00Z">
              <w:r w:rsidRPr="00077C6D">
                <w:rPr>
                  <w:rFonts w:ascii="Arial" w:hAnsi="Arial" w:cs="Arial"/>
                  <w:sz w:val="24"/>
                  <w:szCs w:val="24"/>
                </w:rPr>
                <w:t>Grantodawca</w:t>
              </w:r>
              <w:proofErr w:type="spellEnd"/>
              <w:r w:rsidRPr="00077C6D">
                <w:rPr>
                  <w:rFonts w:ascii="Arial" w:hAnsi="Arial" w:cs="Arial"/>
                  <w:sz w:val="24"/>
                  <w:szCs w:val="24"/>
                </w:rPr>
                <w:t xml:space="preserve"> zadeklarował, iż przed ogłoszeniem pierwszego naboru grantowego zorganizował:</w:t>
              </w:r>
            </w:ins>
          </w:p>
          <w:p w14:paraId="139A61DD" w14:textId="77777777" w:rsidR="00077C6D" w:rsidRPr="00077C6D" w:rsidRDefault="00077C6D" w:rsidP="00077C6D">
            <w:pPr>
              <w:spacing w:before="100" w:beforeAutospacing="1" w:after="100" w:afterAutospacing="1" w:line="276" w:lineRule="auto"/>
              <w:rPr>
                <w:ins w:id="53" w:author="Joanna Kozłowska" w:date="2023-11-10T12:30:00Z"/>
                <w:rFonts w:ascii="Arial" w:hAnsi="Arial" w:cs="Arial"/>
                <w:sz w:val="24"/>
                <w:szCs w:val="24"/>
              </w:rPr>
            </w:pPr>
            <w:ins w:id="54" w:author="Joanna Kozłowska" w:date="2023-11-10T12:30:00Z">
              <w:r w:rsidRPr="00077C6D">
                <w:rPr>
                  <w:rFonts w:ascii="Arial" w:hAnsi="Arial" w:cs="Arial"/>
                  <w:sz w:val="24"/>
                  <w:szCs w:val="24"/>
                </w:rPr>
                <w:t xml:space="preserve">- w przypadku LGD </w:t>
              </w:r>
              <w:proofErr w:type="spellStart"/>
              <w:r w:rsidRPr="00077C6D">
                <w:rPr>
                  <w:rFonts w:ascii="Arial" w:hAnsi="Arial" w:cs="Arial"/>
                  <w:sz w:val="24"/>
                  <w:szCs w:val="24"/>
                </w:rPr>
                <w:t>monofunduszowych</w:t>
              </w:r>
              <w:proofErr w:type="spellEnd"/>
              <w:r w:rsidRPr="00077C6D">
                <w:rPr>
                  <w:rFonts w:ascii="Arial" w:hAnsi="Arial" w:cs="Arial"/>
                  <w:sz w:val="24"/>
                  <w:szCs w:val="24"/>
                </w:rPr>
                <w:t>: minimum jedno spotkanie informacyjno-konsultacyjne z przedstawicielami grup docelowych (ze szczególnym uwzględnieniem Rad Osiedli/ Okręgów) działań komunikacyjnych na terenie miasta objętego LSR;</w:t>
              </w:r>
            </w:ins>
          </w:p>
          <w:p w14:paraId="24A92850" w14:textId="77777777" w:rsidR="00077C6D" w:rsidRPr="00077C6D" w:rsidRDefault="00077C6D" w:rsidP="00077C6D">
            <w:pPr>
              <w:spacing w:before="100" w:beforeAutospacing="1" w:after="100" w:afterAutospacing="1" w:line="276" w:lineRule="auto"/>
              <w:rPr>
                <w:ins w:id="55" w:author="Joanna Kozłowska" w:date="2023-11-10T12:30:00Z"/>
                <w:rFonts w:ascii="Arial" w:hAnsi="Arial" w:cs="Arial"/>
                <w:sz w:val="24"/>
                <w:szCs w:val="24"/>
              </w:rPr>
            </w:pPr>
            <w:ins w:id="56" w:author="Joanna Kozłowska" w:date="2023-11-10T12:30:00Z">
              <w:r w:rsidRPr="00077C6D">
                <w:rPr>
                  <w:rFonts w:ascii="Arial" w:hAnsi="Arial" w:cs="Arial"/>
                  <w:sz w:val="24"/>
                  <w:szCs w:val="24"/>
                </w:rPr>
                <w:t>- w przypadku LGD wielofunduszowych: minimum jednego spotkania informacyjno-konsultacyjnego z przedstawicielami grup docelowych       (ze szczególnym uwzględnieniem sołectw) działań komunikacyjnych w każdej gminie obszaru LSR.</w:t>
              </w:r>
            </w:ins>
          </w:p>
          <w:p w14:paraId="6F2CA613" w14:textId="087C546A" w:rsidR="00077C6D" w:rsidRDefault="00077C6D" w:rsidP="00077C6D">
            <w:pPr>
              <w:spacing w:before="100" w:beforeAutospacing="1" w:after="100" w:afterAutospacing="1" w:line="276" w:lineRule="auto"/>
              <w:rPr>
                <w:ins w:id="57" w:author="Joanna Kozłowska" w:date="2023-11-10T12:29:00Z"/>
                <w:rFonts w:ascii="Arial" w:hAnsi="Arial" w:cs="Arial"/>
                <w:sz w:val="24"/>
                <w:szCs w:val="24"/>
              </w:rPr>
            </w:pPr>
            <w:ins w:id="58" w:author="Joanna Kozłowska" w:date="2023-11-10T12:30:00Z">
              <w:r w:rsidRPr="00077C6D">
                <w:rPr>
                  <w:rFonts w:ascii="Arial" w:hAnsi="Arial" w:cs="Arial"/>
                  <w:sz w:val="24"/>
                  <w:szCs w:val="24"/>
                </w:rPr>
                <w:t>Kryterium jest weryfikowane w oparciu o wniosek o dofinansowanie projektu.</w:t>
              </w:r>
            </w:ins>
          </w:p>
        </w:tc>
        <w:tc>
          <w:tcPr>
            <w:tcW w:w="1169" w:type="pct"/>
          </w:tcPr>
          <w:p w14:paraId="662B11E6" w14:textId="77777777" w:rsidR="00077C6D" w:rsidRPr="00077C6D" w:rsidRDefault="00077C6D" w:rsidP="00077C6D">
            <w:pPr>
              <w:spacing w:before="100" w:beforeAutospacing="1" w:after="100" w:afterAutospacing="1" w:line="276" w:lineRule="auto"/>
              <w:rPr>
                <w:ins w:id="59" w:author="Joanna Kozłowska" w:date="2023-11-10T12:30:00Z"/>
                <w:rFonts w:ascii="Arial" w:hAnsi="Arial" w:cs="Arial"/>
                <w:color w:val="000000"/>
                <w:sz w:val="24"/>
                <w:szCs w:val="24"/>
              </w:rPr>
            </w:pPr>
            <w:ins w:id="60" w:author="Joanna Kozłowska" w:date="2023-11-10T12:30:00Z">
              <w:r w:rsidRPr="00077C6D">
                <w:rPr>
                  <w:rFonts w:ascii="Arial" w:hAnsi="Arial" w:cs="Arial"/>
                  <w:color w:val="000000"/>
                  <w:sz w:val="24"/>
                  <w:szCs w:val="24"/>
                </w:rPr>
                <w:t>Tak/do negocjacji/nie</w:t>
              </w:r>
            </w:ins>
          </w:p>
          <w:p w14:paraId="1D5A8E5B" w14:textId="77777777" w:rsidR="00077C6D" w:rsidRPr="00077C6D" w:rsidRDefault="00077C6D" w:rsidP="00077C6D">
            <w:pPr>
              <w:spacing w:before="100" w:beforeAutospacing="1" w:after="100" w:afterAutospacing="1" w:line="276" w:lineRule="auto"/>
              <w:rPr>
                <w:ins w:id="61" w:author="Joanna Kozłowska" w:date="2023-11-10T12:30:00Z"/>
                <w:rFonts w:ascii="Arial" w:hAnsi="Arial" w:cs="Arial"/>
                <w:color w:val="000000"/>
                <w:sz w:val="24"/>
                <w:szCs w:val="24"/>
              </w:rPr>
            </w:pPr>
            <w:ins w:id="62" w:author="Joanna Kozłowska" w:date="2023-11-10T12:30:00Z">
              <w:r w:rsidRPr="00077C6D">
                <w:rPr>
                  <w:rFonts w:ascii="Arial" w:hAnsi="Arial" w:cs="Arial"/>
                  <w:color w:val="000000"/>
                  <w:sz w:val="24"/>
                  <w:szCs w:val="24"/>
                </w:rPr>
                <w:t>(niespełnienie kryterium oznacza negatywną ocenę).</w:t>
              </w:r>
            </w:ins>
          </w:p>
          <w:p w14:paraId="1EEC0756" w14:textId="3613FED1" w:rsidR="00077C6D" w:rsidRPr="00DF4661" w:rsidRDefault="00077C6D" w:rsidP="00077C6D">
            <w:pPr>
              <w:spacing w:before="100" w:beforeAutospacing="1" w:after="100" w:afterAutospacing="1" w:line="276" w:lineRule="auto"/>
              <w:rPr>
                <w:ins w:id="63" w:author="Joanna Kozłowska" w:date="2023-11-10T12:29:00Z"/>
                <w:rFonts w:ascii="Arial" w:hAnsi="Arial" w:cs="Arial"/>
                <w:color w:val="000000"/>
                <w:sz w:val="24"/>
                <w:szCs w:val="24"/>
              </w:rPr>
            </w:pPr>
            <w:ins w:id="64" w:author="Joanna Kozłowska" w:date="2023-11-10T12:30:00Z">
              <w:r w:rsidRPr="00077C6D">
                <w:rPr>
                  <w:rFonts w:ascii="Arial" w:hAnsi="Arial" w:cs="Arial"/>
                  <w:color w:val="000000"/>
                  <w:sz w:val="24"/>
                  <w:szCs w:val="24"/>
                </w:rPr>
                <w:t>Dopuszcza się możliwość skierowania kryterium do negocjacji w zakresie wskazanym w Regulaminie wyboru projektów</w:t>
              </w:r>
            </w:ins>
          </w:p>
        </w:tc>
      </w:tr>
    </w:tbl>
    <w:p w14:paraId="35F2E208" w14:textId="77777777" w:rsidR="001E1E8E" w:rsidRDefault="001E1E8E" w:rsidP="001E1E8E">
      <w:pPr>
        <w:pStyle w:val="Akapitzlist"/>
        <w:spacing w:before="100" w:beforeAutospacing="1" w:after="100" w:afterAutospacing="1" w:line="276" w:lineRule="auto"/>
        <w:ind w:left="357"/>
        <w:rPr>
          <w:rFonts w:ascii="Arial" w:hAnsi="Arial" w:cs="Arial"/>
          <w:b/>
          <w:bCs/>
          <w:sz w:val="24"/>
          <w:szCs w:val="24"/>
        </w:rPr>
      </w:pPr>
    </w:p>
    <w:p w14:paraId="4AC6593B" w14:textId="77777777" w:rsidR="00F93A8E" w:rsidRPr="00DB37C8" w:rsidRDefault="00F93A8E" w:rsidP="00F93A8E">
      <w:pPr>
        <w:rPr>
          <w:rFonts w:ascii="Arial" w:hAnsi="Arial" w:cs="Arial"/>
          <w:b/>
          <w:bCs/>
          <w:sz w:val="24"/>
          <w:szCs w:val="24"/>
        </w:rPr>
      </w:pPr>
      <w:r>
        <w:rPr>
          <w:rFonts w:ascii="Arial" w:hAnsi="Arial" w:cs="Arial"/>
          <w:b/>
          <w:bCs/>
          <w:sz w:val="24"/>
          <w:szCs w:val="24"/>
        </w:rPr>
        <w:t xml:space="preserve">E. </w:t>
      </w:r>
      <w:r w:rsidRPr="00DB37C8">
        <w:rPr>
          <w:rFonts w:ascii="Arial" w:hAnsi="Arial" w:cs="Arial"/>
          <w:b/>
          <w:bCs/>
          <w:sz w:val="24"/>
          <w:szCs w:val="24"/>
        </w:rPr>
        <w:t>Kryterium negocjacyjne</w:t>
      </w:r>
    </w:p>
    <w:tbl>
      <w:tblPr>
        <w:tblStyle w:val="Tabela-Siatka"/>
        <w:tblW w:w="5000" w:type="pct"/>
        <w:tblLook w:val="0620" w:firstRow="1" w:lastRow="0" w:firstColumn="0" w:lastColumn="0" w:noHBand="1" w:noVBand="1"/>
      </w:tblPr>
      <w:tblGrid>
        <w:gridCol w:w="577"/>
        <w:gridCol w:w="1657"/>
        <w:gridCol w:w="8250"/>
        <w:gridCol w:w="3510"/>
      </w:tblGrid>
      <w:tr w:rsidR="00F93A8E" w:rsidRPr="00450795" w14:paraId="6ABF8B62" w14:textId="77777777" w:rsidTr="00F93A8E">
        <w:trPr>
          <w:tblHeader/>
        </w:trPr>
        <w:tc>
          <w:tcPr>
            <w:tcW w:w="206" w:type="pct"/>
            <w:shd w:val="clear" w:color="auto" w:fill="D9D9D9" w:themeFill="background1" w:themeFillShade="D9"/>
          </w:tcPr>
          <w:p w14:paraId="365A011A" w14:textId="77777777" w:rsidR="00F93A8E" w:rsidRPr="00450795" w:rsidRDefault="00F93A8E" w:rsidP="00920F14">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lastRenderedPageBreak/>
              <w:t>Nr</w:t>
            </w:r>
          </w:p>
        </w:tc>
        <w:tc>
          <w:tcPr>
            <w:tcW w:w="592" w:type="pct"/>
            <w:shd w:val="clear" w:color="auto" w:fill="D9D9D9" w:themeFill="background1" w:themeFillShade="D9"/>
          </w:tcPr>
          <w:p w14:paraId="35E92607" w14:textId="77777777" w:rsidR="00F93A8E" w:rsidRPr="00450795" w:rsidRDefault="00F93A8E" w:rsidP="00920F14">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Nazwa</w:t>
            </w:r>
          </w:p>
        </w:tc>
        <w:tc>
          <w:tcPr>
            <w:tcW w:w="2948" w:type="pct"/>
            <w:shd w:val="clear" w:color="auto" w:fill="D9D9D9" w:themeFill="background1" w:themeFillShade="D9"/>
          </w:tcPr>
          <w:p w14:paraId="4C649D61" w14:textId="77777777" w:rsidR="00F93A8E" w:rsidRPr="00450795" w:rsidRDefault="00F93A8E" w:rsidP="00920F14">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Definicja</w:t>
            </w:r>
          </w:p>
        </w:tc>
        <w:tc>
          <w:tcPr>
            <w:tcW w:w="1254" w:type="pct"/>
            <w:shd w:val="clear" w:color="auto" w:fill="D9D9D9" w:themeFill="background1" w:themeFillShade="D9"/>
          </w:tcPr>
          <w:p w14:paraId="4AF66CFA" w14:textId="77777777" w:rsidR="00F93A8E" w:rsidRPr="00450795" w:rsidRDefault="00F93A8E" w:rsidP="00920F14">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Opis znaczenia</w:t>
            </w:r>
          </w:p>
        </w:tc>
      </w:tr>
      <w:tr w:rsidR="00F93A8E" w:rsidRPr="00450795" w14:paraId="484CF841" w14:textId="77777777" w:rsidTr="00F93A8E">
        <w:tc>
          <w:tcPr>
            <w:tcW w:w="206" w:type="pct"/>
          </w:tcPr>
          <w:p w14:paraId="51532344" w14:textId="77777777" w:rsidR="00F93A8E" w:rsidRPr="00450795" w:rsidRDefault="00F93A8E" w:rsidP="00920F14">
            <w:pPr>
              <w:spacing w:before="100" w:beforeAutospacing="1" w:after="100" w:afterAutospacing="1" w:line="276" w:lineRule="auto"/>
              <w:jc w:val="center"/>
              <w:rPr>
                <w:rFonts w:ascii="Arial" w:hAnsi="Arial" w:cs="Arial"/>
                <w:b/>
                <w:bCs/>
                <w:sz w:val="24"/>
                <w:szCs w:val="24"/>
              </w:rPr>
            </w:pPr>
            <w:r w:rsidRPr="00450795">
              <w:rPr>
                <w:rFonts w:ascii="Arial" w:hAnsi="Arial" w:cs="Arial"/>
                <w:b/>
                <w:bCs/>
                <w:sz w:val="24"/>
                <w:szCs w:val="24"/>
              </w:rPr>
              <w:t>E.1</w:t>
            </w:r>
          </w:p>
        </w:tc>
        <w:tc>
          <w:tcPr>
            <w:tcW w:w="592" w:type="pct"/>
          </w:tcPr>
          <w:p w14:paraId="7D7CBA6C" w14:textId="77777777" w:rsidR="00F93A8E" w:rsidRPr="00450795" w:rsidRDefault="00F93A8E" w:rsidP="00920F14">
            <w:pPr>
              <w:spacing w:before="100" w:beforeAutospacing="1" w:after="100" w:afterAutospacing="1" w:line="276" w:lineRule="auto"/>
              <w:rPr>
                <w:rFonts w:ascii="Arial" w:hAnsi="Arial" w:cs="Arial"/>
                <w:b/>
                <w:bCs/>
                <w:sz w:val="24"/>
                <w:szCs w:val="24"/>
              </w:rPr>
            </w:pPr>
            <w:r w:rsidRPr="00450795">
              <w:rPr>
                <w:rFonts w:ascii="Arial" w:hAnsi="Arial" w:cs="Arial"/>
                <w:b/>
                <w:sz w:val="24"/>
                <w:szCs w:val="24"/>
              </w:rPr>
              <w:t>Negocjacje zakończyły się wynikiem pozytywnym</w:t>
            </w:r>
          </w:p>
        </w:tc>
        <w:tc>
          <w:tcPr>
            <w:tcW w:w="2948" w:type="pct"/>
          </w:tcPr>
          <w:p w14:paraId="3508AF74" w14:textId="77777777" w:rsidR="00F93A8E" w:rsidRPr="00450795" w:rsidRDefault="00F93A8E" w:rsidP="00920F14">
            <w:pPr>
              <w:spacing w:before="100" w:beforeAutospacing="1" w:after="100" w:afterAutospacing="1" w:line="276" w:lineRule="auto"/>
              <w:rPr>
                <w:rFonts w:ascii="Arial" w:hAnsi="Arial" w:cs="Arial"/>
                <w:sz w:val="24"/>
                <w:szCs w:val="24"/>
              </w:rPr>
            </w:pPr>
            <w:r w:rsidRPr="00450795">
              <w:rPr>
                <w:rFonts w:ascii="Arial" w:hAnsi="Arial" w:cs="Arial"/>
                <w:sz w:val="24"/>
                <w:szCs w:val="24"/>
              </w:rPr>
              <w:t>W kryterium sprawdzimy, czy negocjacje</w:t>
            </w:r>
            <w:r w:rsidRPr="00450795">
              <w:rPr>
                <w:rStyle w:val="Odwoanieprzypisudolnego"/>
                <w:rFonts w:ascii="Arial" w:hAnsi="Arial" w:cs="Arial"/>
                <w:sz w:val="24"/>
                <w:szCs w:val="24"/>
              </w:rPr>
              <w:footnoteReference w:id="8"/>
            </w:r>
            <w:r w:rsidRPr="00450795">
              <w:rPr>
                <w:rFonts w:ascii="Arial" w:hAnsi="Arial" w:cs="Arial"/>
                <w:sz w:val="24"/>
                <w:szCs w:val="24"/>
              </w:rPr>
              <w:t xml:space="preserve"> zakończyły się wynikiem pozytywnym.</w:t>
            </w:r>
          </w:p>
          <w:p w14:paraId="293FD679" w14:textId="77777777" w:rsidR="00F93A8E" w:rsidRPr="00450795" w:rsidRDefault="00F93A8E" w:rsidP="00920F14">
            <w:pPr>
              <w:spacing w:before="100" w:beforeAutospacing="1" w:after="100" w:afterAutospacing="1" w:line="276" w:lineRule="auto"/>
              <w:rPr>
                <w:rFonts w:ascii="Arial" w:hAnsi="Arial" w:cs="Arial"/>
                <w:sz w:val="24"/>
                <w:szCs w:val="24"/>
              </w:rPr>
            </w:pPr>
            <w:r w:rsidRPr="00450795">
              <w:rPr>
                <w:rFonts w:ascii="Arial" w:hAnsi="Arial" w:cs="Arial"/>
                <w:sz w:val="24"/>
                <w:szCs w:val="24"/>
              </w:rPr>
              <w:t>Zakończenie negocjacji z wynikiem pozytywnym oznacza, że:</w:t>
            </w:r>
          </w:p>
          <w:p w14:paraId="1113B7ED" w14:textId="77777777" w:rsidR="00F93A8E" w:rsidRPr="00450795" w:rsidRDefault="00F93A8E" w:rsidP="00920F14">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wnioskodawca wprowadził do wniosku o dofinansowanie projektu uzupełnienia lub poprawki wynikające z warunków negocjacyjnych lub</w:t>
            </w:r>
          </w:p>
          <w:p w14:paraId="3C83BC04" w14:textId="77777777" w:rsidR="00F93A8E" w:rsidRPr="00450795" w:rsidRDefault="00F93A8E" w:rsidP="00920F14">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wnioskodawca przedstawił informacje i wyjaśnienia wynikające z warunków negocjacyjnych lub przekazane informacje i wyjaśnienia zostały zaakceptowane przez Komisję Oceny Projektów lub</w:t>
            </w:r>
          </w:p>
          <w:p w14:paraId="24D0B2C8" w14:textId="77777777" w:rsidR="00F93A8E" w:rsidRPr="00450795" w:rsidRDefault="00F93A8E" w:rsidP="00920F14">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wnioskodawca nie wprowadził we wniosku o dofinansowanie projektu zmian innych niż wynikające z warunków negocjacyjnych lub</w:t>
            </w:r>
          </w:p>
          <w:p w14:paraId="75676783" w14:textId="77777777" w:rsidR="00F93A8E" w:rsidRPr="00450795" w:rsidRDefault="00F93A8E" w:rsidP="00920F14">
            <w:pPr>
              <w:pStyle w:val="Akapitzlist"/>
              <w:numPr>
                <w:ilvl w:val="0"/>
                <w:numId w:val="2"/>
              </w:numPr>
              <w:spacing w:before="100" w:beforeAutospacing="1" w:after="100" w:afterAutospacing="1" w:line="276" w:lineRule="auto"/>
              <w:ind w:left="318" w:hanging="284"/>
              <w:rPr>
                <w:rFonts w:ascii="Arial" w:hAnsi="Arial" w:cs="Arial"/>
                <w:sz w:val="24"/>
                <w:szCs w:val="24"/>
              </w:rPr>
            </w:pPr>
            <w:r w:rsidRPr="00450795">
              <w:rPr>
                <w:rFonts w:ascii="Arial" w:hAnsi="Arial" w:cs="Arial"/>
                <w:sz w:val="24"/>
                <w:szCs w:val="24"/>
              </w:rPr>
              <w:t>wnioskodawca podjął</w:t>
            </w:r>
            <w:r w:rsidRPr="00450795">
              <w:rPr>
                <w:rStyle w:val="Odwoanieprzypisudolnego"/>
                <w:rFonts w:ascii="Arial" w:hAnsi="Arial" w:cs="Arial"/>
                <w:sz w:val="24"/>
                <w:szCs w:val="24"/>
              </w:rPr>
              <w:footnoteReference w:id="9"/>
            </w:r>
            <w:r w:rsidRPr="00450795">
              <w:rPr>
                <w:rFonts w:ascii="Arial" w:hAnsi="Arial" w:cs="Arial"/>
                <w:sz w:val="24"/>
                <w:szCs w:val="24"/>
              </w:rPr>
              <w:t xml:space="preserve"> negocjacje w terminie wyznaczonym przez Instytucję Zarządzającą;</w:t>
            </w:r>
          </w:p>
          <w:p w14:paraId="1AFB0A06" w14:textId="77777777" w:rsidR="00F93A8E" w:rsidRPr="00450795" w:rsidRDefault="00F93A8E" w:rsidP="00920F14">
            <w:pPr>
              <w:pStyle w:val="Akapitzlist"/>
              <w:numPr>
                <w:ilvl w:val="0"/>
                <w:numId w:val="2"/>
              </w:numPr>
              <w:spacing w:before="100" w:beforeAutospacing="1" w:after="100" w:afterAutospacing="1" w:line="276" w:lineRule="auto"/>
              <w:ind w:left="318" w:hanging="284"/>
              <w:rPr>
                <w:rFonts w:ascii="Arial" w:hAnsi="Arial" w:cs="Arial"/>
                <w:sz w:val="24"/>
                <w:szCs w:val="24"/>
              </w:rPr>
            </w:pPr>
            <w:r w:rsidRPr="00450795">
              <w:rPr>
                <w:rFonts w:ascii="Arial" w:hAnsi="Arial" w:cs="Arial"/>
                <w:sz w:val="24"/>
                <w:szCs w:val="24"/>
              </w:rPr>
              <w:t xml:space="preserve">wnioskodawca złożył poprawiony w wyniku negocjacji wniosek o dofinansowanie projektu w terminie wyznaczonym przez Instytucję Zarządzającą. </w:t>
            </w:r>
          </w:p>
          <w:p w14:paraId="2BBC3E5B" w14:textId="77777777" w:rsidR="00F93A8E" w:rsidRPr="00450795" w:rsidRDefault="00F93A8E" w:rsidP="00920F14">
            <w:pPr>
              <w:spacing w:before="100" w:beforeAutospacing="1" w:after="100" w:afterAutospacing="1" w:line="276" w:lineRule="auto"/>
              <w:rPr>
                <w:rFonts w:ascii="Arial" w:hAnsi="Arial" w:cs="Arial"/>
                <w:sz w:val="24"/>
                <w:szCs w:val="24"/>
              </w:rPr>
            </w:pPr>
            <w:r w:rsidRPr="00450795">
              <w:rPr>
                <w:rFonts w:ascii="Arial" w:hAnsi="Arial" w:cs="Arial"/>
                <w:sz w:val="24"/>
                <w:szCs w:val="24"/>
              </w:rPr>
              <w:lastRenderedPageBreak/>
              <w:t>Zakończenie negocjacji z wynikiem negatywnym oznacza, że:</w:t>
            </w:r>
          </w:p>
          <w:p w14:paraId="6FB0E90B" w14:textId="77777777" w:rsidR="00F93A8E" w:rsidRPr="00450795" w:rsidRDefault="00F93A8E" w:rsidP="00920F14">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wnioskodawca nie wprowadził do wniosku o dofinansowanie projektu uzupełnień lub poprawek wynikających z warunków negocjacyjnych lub</w:t>
            </w:r>
          </w:p>
          <w:p w14:paraId="70E94FD7" w14:textId="77777777" w:rsidR="00F93A8E" w:rsidRPr="00450795" w:rsidRDefault="00F93A8E" w:rsidP="00920F14">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wnioskodawca nie przedstawił informacji i wyjaśnień wynikających z warunków negocjacyjnych lub przekazane informacje i wyjaśnienia nie zostały zaakceptowane przez Komisję Oceny Projektów lub</w:t>
            </w:r>
          </w:p>
          <w:p w14:paraId="41A8ED42" w14:textId="77777777" w:rsidR="00F93A8E" w:rsidRPr="00450795" w:rsidRDefault="00F93A8E" w:rsidP="00920F14">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wnioskodawca wprowadził we wniosku o dofinansowanie projektu zmiany inne niż wynikające z warunków negocjacyjnych lub</w:t>
            </w:r>
          </w:p>
          <w:p w14:paraId="08A2C416" w14:textId="77777777" w:rsidR="00F93A8E" w:rsidRPr="00450795" w:rsidRDefault="00F93A8E" w:rsidP="00920F14">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wnioskodawca nie podjął negocjacji w terminie wyznaczonym przez Instytucję Zarządzającą;</w:t>
            </w:r>
          </w:p>
          <w:p w14:paraId="674941ED" w14:textId="77777777" w:rsidR="00F93A8E" w:rsidRPr="00450795" w:rsidRDefault="00F93A8E" w:rsidP="00920F14">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450795">
              <w:rPr>
                <w:rFonts w:ascii="Arial" w:hAnsi="Arial" w:cs="Arial"/>
                <w:sz w:val="24"/>
                <w:szCs w:val="24"/>
              </w:rPr>
              <w:t xml:space="preserve">wnioskodawca nie złożył poprawionego w wyniku negocjacji wniosku </w:t>
            </w:r>
            <w:r w:rsidRPr="00450795">
              <w:rPr>
                <w:rFonts w:ascii="Arial" w:hAnsi="Arial" w:cs="Arial"/>
                <w:sz w:val="24"/>
                <w:szCs w:val="24"/>
              </w:rPr>
              <w:br/>
              <w:t>o dofinansowanie projektu w terminie wyznaczonym przez Instytucję Zarządzającą.</w:t>
            </w:r>
          </w:p>
          <w:p w14:paraId="00731B4F" w14:textId="77777777" w:rsidR="00F93A8E" w:rsidRPr="00450795" w:rsidRDefault="00F93A8E" w:rsidP="00920F14">
            <w:pPr>
              <w:spacing w:before="100" w:beforeAutospacing="1" w:after="100" w:afterAutospacing="1" w:line="276" w:lineRule="auto"/>
              <w:rPr>
                <w:rFonts w:ascii="Arial" w:hAnsi="Arial" w:cs="Arial"/>
                <w:sz w:val="24"/>
                <w:szCs w:val="24"/>
              </w:rPr>
            </w:pPr>
            <w:r w:rsidRPr="00450795">
              <w:rPr>
                <w:rFonts w:ascii="Arial" w:hAnsi="Arial" w:cs="Arial"/>
                <w:sz w:val="24"/>
                <w:szCs w:val="24"/>
              </w:rPr>
              <w:t xml:space="preserve">Warunki negocjacyjne, o których mowa w kryterium, mogą objąć dodatkowe ustalenia podjęte już w toku negocjacji. Dodatkowe ustalenia nie mogą dotyczyć istotnej modyfikacji projektu i zmiany jego podstawowych założeń (w szczególności </w:t>
            </w:r>
            <w:r w:rsidRPr="00450795">
              <w:rPr>
                <w:rFonts w:ascii="Arial" w:hAnsi="Arial" w:cs="Arial"/>
                <w:sz w:val="24"/>
                <w:szCs w:val="24"/>
              </w:rPr>
              <w:br/>
              <w:t>w zakresie partnerstwa, obszaru realizacji i kluczowych działań).</w:t>
            </w:r>
          </w:p>
          <w:p w14:paraId="5AEB62FD" w14:textId="77777777" w:rsidR="00F93A8E" w:rsidRPr="00450795" w:rsidRDefault="00F93A8E" w:rsidP="00920F14">
            <w:pPr>
              <w:spacing w:before="100" w:beforeAutospacing="1" w:after="100" w:afterAutospacing="1" w:line="276" w:lineRule="auto"/>
              <w:rPr>
                <w:rFonts w:ascii="Arial" w:hAnsi="Arial" w:cs="Arial"/>
                <w:sz w:val="24"/>
                <w:szCs w:val="24"/>
              </w:rPr>
            </w:pPr>
            <w:r w:rsidRPr="00450795">
              <w:rPr>
                <w:rFonts w:ascii="Arial" w:hAnsi="Arial" w:cs="Arial"/>
                <w:sz w:val="24"/>
                <w:szCs w:val="24"/>
              </w:rPr>
              <w:t>Kryterium weryfikowane po przeprowadzeniu procesu negocjacji w oparciu o wniosek o dofinansowanie projektu i ustalenia dokonane podczas negocjacji.</w:t>
            </w:r>
          </w:p>
        </w:tc>
        <w:tc>
          <w:tcPr>
            <w:tcW w:w="1254" w:type="pct"/>
          </w:tcPr>
          <w:p w14:paraId="13417415" w14:textId="77777777" w:rsidR="00F93A8E" w:rsidRPr="00450795" w:rsidRDefault="00F93A8E" w:rsidP="00920F14">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lastRenderedPageBreak/>
              <w:t>Tak/nie</w:t>
            </w:r>
          </w:p>
          <w:p w14:paraId="510F0559" w14:textId="77777777" w:rsidR="00F93A8E" w:rsidRPr="00450795" w:rsidRDefault="00F93A8E" w:rsidP="00920F14">
            <w:pPr>
              <w:spacing w:before="100" w:beforeAutospacing="1" w:after="100" w:afterAutospacing="1" w:line="276" w:lineRule="auto"/>
              <w:rPr>
                <w:rFonts w:ascii="Arial" w:hAnsi="Arial" w:cs="Arial"/>
                <w:color w:val="000000"/>
                <w:sz w:val="24"/>
                <w:szCs w:val="24"/>
              </w:rPr>
            </w:pPr>
            <w:r w:rsidRPr="00450795">
              <w:rPr>
                <w:rFonts w:ascii="Arial" w:hAnsi="Arial" w:cs="Arial"/>
                <w:color w:val="000000"/>
                <w:sz w:val="24"/>
                <w:szCs w:val="24"/>
              </w:rPr>
              <w:t>(niespełnienie kryterium oznacza negatywną ocenę).</w:t>
            </w:r>
          </w:p>
        </w:tc>
      </w:tr>
    </w:tbl>
    <w:p w14:paraId="4BDCB60C" w14:textId="77777777" w:rsidR="00F93A8E" w:rsidRPr="00450795" w:rsidRDefault="00F93A8E" w:rsidP="00F93A8E">
      <w:pPr>
        <w:spacing w:before="100" w:beforeAutospacing="1" w:after="100" w:afterAutospacing="1" w:line="276" w:lineRule="auto"/>
        <w:rPr>
          <w:rFonts w:ascii="Arial" w:hAnsi="Arial" w:cs="Arial"/>
          <w:b/>
          <w:bCs/>
          <w:sz w:val="24"/>
          <w:szCs w:val="24"/>
        </w:rPr>
      </w:pPr>
    </w:p>
    <w:p w14:paraId="28473941" w14:textId="77777777" w:rsidR="0078551B" w:rsidRPr="00450795" w:rsidRDefault="0078551B" w:rsidP="003C6B70">
      <w:pPr>
        <w:pStyle w:val="Akapitzlist"/>
        <w:spacing w:before="100" w:beforeAutospacing="1" w:after="100" w:afterAutospacing="1" w:line="276" w:lineRule="auto"/>
        <w:ind w:left="357"/>
        <w:rPr>
          <w:rFonts w:ascii="Arial" w:hAnsi="Arial" w:cs="Arial"/>
          <w:b/>
          <w:bCs/>
          <w:sz w:val="24"/>
          <w:szCs w:val="24"/>
        </w:rPr>
      </w:pPr>
    </w:p>
    <w:sectPr w:rsidR="0078551B" w:rsidRPr="00450795" w:rsidSect="003111DC">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993"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Joanna Kozłowska" w:date="2023-11-10T12:20:00Z" w:initials="JK">
    <w:p w14:paraId="2F535AAF" w14:textId="77777777" w:rsidR="00345315" w:rsidRDefault="00345315" w:rsidP="00277902">
      <w:pPr>
        <w:pStyle w:val="Tekstkomentarza"/>
      </w:pPr>
      <w:r>
        <w:rPr>
          <w:rStyle w:val="Odwoaniedokomentarza"/>
        </w:rPr>
        <w:annotationRef/>
      </w:r>
      <w:r>
        <w:t>Stanowisko Grupy roboczej ds. EFS+</w:t>
      </w:r>
    </w:p>
  </w:comment>
  <w:comment w:id="7" w:author="Joanna Kozłowska" w:date="2023-11-10T12:21:00Z" w:initials="JK">
    <w:p w14:paraId="51A8D99B" w14:textId="77777777" w:rsidR="00345315" w:rsidRDefault="00345315" w:rsidP="00A93129">
      <w:pPr>
        <w:pStyle w:val="Tekstkomentarza"/>
      </w:pPr>
      <w:r>
        <w:rPr>
          <w:rStyle w:val="Odwoaniedokomentarza"/>
        </w:rPr>
        <w:annotationRef/>
      </w:r>
      <w:r>
        <w:t>Stanowisko Grupy roboczej ds. EFS+</w:t>
      </w:r>
    </w:p>
  </w:comment>
  <w:comment w:id="15" w:author="Joanna Kozłowska" w:date="2023-11-10T12:21:00Z" w:initials="JK">
    <w:p w14:paraId="11C0088B" w14:textId="77777777" w:rsidR="00345315" w:rsidRDefault="00345315" w:rsidP="000E1815">
      <w:pPr>
        <w:pStyle w:val="Tekstkomentarza"/>
      </w:pPr>
      <w:r>
        <w:rPr>
          <w:rStyle w:val="Odwoaniedokomentarza"/>
        </w:rPr>
        <w:annotationRef/>
      </w:r>
      <w:r>
        <w:t>Stanowisko Grupy roboczej ds. EFS+</w:t>
      </w:r>
    </w:p>
  </w:comment>
  <w:comment w:id="39" w:author="Joanna Kozłowska" w:date="2023-11-10T12:24:00Z" w:initials="JK">
    <w:p w14:paraId="28337FB8" w14:textId="77777777" w:rsidR="00077C6D" w:rsidRDefault="00077C6D" w:rsidP="00A318E7">
      <w:pPr>
        <w:pStyle w:val="Tekstkomentarza"/>
      </w:pPr>
      <w:r>
        <w:rPr>
          <w:rStyle w:val="Odwoaniedokomentarza"/>
        </w:rPr>
        <w:annotationRef/>
      </w:r>
      <w:r>
        <w:t>Stanowisko Grupy roboczej ds. EFS+</w:t>
      </w:r>
    </w:p>
  </w:comment>
  <w:comment w:id="46" w:author="Joanna Kozłowska" w:date="2023-11-10T12:30:00Z" w:initials="JK">
    <w:p w14:paraId="1204EE54" w14:textId="77777777" w:rsidR="00077C6D" w:rsidRDefault="00077C6D" w:rsidP="003A32FF">
      <w:pPr>
        <w:pStyle w:val="Tekstkomentarza"/>
      </w:pPr>
      <w:r>
        <w:rPr>
          <w:rStyle w:val="Odwoaniedokomentarza"/>
        </w:rPr>
        <w:annotationRef/>
      </w:r>
      <w:r>
        <w:t>Stanowisko Grupy roboczej ds. EFS+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F535AAF" w15:done="0"/>
  <w15:commentEx w15:paraId="51A8D99B" w15:done="0"/>
  <w15:commentEx w15:paraId="11C0088B" w15:done="0"/>
  <w15:commentEx w15:paraId="28337FB8" w15:done="0"/>
  <w15:commentEx w15:paraId="1204EE5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5BE0557" w16cex:dateUtc="2023-11-10T11:20:00Z"/>
  <w16cex:commentExtensible w16cex:durableId="103E51E0" w16cex:dateUtc="2023-11-10T11:21:00Z"/>
  <w16cex:commentExtensible w16cex:durableId="05777928" w16cex:dateUtc="2023-11-10T11:21:00Z"/>
  <w16cex:commentExtensible w16cex:durableId="055267D9" w16cex:dateUtc="2023-11-10T11:24:00Z"/>
  <w16cex:commentExtensible w16cex:durableId="24759B98" w16cex:dateUtc="2023-11-10T1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535AAF" w16cid:durableId="75BE0557"/>
  <w16cid:commentId w16cid:paraId="51A8D99B" w16cid:durableId="103E51E0"/>
  <w16cid:commentId w16cid:paraId="11C0088B" w16cid:durableId="05777928"/>
  <w16cid:commentId w16cid:paraId="28337FB8" w16cid:durableId="055267D9"/>
  <w16cid:commentId w16cid:paraId="1204EE54" w16cid:durableId="24759B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0EF4A" w14:textId="77777777" w:rsidR="003111DC" w:rsidRDefault="003111DC" w:rsidP="00590C41">
      <w:pPr>
        <w:spacing w:after="0" w:line="240" w:lineRule="auto"/>
      </w:pPr>
      <w:r>
        <w:separator/>
      </w:r>
    </w:p>
  </w:endnote>
  <w:endnote w:type="continuationSeparator" w:id="0">
    <w:p w14:paraId="016EA53F" w14:textId="77777777" w:rsidR="003111DC" w:rsidRDefault="003111DC"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20EDB" w14:textId="77777777" w:rsidR="000B205E" w:rsidRDefault="000B205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p w14:paraId="13297DE4" w14:textId="622B281B" w:rsidR="003E381C" w:rsidRDefault="003E381C" w:rsidP="00450795">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63C50" w14:textId="4634A260" w:rsidR="00541676" w:rsidRDefault="00541676" w:rsidP="00541676">
    <w:pPr>
      <w:pStyle w:val="Stopka"/>
      <w:jc w:val="center"/>
    </w:pPr>
    <w:r>
      <w:rPr>
        <w:noProof/>
      </w:rPr>
      <w:drawing>
        <wp:inline distT="0" distB="0" distL="0" distR="0" wp14:anchorId="6C461058" wp14:editId="56EDE725">
          <wp:extent cx="6962775" cy="857250"/>
          <wp:effectExtent l="0" t="0" r="9525" b="0"/>
          <wp:docPr id="697260581" name="Obraz 69726058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43059"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00B9D" w14:textId="77777777" w:rsidR="003111DC" w:rsidRDefault="003111DC" w:rsidP="00590C41">
      <w:pPr>
        <w:spacing w:after="0" w:line="240" w:lineRule="auto"/>
      </w:pPr>
      <w:r>
        <w:separator/>
      </w:r>
    </w:p>
  </w:footnote>
  <w:footnote w:type="continuationSeparator" w:id="0">
    <w:p w14:paraId="6AB284AE" w14:textId="77777777" w:rsidR="003111DC" w:rsidRDefault="003111DC" w:rsidP="00590C41">
      <w:pPr>
        <w:spacing w:after="0" w:line="240" w:lineRule="auto"/>
      </w:pPr>
      <w:r>
        <w:continuationSeparator/>
      </w:r>
    </w:p>
  </w:footnote>
  <w:footnote w:id="1">
    <w:p w14:paraId="645ACA42" w14:textId="77777777" w:rsidR="00E50ED4" w:rsidRPr="00541676" w:rsidRDefault="00E50ED4" w:rsidP="00541676">
      <w:pPr>
        <w:pStyle w:val="Tekstprzypisudolnego"/>
        <w:spacing w:before="100" w:beforeAutospacing="1" w:after="100" w:afterAutospacing="1"/>
        <w:rPr>
          <w:rFonts w:ascii="Arial" w:hAnsi="Arial" w:cs="Arial"/>
          <w:sz w:val="24"/>
          <w:szCs w:val="24"/>
        </w:rPr>
      </w:pPr>
      <w:r w:rsidRPr="00541676">
        <w:rPr>
          <w:rFonts w:ascii="Arial" w:hAnsi="Arial" w:cs="Arial"/>
          <w:sz w:val="24"/>
          <w:szCs w:val="24"/>
          <w:vertAlign w:val="superscript"/>
        </w:rPr>
        <w:footnoteRef/>
      </w:r>
      <w:r w:rsidRPr="00541676">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0A0E255D" w14:textId="77777777" w:rsidR="00E50ED4" w:rsidRPr="00541676" w:rsidRDefault="00E50ED4" w:rsidP="00541676">
      <w:pPr>
        <w:pStyle w:val="Tekstprzypisudolnego"/>
        <w:spacing w:before="100" w:beforeAutospacing="1" w:after="100" w:afterAutospacing="1"/>
        <w:rPr>
          <w:rFonts w:ascii="Arial" w:hAnsi="Arial" w:cs="Arial"/>
          <w:sz w:val="24"/>
          <w:szCs w:val="24"/>
        </w:rPr>
      </w:pPr>
      <w:r w:rsidRPr="00541676">
        <w:rPr>
          <w:rFonts w:ascii="Arial" w:hAnsi="Arial" w:cs="Arial"/>
          <w:sz w:val="24"/>
          <w:szCs w:val="24"/>
          <w:vertAlign w:val="superscript"/>
        </w:rPr>
        <w:footnoteRef/>
      </w:r>
      <w:r w:rsidRPr="00541676">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5BBC1D07" w14:textId="77777777" w:rsidR="00E50ED4" w:rsidRPr="00541676" w:rsidRDefault="00E50ED4" w:rsidP="00541676">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r w:rsidRPr="00541676">
        <w:rPr>
          <w:rFonts w:ascii="Arial" w:hAnsi="Arial" w:cs="Arial"/>
          <w:color w:val="000000"/>
          <w:sz w:val="24"/>
          <w:szCs w:val="24"/>
        </w:rPr>
        <w:t>W każdym kryterium przez „wnioskodawcę” rozumiemy też partnera/partnerów, chyba że kryterium stanowi inaczej.</w:t>
      </w:r>
    </w:p>
  </w:footnote>
  <w:footnote w:id="4">
    <w:p w14:paraId="41D614FD" w14:textId="77777777" w:rsidR="001E1E8E" w:rsidRPr="00541676" w:rsidRDefault="001E1E8E" w:rsidP="001E1E8E">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 przypadku zmiany </w:t>
      </w:r>
      <w:proofErr w:type="spellStart"/>
      <w:r w:rsidRPr="00541676">
        <w:rPr>
          <w:rFonts w:ascii="Arial" w:hAnsi="Arial" w:cs="Arial"/>
          <w:sz w:val="24"/>
          <w:szCs w:val="24"/>
        </w:rPr>
        <w:t>SzOP</w:t>
      </w:r>
      <w:proofErr w:type="spellEnd"/>
      <w:r w:rsidRPr="00541676">
        <w:rPr>
          <w:rFonts w:ascii="Arial" w:hAnsi="Arial" w:cs="Arial"/>
          <w:sz w:val="24"/>
          <w:szCs w:val="24"/>
        </w:rPr>
        <w:t xml:space="preserve">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5">
    <w:p w14:paraId="723795B6" w14:textId="1E061BA8" w:rsidR="00162AA0" w:rsidRDefault="00162AA0" w:rsidP="00162AA0">
      <w:pPr>
        <w:pStyle w:val="Tekstprzypisudolnego"/>
      </w:pPr>
      <w:r>
        <w:rPr>
          <w:rStyle w:val="Odwoanieprzypisudolnego"/>
        </w:rPr>
        <w:footnoteRef/>
      </w:r>
      <w:r>
        <w:t xml:space="preserve"> Jeżeli wartość alokacji przeznaczonej na dany cel szczegółowy podana we wniosku o dofinansowanie projektu jest mniejsza od wartości alokacji </w:t>
      </w:r>
      <w:r w:rsidR="00B00A21">
        <w:t>na ten cel</w:t>
      </w:r>
      <w:r>
        <w:t xml:space="preserve"> założo</w:t>
      </w:r>
      <w:r w:rsidR="00B00A21">
        <w:t>nej</w:t>
      </w:r>
      <w:r>
        <w:t xml:space="preserve"> w </w:t>
      </w:r>
      <w:r w:rsidR="00B00A21">
        <w:t>Lokalnej Strategii Rozwoju</w:t>
      </w:r>
      <w:r>
        <w:t>, konieczne jest opisanie i uzasadnienie wprowadzonych zmian we wniosku o dofinansowanie projektu.</w:t>
      </w:r>
    </w:p>
  </w:footnote>
  <w:footnote w:id="6">
    <w:p w14:paraId="194A4203" w14:textId="25C3D742" w:rsidR="004C4956" w:rsidRDefault="004C4956">
      <w:pPr>
        <w:pStyle w:val="Tekstprzypisudolnego"/>
      </w:pPr>
      <w:ins w:id="21" w:author="Joanna Kozłowska" w:date="2023-11-07T14:43:00Z">
        <w:r>
          <w:rPr>
            <w:rStyle w:val="Odwoanieprzypisudolnego"/>
          </w:rPr>
          <w:footnoteRef/>
        </w:r>
        <w:r>
          <w:t xml:space="preserve"> </w:t>
        </w:r>
        <w:r w:rsidRPr="004C4956">
          <w:t xml:space="preserve">  </w:t>
        </w:r>
      </w:ins>
      <w:ins w:id="22" w:author="Joanna Kozłowska" w:date="2023-11-09T08:38:00Z">
        <w:r w:rsidR="003937B0" w:rsidRPr="003937B0">
          <w:t>W uzasadnionych przypadkach wynikających ze specyfiki naboru LGD na etapie uzgadniania/ tworzenia regulaminu naboru na projekty objęte grantem LGD może zwrócić się z prośbą do IZ o zwiększenie limitu wniosków.</w:t>
        </w:r>
      </w:ins>
    </w:p>
  </w:footnote>
  <w:footnote w:id="7">
    <w:p w14:paraId="62626AAE" w14:textId="77777777" w:rsidR="00811E50" w:rsidRPr="005945F7" w:rsidRDefault="00811E50" w:rsidP="00811E50">
      <w:pPr>
        <w:pStyle w:val="Tekstprzypisudolnego"/>
        <w:rPr>
          <w:rFonts w:ascii="Arial" w:hAnsi="Arial" w:cs="Arial"/>
          <w:sz w:val="24"/>
          <w:szCs w:val="24"/>
        </w:rPr>
      </w:pPr>
      <w:r w:rsidRPr="005945F7">
        <w:rPr>
          <w:rStyle w:val="Odwoanieprzypisudolnego"/>
          <w:rFonts w:ascii="Arial" w:hAnsi="Arial" w:cs="Arial"/>
          <w:sz w:val="24"/>
          <w:szCs w:val="24"/>
        </w:rPr>
        <w:footnoteRef/>
      </w:r>
      <w:r w:rsidRPr="005945F7">
        <w:rPr>
          <w:rFonts w:ascii="Arial" w:hAnsi="Arial" w:cs="Arial"/>
          <w:sz w:val="24"/>
          <w:szCs w:val="24"/>
        </w:rPr>
        <w:t xml:space="preserve"> „Standard klubów seniora współfinansowanych z EFS+ w ramach Działania 7.4 programu Fundusze Europejskie dla Kujaw i Pomorza na lata 2021-2027” przyjęty Uchwałą Zarządu, aktualny na dzień ogłoszenia naboru</w:t>
      </w:r>
    </w:p>
  </w:footnote>
  <w:footnote w:id="8">
    <w:p w14:paraId="6D40BB6E" w14:textId="77777777" w:rsidR="00F93A8E" w:rsidRPr="00541676" w:rsidRDefault="00F93A8E" w:rsidP="00F93A8E">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Komisji Oceny Projektów lub wynikających z ustaleń podjętych w toku negocjacji.</w:t>
      </w:r>
    </w:p>
  </w:footnote>
  <w:footnote w:id="9">
    <w:p w14:paraId="67635954" w14:textId="77777777" w:rsidR="00F93A8E" w:rsidRPr="00541676" w:rsidRDefault="00F93A8E" w:rsidP="00F93A8E">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Przez podjęcie negocjacji należy rozumieć przesłanie w wyznaczonym przez Instytucję Zarządzającą terminie odpowiedzi na stanowisko negocjacyjne.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734F1" w14:textId="77777777" w:rsidR="000B205E" w:rsidRDefault="000B20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6D83C" w14:textId="77777777" w:rsidR="000B205E" w:rsidRDefault="000B205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E668A" w14:textId="77777777" w:rsidR="00541676" w:rsidRPr="007F3CC5" w:rsidRDefault="00541676" w:rsidP="00541676">
    <w:pPr>
      <w:spacing w:after="0" w:line="276" w:lineRule="auto"/>
      <w:rPr>
        <w:rFonts w:ascii="Arial" w:hAnsi="Arial" w:cs="Arial"/>
        <w:bCs/>
        <w:sz w:val="24"/>
        <w:szCs w:val="24"/>
      </w:rPr>
    </w:pPr>
    <w:r w:rsidRPr="007F3CC5">
      <w:rPr>
        <w:rFonts w:ascii="Arial" w:hAnsi="Arial" w:cs="Arial"/>
        <w:bCs/>
        <w:sz w:val="24"/>
        <w:szCs w:val="24"/>
      </w:rPr>
      <w:t>FUNDUSZE EUROPEJSKIE DLA KUJAW I POMORZA 2021-2027</w:t>
    </w:r>
  </w:p>
  <w:p w14:paraId="14D753CD" w14:textId="77777777" w:rsidR="00F935C9" w:rsidRDefault="00F935C9" w:rsidP="00F935C9">
    <w:pPr>
      <w:spacing w:after="0" w:line="276" w:lineRule="auto"/>
      <w:rPr>
        <w:rFonts w:ascii="Arial" w:hAnsi="Arial" w:cs="Arial"/>
        <w:bCs/>
      </w:rPr>
    </w:pPr>
  </w:p>
  <w:p w14:paraId="655EAE33" w14:textId="77777777" w:rsidR="00633F36" w:rsidRDefault="00F935C9" w:rsidP="00F935C9">
    <w:pPr>
      <w:spacing w:after="0" w:line="276" w:lineRule="auto"/>
      <w:jc w:val="right"/>
      <w:rPr>
        <w:rFonts w:ascii="Arial" w:hAnsi="Arial" w:cs="Arial"/>
        <w:bCs/>
      </w:rPr>
    </w:pPr>
    <w:r>
      <w:rPr>
        <w:rFonts w:ascii="Arial" w:hAnsi="Arial" w:cs="Arial"/>
        <w:bCs/>
      </w:rPr>
      <w:t xml:space="preserve">                             </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 xml:space="preserve">Załącznik Nr 1 do Stanowiska </w:t>
    </w:r>
    <w:r w:rsidR="00633F36">
      <w:rPr>
        <w:rFonts w:ascii="Arial" w:hAnsi="Arial" w:cs="Arial"/>
        <w:bCs/>
      </w:rPr>
      <w:t>nr 35</w:t>
    </w:r>
  </w:p>
  <w:p w14:paraId="23B69366" w14:textId="2D150D8C" w:rsidR="00F935C9" w:rsidRDefault="00F935C9" w:rsidP="00F935C9">
    <w:pPr>
      <w:spacing w:after="0" w:line="276" w:lineRule="auto"/>
      <w:jc w:val="right"/>
      <w:rPr>
        <w:rFonts w:ascii="Arial" w:hAnsi="Arial" w:cs="Arial"/>
        <w:bCs/>
      </w:rPr>
    </w:pPr>
    <w:r>
      <w:rPr>
        <w:rFonts w:ascii="Arial" w:hAnsi="Arial" w:cs="Arial"/>
        <w:bCs/>
      </w:rPr>
      <w:t xml:space="preserve">Grupy roboczej ds. EFS + </w:t>
    </w:r>
  </w:p>
  <w:p w14:paraId="2E41852D" w14:textId="77777777" w:rsidR="00F935C9" w:rsidRDefault="00F935C9" w:rsidP="00F935C9">
    <w:pPr>
      <w:pStyle w:val="Nagwek"/>
      <w:spacing w:line="276" w:lineRule="auto"/>
      <w:jc w:val="right"/>
    </w:pPr>
    <w:r>
      <w:rPr>
        <w:rFonts w:ascii="Arial" w:hAnsi="Arial" w:cs="Arial"/>
        <w:bCs/>
      </w:rPr>
      <w:t xml:space="preserve">                   </w:t>
    </w:r>
    <w:r>
      <w:rPr>
        <w:rFonts w:ascii="Arial" w:hAnsi="Arial" w:cs="Arial"/>
        <w:bCs/>
      </w:rPr>
      <w:tab/>
    </w:r>
    <w:r>
      <w:rPr>
        <w:rFonts w:ascii="Arial" w:hAnsi="Arial" w:cs="Arial"/>
        <w:bCs/>
      </w:rPr>
      <w:tab/>
    </w:r>
    <w:r>
      <w:rPr>
        <w:rFonts w:ascii="Arial" w:hAnsi="Arial" w:cs="Arial"/>
        <w:bCs/>
      </w:rPr>
      <w:tab/>
    </w:r>
    <w:r>
      <w:rPr>
        <w:rFonts w:ascii="Arial" w:hAnsi="Arial" w:cs="Arial"/>
        <w:bCs/>
      </w:rPr>
      <w:tab/>
      <w:t>z dnia 6 listopada 2023 r.</w:t>
    </w:r>
  </w:p>
  <w:p w14:paraId="3072D806" w14:textId="6FB0A9AD" w:rsidR="00541676" w:rsidRPr="00BD7163" w:rsidRDefault="00541676" w:rsidP="00F935C9">
    <w:pPr>
      <w:pStyle w:val="Nagwek"/>
      <w:spacing w:line="276"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2831"/>
    <w:multiLevelType w:val="hybridMultilevel"/>
    <w:tmpl w:val="A69666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936FDF"/>
    <w:multiLevelType w:val="hybridMultilevel"/>
    <w:tmpl w:val="3E524B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2426F1"/>
    <w:multiLevelType w:val="hybridMultilevel"/>
    <w:tmpl w:val="D670090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D619C3"/>
    <w:multiLevelType w:val="hybridMultilevel"/>
    <w:tmpl w:val="FB6E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B5E46"/>
    <w:multiLevelType w:val="hybridMultilevel"/>
    <w:tmpl w:val="792A9C04"/>
    <w:lvl w:ilvl="0" w:tplc="C5468A1C">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2B0F5A"/>
    <w:multiLevelType w:val="hybridMultilevel"/>
    <w:tmpl w:val="FB6E3D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0DC081B"/>
    <w:multiLevelType w:val="hybridMultilevel"/>
    <w:tmpl w:val="6574A9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3E623F"/>
    <w:multiLevelType w:val="hybridMultilevel"/>
    <w:tmpl w:val="CFBC08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63C7"/>
    <w:multiLevelType w:val="hybridMultilevel"/>
    <w:tmpl w:val="640CAAB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4" w15:restartNumberingAfterBreak="0">
    <w:nsid w:val="2809192F"/>
    <w:multiLevelType w:val="hybridMultilevel"/>
    <w:tmpl w:val="27C646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C02C61"/>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A273D3"/>
    <w:multiLevelType w:val="hybridMultilevel"/>
    <w:tmpl w:val="E6DC1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2E5E89"/>
    <w:multiLevelType w:val="hybridMultilevel"/>
    <w:tmpl w:val="EA403D1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9" w15:restartNumberingAfterBreak="0">
    <w:nsid w:val="2F9D4473"/>
    <w:multiLevelType w:val="hybridMultilevel"/>
    <w:tmpl w:val="7AF6C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3400B0"/>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A52F87"/>
    <w:multiLevelType w:val="hybridMultilevel"/>
    <w:tmpl w:val="3CC4B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A9027A"/>
    <w:multiLevelType w:val="hybridMultilevel"/>
    <w:tmpl w:val="BD5E4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4060A3"/>
    <w:multiLevelType w:val="hybridMultilevel"/>
    <w:tmpl w:val="046AC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B21A19"/>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60703F"/>
    <w:multiLevelType w:val="hybridMultilevel"/>
    <w:tmpl w:val="033A05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8" w15:restartNumberingAfterBreak="0">
    <w:nsid w:val="4F220F79"/>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767632D"/>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7DC59FC"/>
    <w:multiLevelType w:val="hybridMultilevel"/>
    <w:tmpl w:val="881AD7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1E045A"/>
    <w:multiLevelType w:val="hybridMultilevel"/>
    <w:tmpl w:val="9BA47A24"/>
    <w:lvl w:ilvl="0" w:tplc="58343E4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1F136BB"/>
    <w:multiLevelType w:val="hybridMultilevel"/>
    <w:tmpl w:val="A8B8315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CA95CD2"/>
    <w:multiLevelType w:val="hybridMultilevel"/>
    <w:tmpl w:val="68E0B5F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39" w15:restartNumberingAfterBreak="0">
    <w:nsid w:val="785534E4"/>
    <w:multiLevelType w:val="hybridMultilevel"/>
    <w:tmpl w:val="9E9A031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CD05C2"/>
    <w:multiLevelType w:val="hybridMultilevel"/>
    <w:tmpl w:val="2926ED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8C4450"/>
    <w:multiLevelType w:val="hybridMultilevel"/>
    <w:tmpl w:val="85047C9E"/>
    <w:lvl w:ilvl="0" w:tplc="067AD0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930773857">
    <w:abstractNumId w:val="1"/>
  </w:num>
  <w:num w:numId="2" w16cid:durableId="426662290">
    <w:abstractNumId w:val="37"/>
  </w:num>
  <w:num w:numId="3" w16cid:durableId="1705445052">
    <w:abstractNumId w:val="25"/>
  </w:num>
  <w:num w:numId="4" w16cid:durableId="231358743">
    <w:abstractNumId w:val="10"/>
  </w:num>
  <w:num w:numId="5" w16cid:durableId="1782411456">
    <w:abstractNumId w:val="26"/>
  </w:num>
  <w:num w:numId="6" w16cid:durableId="172570997">
    <w:abstractNumId w:val="23"/>
  </w:num>
  <w:num w:numId="7" w16cid:durableId="1170870186">
    <w:abstractNumId w:val="20"/>
  </w:num>
  <w:num w:numId="8" w16cid:durableId="434400523">
    <w:abstractNumId w:val="4"/>
  </w:num>
  <w:num w:numId="9" w16cid:durableId="295533029">
    <w:abstractNumId w:val="3"/>
  </w:num>
  <w:num w:numId="10" w16cid:durableId="509174144">
    <w:abstractNumId w:val="17"/>
  </w:num>
  <w:num w:numId="11" w16cid:durableId="391319345">
    <w:abstractNumId w:val="40"/>
  </w:num>
  <w:num w:numId="12" w16cid:durableId="1622034756">
    <w:abstractNumId w:val="39"/>
  </w:num>
  <w:num w:numId="13" w16cid:durableId="1043753011">
    <w:abstractNumId w:val="19"/>
  </w:num>
  <w:num w:numId="14" w16cid:durableId="928850420">
    <w:abstractNumId w:val="27"/>
  </w:num>
  <w:num w:numId="15" w16cid:durableId="1505975789">
    <w:abstractNumId w:val="13"/>
  </w:num>
  <w:num w:numId="16" w16cid:durableId="1604997824">
    <w:abstractNumId w:val="22"/>
  </w:num>
  <w:num w:numId="17" w16cid:durableId="581724086">
    <w:abstractNumId w:val="34"/>
  </w:num>
  <w:num w:numId="18" w16cid:durableId="2112970414">
    <w:abstractNumId w:val="32"/>
  </w:num>
  <w:num w:numId="19" w16cid:durableId="139813075">
    <w:abstractNumId w:val="5"/>
  </w:num>
  <w:num w:numId="20" w16cid:durableId="1309821674">
    <w:abstractNumId w:val="8"/>
  </w:num>
  <w:num w:numId="21" w16cid:durableId="654381968">
    <w:abstractNumId w:val="15"/>
  </w:num>
  <w:num w:numId="22" w16cid:durableId="951400918">
    <w:abstractNumId w:val="9"/>
  </w:num>
  <w:num w:numId="23" w16cid:durableId="76249048">
    <w:abstractNumId w:val="29"/>
  </w:num>
  <w:num w:numId="24" w16cid:durableId="1521623044">
    <w:abstractNumId w:val="12"/>
  </w:num>
  <w:num w:numId="25" w16cid:durableId="66802378">
    <w:abstractNumId w:val="33"/>
  </w:num>
  <w:num w:numId="26" w16cid:durableId="68059360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85554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59734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40794960">
    <w:abstractNumId w:val="28"/>
  </w:num>
  <w:num w:numId="30" w16cid:durableId="1924951966">
    <w:abstractNumId w:val="38"/>
  </w:num>
  <w:num w:numId="31" w16cid:durableId="1079598085">
    <w:abstractNumId w:val="18"/>
  </w:num>
  <w:num w:numId="32" w16cid:durableId="131024431">
    <w:abstractNumId w:val="36"/>
  </w:num>
  <w:num w:numId="33" w16cid:durableId="230968488">
    <w:abstractNumId w:val="21"/>
  </w:num>
  <w:num w:numId="34" w16cid:durableId="1297301699">
    <w:abstractNumId w:val="31"/>
  </w:num>
  <w:num w:numId="35" w16cid:durableId="1878740590">
    <w:abstractNumId w:val="2"/>
  </w:num>
  <w:num w:numId="36" w16cid:durableId="1601329746">
    <w:abstractNumId w:val="7"/>
  </w:num>
  <w:num w:numId="37" w16cid:durableId="1301498891">
    <w:abstractNumId w:val="16"/>
  </w:num>
  <w:num w:numId="38" w16cid:durableId="545407324">
    <w:abstractNumId w:val="0"/>
  </w:num>
  <w:num w:numId="39" w16cid:durableId="1308625775">
    <w:abstractNumId w:val="6"/>
  </w:num>
  <w:num w:numId="40" w16cid:durableId="1600794026">
    <w:abstractNumId w:val="24"/>
  </w:num>
  <w:num w:numId="41" w16cid:durableId="2064059437">
    <w:abstractNumId w:val="30"/>
  </w:num>
  <w:num w:numId="42" w16cid:durableId="2130083775">
    <w:abstractNumId w:val="14"/>
  </w:num>
  <w:num w:numId="43" w16cid:durableId="421921016">
    <w:abstractNumId w:val="11"/>
  </w:num>
  <w:num w:numId="44" w16cid:durableId="1759446530">
    <w:abstractNumId w:val="35"/>
  </w:num>
  <w:num w:numId="45" w16cid:durableId="647974189">
    <w:abstractNumId w:val="4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anna Kozłowska">
    <w15:presenceInfo w15:providerId="AD" w15:userId="S-1-5-21-2619306676-2800222060-3362172700-124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164A"/>
    <w:rsid w:val="000039E0"/>
    <w:rsid w:val="00006FBD"/>
    <w:rsid w:val="000106E1"/>
    <w:rsid w:val="000115AD"/>
    <w:rsid w:val="00011DDA"/>
    <w:rsid w:val="0001214D"/>
    <w:rsid w:val="00013343"/>
    <w:rsid w:val="000133E2"/>
    <w:rsid w:val="00014925"/>
    <w:rsid w:val="0002314D"/>
    <w:rsid w:val="00034A8A"/>
    <w:rsid w:val="00035861"/>
    <w:rsid w:val="00035F40"/>
    <w:rsid w:val="000376C1"/>
    <w:rsid w:val="0003776B"/>
    <w:rsid w:val="00044260"/>
    <w:rsid w:val="00047365"/>
    <w:rsid w:val="00061532"/>
    <w:rsid w:val="000662BA"/>
    <w:rsid w:val="00073FE9"/>
    <w:rsid w:val="00077C6D"/>
    <w:rsid w:val="00080E66"/>
    <w:rsid w:val="00081DFC"/>
    <w:rsid w:val="00084E1D"/>
    <w:rsid w:val="00090269"/>
    <w:rsid w:val="000902C1"/>
    <w:rsid w:val="000904A5"/>
    <w:rsid w:val="000915D9"/>
    <w:rsid w:val="00092BD0"/>
    <w:rsid w:val="00097DD7"/>
    <w:rsid w:val="000A1712"/>
    <w:rsid w:val="000A7480"/>
    <w:rsid w:val="000B042B"/>
    <w:rsid w:val="000B205E"/>
    <w:rsid w:val="000B6282"/>
    <w:rsid w:val="000B6356"/>
    <w:rsid w:val="000C1676"/>
    <w:rsid w:val="000C2345"/>
    <w:rsid w:val="000C6D96"/>
    <w:rsid w:val="000D25F0"/>
    <w:rsid w:val="000D41C9"/>
    <w:rsid w:val="000D4BAD"/>
    <w:rsid w:val="000D650B"/>
    <w:rsid w:val="000E2B58"/>
    <w:rsid w:val="000E4428"/>
    <w:rsid w:val="000E5639"/>
    <w:rsid w:val="00104D46"/>
    <w:rsid w:val="001064F0"/>
    <w:rsid w:val="001201B5"/>
    <w:rsid w:val="001233FB"/>
    <w:rsid w:val="00124E13"/>
    <w:rsid w:val="00125970"/>
    <w:rsid w:val="001302FD"/>
    <w:rsid w:val="00134FC4"/>
    <w:rsid w:val="00137BF8"/>
    <w:rsid w:val="00141456"/>
    <w:rsid w:val="00145FA5"/>
    <w:rsid w:val="00150D98"/>
    <w:rsid w:val="00153C19"/>
    <w:rsid w:val="001558FD"/>
    <w:rsid w:val="0015647F"/>
    <w:rsid w:val="00156ECB"/>
    <w:rsid w:val="00156FDF"/>
    <w:rsid w:val="00160A7B"/>
    <w:rsid w:val="00161F8B"/>
    <w:rsid w:val="00162AA0"/>
    <w:rsid w:val="00172A3E"/>
    <w:rsid w:val="0017463C"/>
    <w:rsid w:val="00175877"/>
    <w:rsid w:val="0017774A"/>
    <w:rsid w:val="00185BB6"/>
    <w:rsid w:val="00186363"/>
    <w:rsid w:val="001A43C4"/>
    <w:rsid w:val="001B2DE4"/>
    <w:rsid w:val="001B3034"/>
    <w:rsid w:val="001B4D4B"/>
    <w:rsid w:val="001B58C2"/>
    <w:rsid w:val="001B668B"/>
    <w:rsid w:val="001C11F2"/>
    <w:rsid w:val="001D1750"/>
    <w:rsid w:val="001D43C5"/>
    <w:rsid w:val="001D5EA3"/>
    <w:rsid w:val="001D78A1"/>
    <w:rsid w:val="001E1E8E"/>
    <w:rsid w:val="001E7401"/>
    <w:rsid w:val="001F14BE"/>
    <w:rsid w:val="001F1864"/>
    <w:rsid w:val="001F1C2E"/>
    <w:rsid w:val="001F41F5"/>
    <w:rsid w:val="001F57A8"/>
    <w:rsid w:val="001F6757"/>
    <w:rsid w:val="001F7DDF"/>
    <w:rsid w:val="00203D6C"/>
    <w:rsid w:val="00213F32"/>
    <w:rsid w:val="0022092E"/>
    <w:rsid w:val="00227A47"/>
    <w:rsid w:val="00230B84"/>
    <w:rsid w:val="00230FEA"/>
    <w:rsid w:val="0023687B"/>
    <w:rsid w:val="00240652"/>
    <w:rsid w:val="002442A2"/>
    <w:rsid w:val="002473B7"/>
    <w:rsid w:val="002505D5"/>
    <w:rsid w:val="00250798"/>
    <w:rsid w:val="00251E8C"/>
    <w:rsid w:val="00252438"/>
    <w:rsid w:val="00252FD5"/>
    <w:rsid w:val="00253717"/>
    <w:rsid w:val="00254F91"/>
    <w:rsid w:val="00266E4C"/>
    <w:rsid w:val="00280FA2"/>
    <w:rsid w:val="0028113F"/>
    <w:rsid w:val="00281C2C"/>
    <w:rsid w:val="00282FD7"/>
    <w:rsid w:val="00284903"/>
    <w:rsid w:val="00296230"/>
    <w:rsid w:val="002A0BB0"/>
    <w:rsid w:val="002A1117"/>
    <w:rsid w:val="002A1AE2"/>
    <w:rsid w:val="002A6218"/>
    <w:rsid w:val="002A756F"/>
    <w:rsid w:val="002B254C"/>
    <w:rsid w:val="002B2CE4"/>
    <w:rsid w:val="002B319C"/>
    <w:rsid w:val="002B59C0"/>
    <w:rsid w:val="002C0780"/>
    <w:rsid w:val="002C0CE9"/>
    <w:rsid w:val="002C558D"/>
    <w:rsid w:val="002C6D2A"/>
    <w:rsid w:val="002C7376"/>
    <w:rsid w:val="002C769E"/>
    <w:rsid w:val="002D66B7"/>
    <w:rsid w:val="002F44E9"/>
    <w:rsid w:val="002F63A4"/>
    <w:rsid w:val="002F7FC5"/>
    <w:rsid w:val="00301343"/>
    <w:rsid w:val="00301DFF"/>
    <w:rsid w:val="003054C8"/>
    <w:rsid w:val="003062F0"/>
    <w:rsid w:val="003111DC"/>
    <w:rsid w:val="003128C4"/>
    <w:rsid w:val="0032006F"/>
    <w:rsid w:val="0032303E"/>
    <w:rsid w:val="00323C80"/>
    <w:rsid w:val="00324F9E"/>
    <w:rsid w:val="00325A7E"/>
    <w:rsid w:val="00331652"/>
    <w:rsid w:val="00343A09"/>
    <w:rsid w:val="00343D29"/>
    <w:rsid w:val="00344E0D"/>
    <w:rsid w:val="00345315"/>
    <w:rsid w:val="003470F7"/>
    <w:rsid w:val="003471D6"/>
    <w:rsid w:val="00354384"/>
    <w:rsid w:val="00356CAA"/>
    <w:rsid w:val="0036597F"/>
    <w:rsid w:val="00372FF9"/>
    <w:rsid w:val="00374E4B"/>
    <w:rsid w:val="0037555F"/>
    <w:rsid w:val="003757A9"/>
    <w:rsid w:val="003808CA"/>
    <w:rsid w:val="00382DE2"/>
    <w:rsid w:val="003830BC"/>
    <w:rsid w:val="003906A2"/>
    <w:rsid w:val="00390CC8"/>
    <w:rsid w:val="003911B0"/>
    <w:rsid w:val="003937B0"/>
    <w:rsid w:val="00396C2D"/>
    <w:rsid w:val="003A06E6"/>
    <w:rsid w:val="003A25B4"/>
    <w:rsid w:val="003A4C02"/>
    <w:rsid w:val="003A5F68"/>
    <w:rsid w:val="003B1556"/>
    <w:rsid w:val="003B3306"/>
    <w:rsid w:val="003B3682"/>
    <w:rsid w:val="003B37FC"/>
    <w:rsid w:val="003B7DFB"/>
    <w:rsid w:val="003C1482"/>
    <w:rsid w:val="003C25EC"/>
    <w:rsid w:val="003C482F"/>
    <w:rsid w:val="003C5354"/>
    <w:rsid w:val="003C57F0"/>
    <w:rsid w:val="003C6B70"/>
    <w:rsid w:val="003C7BB5"/>
    <w:rsid w:val="003E223B"/>
    <w:rsid w:val="003E381C"/>
    <w:rsid w:val="003E40EE"/>
    <w:rsid w:val="003E7004"/>
    <w:rsid w:val="003F0F65"/>
    <w:rsid w:val="003F10FD"/>
    <w:rsid w:val="003F5BA3"/>
    <w:rsid w:val="004051D3"/>
    <w:rsid w:val="004103EE"/>
    <w:rsid w:val="00411F75"/>
    <w:rsid w:val="004135A1"/>
    <w:rsid w:val="00416E2C"/>
    <w:rsid w:val="004214F4"/>
    <w:rsid w:val="0042360B"/>
    <w:rsid w:val="00425BA5"/>
    <w:rsid w:val="004266BA"/>
    <w:rsid w:val="00434999"/>
    <w:rsid w:val="0044040C"/>
    <w:rsid w:val="004416F3"/>
    <w:rsid w:val="00450795"/>
    <w:rsid w:val="00457B7C"/>
    <w:rsid w:val="00463897"/>
    <w:rsid w:val="00463F3D"/>
    <w:rsid w:val="0046486D"/>
    <w:rsid w:val="00464948"/>
    <w:rsid w:val="00464D1B"/>
    <w:rsid w:val="00470612"/>
    <w:rsid w:val="00470DB2"/>
    <w:rsid w:val="00473360"/>
    <w:rsid w:val="00477989"/>
    <w:rsid w:val="00485E29"/>
    <w:rsid w:val="004928C7"/>
    <w:rsid w:val="00493994"/>
    <w:rsid w:val="004A003A"/>
    <w:rsid w:val="004A52A6"/>
    <w:rsid w:val="004A5D42"/>
    <w:rsid w:val="004B3ED6"/>
    <w:rsid w:val="004B50C7"/>
    <w:rsid w:val="004B6061"/>
    <w:rsid w:val="004B6CC0"/>
    <w:rsid w:val="004B7715"/>
    <w:rsid w:val="004C2EDA"/>
    <w:rsid w:val="004C4956"/>
    <w:rsid w:val="004C59CB"/>
    <w:rsid w:val="004D367B"/>
    <w:rsid w:val="004D5DA8"/>
    <w:rsid w:val="004F2CFE"/>
    <w:rsid w:val="004F5DA6"/>
    <w:rsid w:val="004F66EE"/>
    <w:rsid w:val="00502C57"/>
    <w:rsid w:val="00505BCE"/>
    <w:rsid w:val="00505EA1"/>
    <w:rsid w:val="00510A7B"/>
    <w:rsid w:val="005119C9"/>
    <w:rsid w:val="00512A0A"/>
    <w:rsid w:val="00512B68"/>
    <w:rsid w:val="00513B1A"/>
    <w:rsid w:val="00516B6C"/>
    <w:rsid w:val="005202EB"/>
    <w:rsid w:val="0052092A"/>
    <w:rsid w:val="00522C06"/>
    <w:rsid w:val="00522CB7"/>
    <w:rsid w:val="00535F49"/>
    <w:rsid w:val="00536295"/>
    <w:rsid w:val="00536488"/>
    <w:rsid w:val="00536862"/>
    <w:rsid w:val="00541676"/>
    <w:rsid w:val="005475E3"/>
    <w:rsid w:val="005535D8"/>
    <w:rsid w:val="00556590"/>
    <w:rsid w:val="005567DA"/>
    <w:rsid w:val="00560873"/>
    <w:rsid w:val="0056171D"/>
    <w:rsid w:val="005661EE"/>
    <w:rsid w:val="00567582"/>
    <w:rsid w:val="00570449"/>
    <w:rsid w:val="005712D2"/>
    <w:rsid w:val="00572F47"/>
    <w:rsid w:val="00574165"/>
    <w:rsid w:val="00575B81"/>
    <w:rsid w:val="005825F3"/>
    <w:rsid w:val="005828E6"/>
    <w:rsid w:val="00582FB3"/>
    <w:rsid w:val="005904F9"/>
    <w:rsid w:val="00590C41"/>
    <w:rsid w:val="005922B3"/>
    <w:rsid w:val="0059320E"/>
    <w:rsid w:val="005945F7"/>
    <w:rsid w:val="00594FA0"/>
    <w:rsid w:val="005A0C90"/>
    <w:rsid w:val="005A1844"/>
    <w:rsid w:val="005A4707"/>
    <w:rsid w:val="005B379B"/>
    <w:rsid w:val="005B3A6A"/>
    <w:rsid w:val="005B7B9F"/>
    <w:rsid w:val="005D577F"/>
    <w:rsid w:val="005E2461"/>
    <w:rsid w:val="005F5BA4"/>
    <w:rsid w:val="00601856"/>
    <w:rsid w:val="00603881"/>
    <w:rsid w:val="00606715"/>
    <w:rsid w:val="00607219"/>
    <w:rsid w:val="00610DD1"/>
    <w:rsid w:val="00611193"/>
    <w:rsid w:val="00616505"/>
    <w:rsid w:val="00625B9E"/>
    <w:rsid w:val="00633BD5"/>
    <w:rsid w:val="00633F36"/>
    <w:rsid w:val="0064175C"/>
    <w:rsid w:val="00645BA0"/>
    <w:rsid w:val="006543DC"/>
    <w:rsid w:val="00660FC9"/>
    <w:rsid w:val="00661042"/>
    <w:rsid w:val="00662A04"/>
    <w:rsid w:val="006646AA"/>
    <w:rsid w:val="00664C24"/>
    <w:rsid w:val="0066505F"/>
    <w:rsid w:val="00665696"/>
    <w:rsid w:val="00667D62"/>
    <w:rsid w:val="006700D2"/>
    <w:rsid w:val="0067047D"/>
    <w:rsid w:val="00670AF5"/>
    <w:rsid w:val="00674A07"/>
    <w:rsid w:val="00676670"/>
    <w:rsid w:val="00676978"/>
    <w:rsid w:val="00681275"/>
    <w:rsid w:val="00685BA0"/>
    <w:rsid w:val="00686896"/>
    <w:rsid w:val="00694770"/>
    <w:rsid w:val="006A146B"/>
    <w:rsid w:val="006A1D29"/>
    <w:rsid w:val="006A50A6"/>
    <w:rsid w:val="006A7FE7"/>
    <w:rsid w:val="006B06A7"/>
    <w:rsid w:val="006B0F2A"/>
    <w:rsid w:val="006B2E63"/>
    <w:rsid w:val="006B3D34"/>
    <w:rsid w:val="006B68FB"/>
    <w:rsid w:val="006B777A"/>
    <w:rsid w:val="006C4936"/>
    <w:rsid w:val="006C76BE"/>
    <w:rsid w:val="006D0A30"/>
    <w:rsid w:val="006D3819"/>
    <w:rsid w:val="006D3D98"/>
    <w:rsid w:val="006D4E59"/>
    <w:rsid w:val="006D5756"/>
    <w:rsid w:val="006E0B2C"/>
    <w:rsid w:val="006E1709"/>
    <w:rsid w:val="006F02D7"/>
    <w:rsid w:val="006F1054"/>
    <w:rsid w:val="006F1349"/>
    <w:rsid w:val="006F15C5"/>
    <w:rsid w:val="006F1B6D"/>
    <w:rsid w:val="006F3092"/>
    <w:rsid w:val="006F6144"/>
    <w:rsid w:val="0070202B"/>
    <w:rsid w:val="00703B93"/>
    <w:rsid w:val="00707E0E"/>
    <w:rsid w:val="00711281"/>
    <w:rsid w:val="007167BA"/>
    <w:rsid w:val="00727158"/>
    <w:rsid w:val="00727B5E"/>
    <w:rsid w:val="00735934"/>
    <w:rsid w:val="0073785A"/>
    <w:rsid w:val="00740A00"/>
    <w:rsid w:val="00741B80"/>
    <w:rsid w:val="00741CA6"/>
    <w:rsid w:val="00742629"/>
    <w:rsid w:val="00744AAE"/>
    <w:rsid w:val="00744DD0"/>
    <w:rsid w:val="00745E7E"/>
    <w:rsid w:val="007500E2"/>
    <w:rsid w:val="00751A6C"/>
    <w:rsid w:val="007531F0"/>
    <w:rsid w:val="00754620"/>
    <w:rsid w:val="00760ED1"/>
    <w:rsid w:val="007612BA"/>
    <w:rsid w:val="007667F0"/>
    <w:rsid w:val="00770134"/>
    <w:rsid w:val="0077033E"/>
    <w:rsid w:val="0077323A"/>
    <w:rsid w:val="00781D9D"/>
    <w:rsid w:val="00782F3A"/>
    <w:rsid w:val="00784BCD"/>
    <w:rsid w:val="0078551B"/>
    <w:rsid w:val="00791613"/>
    <w:rsid w:val="0079375E"/>
    <w:rsid w:val="007A6E62"/>
    <w:rsid w:val="007A7CE5"/>
    <w:rsid w:val="007B27BF"/>
    <w:rsid w:val="007B3345"/>
    <w:rsid w:val="007B367C"/>
    <w:rsid w:val="007B4786"/>
    <w:rsid w:val="007B4F1B"/>
    <w:rsid w:val="007B5C6F"/>
    <w:rsid w:val="007B5DF4"/>
    <w:rsid w:val="007C5396"/>
    <w:rsid w:val="007C7821"/>
    <w:rsid w:val="007E292F"/>
    <w:rsid w:val="007E2BE0"/>
    <w:rsid w:val="007E5A26"/>
    <w:rsid w:val="007E752D"/>
    <w:rsid w:val="007E7967"/>
    <w:rsid w:val="007F0AA9"/>
    <w:rsid w:val="007F1347"/>
    <w:rsid w:val="007F2F9E"/>
    <w:rsid w:val="0080221B"/>
    <w:rsid w:val="00811E50"/>
    <w:rsid w:val="00813CEA"/>
    <w:rsid w:val="00817D40"/>
    <w:rsid w:val="0082197F"/>
    <w:rsid w:val="00822EE3"/>
    <w:rsid w:val="008351CF"/>
    <w:rsid w:val="00841175"/>
    <w:rsid w:val="00846029"/>
    <w:rsid w:val="00847381"/>
    <w:rsid w:val="008614BC"/>
    <w:rsid w:val="00871527"/>
    <w:rsid w:val="00874680"/>
    <w:rsid w:val="00876FA5"/>
    <w:rsid w:val="0087788F"/>
    <w:rsid w:val="008844FC"/>
    <w:rsid w:val="00885AD2"/>
    <w:rsid w:val="008937AF"/>
    <w:rsid w:val="00893B99"/>
    <w:rsid w:val="00897633"/>
    <w:rsid w:val="00897A1F"/>
    <w:rsid w:val="008A1070"/>
    <w:rsid w:val="008A1376"/>
    <w:rsid w:val="008A30AC"/>
    <w:rsid w:val="008A35FB"/>
    <w:rsid w:val="008B0724"/>
    <w:rsid w:val="008B442E"/>
    <w:rsid w:val="008B7CCD"/>
    <w:rsid w:val="008C2BB4"/>
    <w:rsid w:val="008C2F1C"/>
    <w:rsid w:val="008C3751"/>
    <w:rsid w:val="008C58A6"/>
    <w:rsid w:val="008D0F3C"/>
    <w:rsid w:val="008D2B26"/>
    <w:rsid w:val="008D2BE3"/>
    <w:rsid w:val="008D30D0"/>
    <w:rsid w:val="008E3DA7"/>
    <w:rsid w:val="008E4527"/>
    <w:rsid w:val="008E4DC9"/>
    <w:rsid w:val="008E6B2F"/>
    <w:rsid w:val="008F1D51"/>
    <w:rsid w:val="008F34E1"/>
    <w:rsid w:val="008F4028"/>
    <w:rsid w:val="008F52CB"/>
    <w:rsid w:val="008F79A8"/>
    <w:rsid w:val="00901CE7"/>
    <w:rsid w:val="009023FC"/>
    <w:rsid w:val="00902479"/>
    <w:rsid w:val="00905888"/>
    <w:rsid w:val="009072A3"/>
    <w:rsid w:val="00914C43"/>
    <w:rsid w:val="00921B39"/>
    <w:rsid w:val="009232DF"/>
    <w:rsid w:val="00924EA3"/>
    <w:rsid w:val="00927493"/>
    <w:rsid w:val="009326DF"/>
    <w:rsid w:val="0093280C"/>
    <w:rsid w:val="00932DB6"/>
    <w:rsid w:val="00934374"/>
    <w:rsid w:val="009403BF"/>
    <w:rsid w:val="009409DE"/>
    <w:rsid w:val="009426A6"/>
    <w:rsid w:val="00944630"/>
    <w:rsid w:val="00944DC0"/>
    <w:rsid w:val="00946310"/>
    <w:rsid w:val="00956A1F"/>
    <w:rsid w:val="00963220"/>
    <w:rsid w:val="00963713"/>
    <w:rsid w:val="00965760"/>
    <w:rsid w:val="009657E6"/>
    <w:rsid w:val="00973103"/>
    <w:rsid w:val="00975F35"/>
    <w:rsid w:val="00976E4B"/>
    <w:rsid w:val="009807D0"/>
    <w:rsid w:val="00981E86"/>
    <w:rsid w:val="009833A5"/>
    <w:rsid w:val="00983A29"/>
    <w:rsid w:val="00983CB1"/>
    <w:rsid w:val="00984FFE"/>
    <w:rsid w:val="00985F4F"/>
    <w:rsid w:val="00992B58"/>
    <w:rsid w:val="00996C81"/>
    <w:rsid w:val="009A0D5A"/>
    <w:rsid w:val="009A1597"/>
    <w:rsid w:val="009A26DF"/>
    <w:rsid w:val="009A2BD7"/>
    <w:rsid w:val="009A33FE"/>
    <w:rsid w:val="009A468D"/>
    <w:rsid w:val="009C1F57"/>
    <w:rsid w:val="009C22E9"/>
    <w:rsid w:val="009C7475"/>
    <w:rsid w:val="009D3A04"/>
    <w:rsid w:val="009D3D60"/>
    <w:rsid w:val="009E0E43"/>
    <w:rsid w:val="009E290E"/>
    <w:rsid w:val="009E3F0E"/>
    <w:rsid w:val="009F2EB8"/>
    <w:rsid w:val="009F2FB2"/>
    <w:rsid w:val="009F494B"/>
    <w:rsid w:val="00A0101C"/>
    <w:rsid w:val="00A01583"/>
    <w:rsid w:val="00A036DE"/>
    <w:rsid w:val="00A04C0A"/>
    <w:rsid w:val="00A05EC3"/>
    <w:rsid w:val="00A12181"/>
    <w:rsid w:val="00A15396"/>
    <w:rsid w:val="00A17E7A"/>
    <w:rsid w:val="00A2137A"/>
    <w:rsid w:val="00A228F0"/>
    <w:rsid w:val="00A23D98"/>
    <w:rsid w:val="00A35F3C"/>
    <w:rsid w:val="00A37F8A"/>
    <w:rsid w:val="00A43F0F"/>
    <w:rsid w:val="00A44521"/>
    <w:rsid w:val="00A47DAE"/>
    <w:rsid w:val="00A50423"/>
    <w:rsid w:val="00A53FC2"/>
    <w:rsid w:val="00A64868"/>
    <w:rsid w:val="00A64B00"/>
    <w:rsid w:val="00A652DE"/>
    <w:rsid w:val="00A673C0"/>
    <w:rsid w:val="00A82389"/>
    <w:rsid w:val="00A82DE0"/>
    <w:rsid w:val="00A84388"/>
    <w:rsid w:val="00A876E0"/>
    <w:rsid w:val="00A8789D"/>
    <w:rsid w:val="00A90051"/>
    <w:rsid w:val="00A91155"/>
    <w:rsid w:val="00A95439"/>
    <w:rsid w:val="00AA1EF8"/>
    <w:rsid w:val="00AA30CA"/>
    <w:rsid w:val="00AA49ED"/>
    <w:rsid w:val="00AB1155"/>
    <w:rsid w:val="00AB1522"/>
    <w:rsid w:val="00AB5751"/>
    <w:rsid w:val="00AB57FE"/>
    <w:rsid w:val="00AC656D"/>
    <w:rsid w:val="00AC7CA2"/>
    <w:rsid w:val="00AD1BC2"/>
    <w:rsid w:val="00AD5612"/>
    <w:rsid w:val="00AD65AF"/>
    <w:rsid w:val="00AD6EE8"/>
    <w:rsid w:val="00AD7BA9"/>
    <w:rsid w:val="00AE1D0A"/>
    <w:rsid w:val="00AE2075"/>
    <w:rsid w:val="00AE4AD0"/>
    <w:rsid w:val="00AE5364"/>
    <w:rsid w:val="00AF7560"/>
    <w:rsid w:val="00B004BC"/>
    <w:rsid w:val="00B00A21"/>
    <w:rsid w:val="00B04228"/>
    <w:rsid w:val="00B04CA8"/>
    <w:rsid w:val="00B052C7"/>
    <w:rsid w:val="00B0533E"/>
    <w:rsid w:val="00B06F71"/>
    <w:rsid w:val="00B07C67"/>
    <w:rsid w:val="00B117D9"/>
    <w:rsid w:val="00B12708"/>
    <w:rsid w:val="00B142E2"/>
    <w:rsid w:val="00B15797"/>
    <w:rsid w:val="00B20C54"/>
    <w:rsid w:val="00B2184F"/>
    <w:rsid w:val="00B24816"/>
    <w:rsid w:val="00B3033C"/>
    <w:rsid w:val="00B309B2"/>
    <w:rsid w:val="00B309B8"/>
    <w:rsid w:val="00B3780B"/>
    <w:rsid w:val="00B44870"/>
    <w:rsid w:val="00B462FD"/>
    <w:rsid w:val="00B4793E"/>
    <w:rsid w:val="00B5057C"/>
    <w:rsid w:val="00B50815"/>
    <w:rsid w:val="00B50D63"/>
    <w:rsid w:val="00B54A99"/>
    <w:rsid w:val="00B55B37"/>
    <w:rsid w:val="00B647BA"/>
    <w:rsid w:val="00B65BF8"/>
    <w:rsid w:val="00B66611"/>
    <w:rsid w:val="00B70BD5"/>
    <w:rsid w:val="00B76533"/>
    <w:rsid w:val="00B87A9E"/>
    <w:rsid w:val="00B915F8"/>
    <w:rsid w:val="00B95B8A"/>
    <w:rsid w:val="00BA49B0"/>
    <w:rsid w:val="00BA669B"/>
    <w:rsid w:val="00BB5D51"/>
    <w:rsid w:val="00BB6964"/>
    <w:rsid w:val="00BC0665"/>
    <w:rsid w:val="00BC1926"/>
    <w:rsid w:val="00BC5435"/>
    <w:rsid w:val="00BC6B49"/>
    <w:rsid w:val="00BD1236"/>
    <w:rsid w:val="00BD215D"/>
    <w:rsid w:val="00BD25AC"/>
    <w:rsid w:val="00BD6FF7"/>
    <w:rsid w:val="00BD7163"/>
    <w:rsid w:val="00BE19F0"/>
    <w:rsid w:val="00BE1F22"/>
    <w:rsid w:val="00BE2773"/>
    <w:rsid w:val="00BE70F4"/>
    <w:rsid w:val="00BE7D1A"/>
    <w:rsid w:val="00BF3E8D"/>
    <w:rsid w:val="00BF7EF4"/>
    <w:rsid w:val="00C030B0"/>
    <w:rsid w:val="00C03439"/>
    <w:rsid w:val="00C04093"/>
    <w:rsid w:val="00C07767"/>
    <w:rsid w:val="00C079B5"/>
    <w:rsid w:val="00C15781"/>
    <w:rsid w:val="00C15E83"/>
    <w:rsid w:val="00C15EB0"/>
    <w:rsid w:val="00C251AA"/>
    <w:rsid w:val="00C319AD"/>
    <w:rsid w:val="00C3792F"/>
    <w:rsid w:val="00C37E39"/>
    <w:rsid w:val="00C43518"/>
    <w:rsid w:val="00C51A2A"/>
    <w:rsid w:val="00C52AEF"/>
    <w:rsid w:val="00C52DA7"/>
    <w:rsid w:val="00C537A9"/>
    <w:rsid w:val="00C543F8"/>
    <w:rsid w:val="00C619FD"/>
    <w:rsid w:val="00C6595A"/>
    <w:rsid w:val="00C67AD8"/>
    <w:rsid w:val="00C7426D"/>
    <w:rsid w:val="00C77291"/>
    <w:rsid w:val="00C812D8"/>
    <w:rsid w:val="00C86E5D"/>
    <w:rsid w:val="00C9113E"/>
    <w:rsid w:val="00C915CA"/>
    <w:rsid w:val="00C93665"/>
    <w:rsid w:val="00C96431"/>
    <w:rsid w:val="00CB3FB0"/>
    <w:rsid w:val="00CC2E01"/>
    <w:rsid w:val="00CD0452"/>
    <w:rsid w:val="00CD18D9"/>
    <w:rsid w:val="00CD2AC6"/>
    <w:rsid w:val="00CD3A7C"/>
    <w:rsid w:val="00CD3A95"/>
    <w:rsid w:val="00CE4D3C"/>
    <w:rsid w:val="00CE51F7"/>
    <w:rsid w:val="00CE6161"/>
    <w:rsid w:val="00CE6290"/>
    <w:rsid w:val="00CE65A7"/>
    <w:rsid w:val="00CF0CCF"/>
    <w:rsid w:val="00CF3AF9"/>
    <w:rsid w:val="00D01FFF"/>
    <w:rsid w:val="00D075FF"/>
    <w:rsid w:val="00D109B3"/>
    <w:rsid w:val="00D12A18"/>
    <w:rsid w:val="00D13D0C"/>
    <w:rsid w:val="00D150F1"/>
    <w:rsid w:val="00D163EF"/>
    <w:rsid w:val="00D17077"/>
    <w:rsid w:val="00D17C20"/>
    <w:rsid w:val="00D214B7"/>
    <w:rsid w:val="00D2347C"/>
    <w:rsid w:val="00D3031E"/>
    <w:rsid w:val="00D33558"/>
    <w:rsid w:val="00D4298D"/>
    <w:rsid w:val="00D43BE9"/>
    <w:rsid w:val="00D47C83"/>
    <w:rsid w:val="00D5137F"/>
    <w:rsid w:val="00D63F6A"/>
    <w:rsid w:val="00D65418"/>
    <w:rsid w:val="00D66E6D"/>
    <w:rsid w:val="00D66ED8"/>
    <w:rsid w:val="00D72E95"/>
    <w:rsid w:val="00D84BAD"/>
    <w:rsid w:val="00D8547D"/>
    <w:rsid w:val="00D85AB0"/>
    <w:rsid w:val="00D8743C"/>
    <w:rsid w:val="00D9261A"/>
    <w:rsid w:val="00D926DA"/>
    <w:rsid w:val="00D9291A"/>
    <w:rsid w:val="00D9530A"/>
    <w:rsid w:val="00D95569"/>
    <w:rsid w:val="00D95A1E"/>
    <w:rsid w:val="00DA0899"/>
    <w:rsid w:val="00DA0C2C"/>
    <w:rsid w:val="00DA129F"/>
    <w:rsid w:val="00DA24D9"/>
    <w:rsid w:val="00DA6605"/>
    <w:rsid w:val="00DA6F90"/>
    <w:rsid w:val="00DB1072"/>
    <w:rsid w:val="00DB4FFE"/>
    <w:rsid w:val="00DB5C3F"/>
    <w:rsid w:val="00DB63DF"/>
    <w:rsid w:val="00DB79D5"/>
    <w:rsid w:val="00DC1760"/>
    <w:rsid w:val="00DC189E"/>
    <w:rsid w:val="00DC6986"/>
    <w:rsid w:val="00DC6CE4"/>
    <w:rsid w:val="00DD0DE0"/>
    <w:rsid w:val="00DD5F48"/>
    <w:rsid w:val="00DD714E"/>
    <w:rsid w:val="00DD78B2"/>
    <w:rsid w:val="00DE0480"/>
    <w:rsid w:val="00DE1087"/>
    <w:rsid w:val="00DE4AF4"/>
    <w:rsid w:val="00DE5B14"/>
    <w:rsid w:val="00DF2FC7"/>
    <w:rsid w:val="00DF394C"/>
    <w:rsid w:val="00DF4537"/>
    <w:rsid w:val="00DF4661"/>
    <w:rsid w:val="00E00029"/>
    <w:rsid w:val="00E01BBB"/>
    <w:rsid w:val="00E04036"/>
    <w:rsid w:val="00E04BD9"/>
    <w:rsid w:val="00E14790"/>
    <w:rsid w:val="00E219F1"/>
    <w:rsid w:val="00E26539"/>
    <w:rsid w:val="00E2662B"/>
    <w:rsid w:val="00E267E0"/>
    <w:rsid w:val="00E27CB4"/>
    <w:rsid w:val="00E354D3"/>
    <w:rsid w:val="00E375AE"/>
    <w:rsid w:val="00E40456"/>
    <w:rsid w:val="00E44856"/>
    <w:rsid w:val="00E50ED4"/>
    <w:rsid w:val="00E5426C"/>
    <w:rsid w:val="00E553CA"/>
    <w:rsid w:val="00E6214E"/>
    <w:rsid w:val="00E63A3B"/>
    <w:rsid w:val="00E659B3"/>
    <w:rsid w:val="00E66B28"/>
    <w:rsid w:val="00E66BD6"/>
    <w:rsid w:val="00E67949"/>
    <w:rsid w:val="00E71E0D"/>
    <w:rsid w:val="00E731D2"/>
    <w:rsid w:val="00E76CED"/>
    <w:rsid w:val="00E80D95"/>
    <w:rsid w:val="00E81DDC"/>
    <w:rsid w:val="00E8628C"/>
    <w:rsid w:val="00E90380"/>
    <w:rsid w:val="00E9320A"/>
    <w:rsid w:val="00E9351D"/>
    <w:rsid w:val="00E95B76"/>
    <w:rsid w:val="00E97813"/>
    <w:rsid w:val="00EA4676"/>
    <w:rsid w:val="00EB083D"/>
    <w:rsid w:val="00EB2FC0"/>
    <w:rsid w:val="00EB3011"/>
    <w:rsid w:val="00EB38A7"/>
    <w:rsid w:val="00EB6677"/>
    <w:rsid w:val="00EC2445"/>
    <w:rsid w:val="00EC4D4E"/>
    <w:rsid w:val="00ED0C0C"/>
    <w:rsid w:val="00ED27C7"/>
    <w:rsid w:val="00ED2EAC"/>
    <w:rsid w:val="00ED3BA4"/>
    <w:rsid w:val="00EE235D"/>
    <w:rsid w:val="00EE2B60"/>
    <w:rsid w:val="00EE35B7"/>
    <w:rsid w:val="00EE3B24"/>
    <w:rsid w:val="00EF0B85"/>
    <w:rsid w:val="00EF5FB3"/>
    <w:rsid w:val="00EF6066"/>
    <w:rsid w:val="00EF75DE"/>
    <w:rsid w:val="00F03D9B"/>
    <w:rsid w:val="00F12433"/>
    <w:rsid w:val="00F15FAB"/>
    <w:rsid w:val="00F1641E"/>
    <w:rsid w:val="00F202EE"/>
    <w:rsid w:val="00F347F1"/>
    <w:rsid w:val="00F463E4"/>
    <w:rsid w:val="00F5116F"/>
    <w:rsid w:val="00F52B01"/>
    <w:rsid w:val="00F56506"/>
    <w:rsid w:val="00F57299"/>
    <w:rsid w:val="00F610E2"/>
    <w:rsid w:val="00F61C0A"/>
    <w:rsid w:val="00F62091"/>
    <w:rsid w:val="00F62B65"/>
    <w:rsid w:val="00F632B2"/>
    <w:rsid w:val="00F639A7"/>
    <w:rsid w:val="00F64EC6"/>
    <w:rsid w:val="00F65CA3"/>
    <w:rsid w:val="00F670CB"/>
    <w:rsid w:val="00F712AE"/>
    <w:rsid w:val="00F73014"/>
    <w:rsid w:val="00F73AF1"/>
    <w:rsid w:val="00F7721D"/>
    <w:rsid w:val="00F775F8"/>
    <w:rsid w:val="00F778B6"/>
    <w:rsid w:val="00F8103F"/>
    <w:rsid w:val="00F935C9"/>
    <w:rsid w:val="00F935D1"/>
    <w:rsid w:val="00F93A8E"/>
    <w:rsid w:val="00F972F6"/>
    <w:rsid w:val="00FB1A41"/>
    <w:rsid w:val="00FB3DB1"/>
    <w:rsid w:val="00FB4521"/>
    <w:rsid w:val="00FB797A"/>
    <w:rsid w:val="00FB7A14"/>
    <w:rsid w:val="00FC5E3A"/>
    <w:rsid w:val="00FD3176"/>
    <w:rsid w:val="00FD7848"/>
    <w:rsid w:val="00FD7A8A"/>
    <w:rsid w:val="00FD7BCD"/>
    <w:rsid w:val="00FE4DD0"/>
    <w:rsid w:val="00FE7B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autoRedefine/>
    <w:unhideWhenUsed/>
    <w:qFormat/>
    <w:rsid w:val="00744DD0"/>
    <w:pPr>
      <w:keepNext/>
      <w:keepLines/>
      <w:shd w:val="clear" w:color="auto" w:fill="FFFFFF"/>
      <w:spacing w:after="0" w:line="276" w:lineRule="auto"/>
      <w:outlineLvl w:val="1"/>
    </w:pPr>
    <w:rPr>
      <w:rFonts w:ascii="Arial" w:eastAsia="Times New Roman" w:hAnsi="Arial" w:cstheme="majorBidi"/>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614BC"/>
    <w:rPr>
      <w:color w:val="0563C1" w:themeColor="hyperlink"/>
      <w:u w:val="single"/>
    </w:rPr>
  </w:style>
  <w:style w:type="character" w:styleId="Nierozpoznanawzmianka">
    <w:name w:val="Unresolved Mention"/>
    <w:basedOn w:val="Domylnaczcionkaakapitu"/>
    <w:uiPriority w:val="99"/>
    <w:semiHidden/>
    <w:unhideWhenUsed/>
    <w:rsid w:val="008614BC"/>
    <w:rPr>
      <w:color w:val="605E5C"/>
      <w:shd w:val="clear" w:color="auto" w:fill="E1DFDD"/>
    </w:rPr>
  </w:style>
  <w:style w:type="character" w:customStyle="1" w:styleId="Nagwek2Znak">
    <w:name w:val="Nagłówek 2 Znak"/>
    <w:basedOn w:val="Domylnaczcionkaakapitu"/>
    <w:link w:val="Nagwek2"/>
    <w:rsid w:val="00744DD0"/>
    <w:rPr>
      <w:rFonts w:ascii="Arial" w:eastAsia="Times New Roman" w:hAnsi="Arial" w:cstheme="majorBidi"/>
      <w:bCs/>
      <w:sz w:val="24"/>
      <w:szCs w:val="24"/>
      <w:shd w:val="clear" w:color="auto" w:fill="FFFFFF"/>
      <w:lang w:eastAsia="pl-PL"/>
    </w:rPr>
  </w:style>
  <w:style w:type="character" w:styleId="UyteHipercze">
    <w:name w:val="FollowedHyperlink"/>
    <w:basedOn w:val="Domylnaczcionkaakapitu"/>
    <w:uiPriority w:val="99"/>
    <w:semiHidden/>
    <w:unhideWhenUsed/>
    <w:rsid w:val="0067047D"/>
    <w:rPr>
      <w:color w:val="954F72" w:themeColor="followedHyperlink"/>
      <w:u w:val="single"/>
    </w:rPr>
  </w:style>
  <w:style w:type="character" w:styleId="Pogrubienie">
    <w:name w:val="Strong"/>
    <w:basedOn w:val="Domylnaczcionkaakapitu"/>
    <w:uiPriority w:val="22"/>
    <w:qFormat/>
    <w:rsid w:val="009A46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01925184">
      <w:bodyDiv w:val="1"/>
      <w:marLeft w:val="0"/>
      <w:marRight w:val="0"/>
      <w:marTop w:val="0"/>
      <w:marBottom w:val="0"/>
      <w:divBdr>
        <w:top w:val="none" w:sz="0" w:space="0" w:color="auto"/>
        <w:left w:val="none" w:sz="0" w:space="0" w:color="auto"/>
        <w:bottom w:val="none" w:sz="0" w:space="0" w:color="auto"/>
        <w:right w:val="none" w:sz="0" w:space="0" w:color="auto"/>
      </w:divBdr>
    </w:div>
    <w:div w:id="139736216">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356200698">
      <w:bodyDiv w:val="1"/>
      <w:marLeft w:val="0"/>
      <w:marRight w:val="0"/>
      <w:marTop w:val="0"/>
      <w:marBottom w:val="0"/>
      <w:divBdr>
        <w:top w:val="none" w:sz="0" w:space="0" w:color="auto"/>
        <w:left w:val="none" w:sz="0" w:space="0" w:color="auto"/>
        <w:bottom w:val="none" w:sz="0" w:space="0" w:color="auto"/>
        <w:right w:val="none" w:sz="0" w:space="0" w:color="auto"/>
      </w:divBdr>
    </w:div>
    <w:div w:id="412363083">
      <w:bodyDiv w:val="1"/>
      <w:marLeft w:val="0"/>
      <w:marRight w:val="0"/>
      <w:marTop w:val="0"/>
      <w:marBottom w:val="0"/>
      <w:divBdr>
        <w:top w:val="none" w:sz="0" w:space="0" w:color="auto"/>
        <w:left w:val="none" w:sz="0" w:space="0" w:color="auto"/>
        <w:bottom w:val="none" w:sz="0" w:space="0" w:color="auto"/>
        <w:right w:val="none" w:sz="0" w:space="0" w:color="auto"/>
      </w:divBdr>
    </w:div>
    <w:div w:id="425880410">
      <w:bodyDiv w:val="1"/>
      <w:marLeft w:val="0"/>
      <w:marRight w:val="0"/>
      <w:marTop w:val="0"/>
      <w:marBottom w:val="0"/>
      <w:divBdr>
        <w:top w:val="none" w:sz="0" w:space="0" w:color="auto"/>
        <w:left w:val="none" w:sz="0" w:space="0" w:color="auto"/>
        <w:bottom w:val="none" w:sz="0" w:space="0" w:color="auto"/>
        <w:right w:val="none" w:sz="0" w:space="0" w:color="auto"/>
      </w:divBdr>
    </w:div>
    <w:div w:id="434667356">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601959027">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1104501321">
      <w:bodyDiv w:val="1"/>
      <w:marLeft w:val="0"/>
      <w:marRight w:val="0"/>
      <w:marTop w:val="0"/>
      <w:marBottom w:val="0"/>
      <w:divBdr>
        <w:top w:val="none" w:sz="0" w:space="0" w:color="auto"/>
        <w:left w:val="none" w:sz="0" w:space="0" w:color="auto"/>
        <w:bottom w:val="none" w:sz="0" w:space="0" w:color="auto"/>
        <w:right w:val="none" w:sz="0" w:space="0" w:color="auto"/>
      </w:divBdr>
    </w:div>
    <w:div w:id="1228764337">
      <w:bodyDiv w:val="1"/>
      <w:marLeft w:val="0"/>
      <w:marRight w:val="0"/>
      <w:marTop w:val="0"/>
      <w:marBottom w:val="0"/>
      <w:divBdr>
        <w:top w:val="none" w:sz="0" w:space="0" w:color="auto"/>
        <w:left w:val="none" w:sz="0" w:space="0" w:color="auto"/>
        <w:bottom w:val="none" w:sz="0" w:space="0" w:color="auto"/>
        <w:right w:val="none" w:sz="0" w:space="0" w:color="auto"/>
      </w:divBdr>
    </w:div>
    <w:div w:id="1374765436">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1964454904">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3384</Words>
  <Characters>20308</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Karolina Słomska</cp:lastModifiedBy>
  <cp:revision>4</cp:revision>
  <cp:lastPrinted>2023-11-07T13:18:00Z</cp:lastPrinted>
  <dcterms:created xsi:type="dcterms:W3CDTF">2023-11-10T12:11:00Z</dcterms:created>
  <dcterms:modified xsi:type="dcterms:W3CDTF">2024-03-05T11:16:00Z</dcterms:modified>
</cp:coreProperties>
</file>