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5B933477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 xml:space="preserve">Lista zweryfikowanych projektów w ramach pierwszej puli* projektów złożonych w terminie </w:t>
      </w:r>
      <w:r w:rsidR="00630E06" w:rsidRPr="00630E06">
        <w:rPr>
          <w:rFonts w:ascii="Arial" w:hAnsi="Arial" w:cs="Arial"/>
          <w:b/>
          <w:color w:val="auto"/>
          <w:sz w:val="24"/>
          <w:szCs w:val="24"/>
        </w:rPr>
        <w:t xml:space="preserve">29.04.2024 r. - 10.06.2024 </w:t>
      </w:r>
      <w:r w:rsidR="00077A18" w:rsidRPr="00077A18">
        <w:rPr>
          <w:rFonts w:ascii="Arial" w:hAnsi="Arial" w:cs="Arial"/>
          <w:b/>
          <w:color w:val="auto"/>
          <w:sz w:val="24"/>
          <w:szCs w:val="24"/>
        </w:rPr>
        <w:t>r. - aktualizacja z dnia</w:t>
      </w:r>
      <w:r w:rsidR="00530FC0">
        <w:rPr>
          <w:rFonts w:ascii="Arial" w:hAnsi="Arial" w:cs="Arial"/>
          <w:b/>
          <w:color w:val="auto"/>
          <w:sz w:val="24"/>
          <w:szCs w:val="24"/>
        </w:rPr>
        <w:t xml:space="preserve"> 24 listopada 2025 r.</w:t>
      </w:r>
    </w:p>
    <w:p w14:paraId="0F10B604" w14:textId="77777777" w:rsidR="00077A18" w:rsidRPr="00077A18" w:rsidRDefault="00077A18" w:rsidP="00077A18"/>
    <w:p w14:paraId="47F511CC" w14:textId="5FDC46D4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Działanie: </w:t>
      </w:r>
      <w:r w:rsidR="00C45A43" w:rsidRPr="00C45A43">
        <w:rPr>
          <w:rFonts w:ascii="Arial" w:hAnsi="Arial" w:cs="Arial"/>
          <w:sz w:val="24"/>
          <w:szCs w:val="24"/>
        </w:rPr>
        <w:t>FEKP.07.02 Wsparcie dzieci i młodzieży poza edukacją formalną</w:t>
      </w:r>
    </w:p>
    <w:p w14:paraId="229CB448" w14:textId="3C873CFA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Nabór nr </w:t>
      </w:r>
      <w:r w:rsidR="00C45A43" w:rsidRPr="00C45A43">
        <w:rPr>
          <w:rFonts w:ascii="Arial" w:hAnsi="Arial" w:cs="Arial"/>
          <w:sz w:val="24"/>
          <w:szCs w:val="24"/>
        </w:rPr>
        <w:t>FEKP.07.02-IZ.00-103/24</w:t>
      </w:r>
    </w:p>
    <w:p w14:paraId="5B92C958" w14:textId="77777777" w:rsidR="00077A18" w:rsidRPr="00A72A45" w:rsidRDefault="00077A18" w:rsidP="00C94F09">
      <w:pPr>
        <w:spacing w:after="0" w:line="360" w:lineRule="auto"/>
        <w:rPr>
          <w:rFonts w:ascii="Arial" w:hAnsi="Arial" w:cs="Arial"/>
          <w:sz w:val="16"/>
          <w:szCs w:val="16"/>
        </w:rPr>
      </w:pP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A72A45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A72A45" w:rsidRPr="00077A18" w14:paraId="78E1B566" w14:textId="77777777" w:rsidTr="00FC356F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A72A45" w:rsidRPr="00077A18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7D302613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FEKP.07.02-IZ.00-0001/24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7A746D85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Miasta Brodnicy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47535F5F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6B4923F0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1 738 047,32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18126CAB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sz w:val="24"/>
                <w:szCs w:val="24"/>
              </w:rPr>
              <w:t>1 722 376,40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3DA8A5D7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1 651 144,95</w:t>
            </w:r>
          </w:p>
        </w:tc>
      </w:tr>
      <w:tr w:rsidR="00A72A45" w:rsidRPr="00077A18" w14:paraId="5110E8B8" w14:textId="77777777" w:rsidTr="00FC356F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A72A45" w:rsidRPr="00077A18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EB96B" w14:textId="655E1F6E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FEKP.07.02-IZ.00-0002/24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BF47F" w14:textId="05F28E5D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Stowarzyszenie Bydgoska Lokalna Grupa Działania "Dwie Rzeki"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4F6F93" w14:textId="15AB4EA1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Wsparcie dzieci i młodzieży w ramach klubów młodzieżowych LGD „Dwie Rzeki”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2F73A50E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1 310 432,50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641F58AA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sz w:val="24"/>
                <w:szCs w:val="24"/>
              </w:rPr>
              <w:t>1 298 617,12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15F81B95" w:rsidR="00A72A45" w:rsidRPr="00A72A45" w:rsidRDefault="00A72A45" w:rsidP="00A72A4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A72A45">
              <w:rPr>
                <w:rFonts w:ascii="Arial" w:hAnsi="Arial" w:cs="Arial"/>
                <w:color w:val="000000"/>
                <w:sz w:val="24"/>
                <w:szCs w:val="24"/>
              </w:rPr>
              <w:t>1 244 910,87</w:t>
            </w:r>
          </w:p>
        </w:tc>
      </w:tr>
      <w:bookmarkEnd w:id="1"/>
    </w:tbl>
    <w:p w14:paraId="7C6416C1" w14:textId="77777777" w:rsidR="008D2CAF" w:rsidRDefault="008D2CAF" w:rsidP="00077A18">
      <w:pPr>
        <w:spacing w:after="0"/>
        <w:rPr>
          <w:rFonts w:ascii="Arial" w:hAnsi="Arial" w:cs="Arial"/>
          <w:sz w:val="24"/>
          <w:szCs w:val="24"/>
        </w:rPr>
      </w:pPr>
    </w:p>
    <w:p w14:paraId="217C6401" w14:textId="4782B4EF" w:rsidR="00077A18" w:rsidRPr="00077A18" w:rsidRDefault="00C8481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="00C94F09"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 w:rsidR="00A72A4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3 048 479,82 </w:t>
      </w:r>
    </w:p>
    <w:p w14:paraId="245086F3" w14:textId="46648DC2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5E264A7E" w14:textId="2CEB47F1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A72A4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3 020 993,52</w:t>
      </w:r>
    </w:p>
    <w:p w14:paraId="4055D4AC" w14:textId="6E342A0E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25A0DCE3" w14:textId="15097520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A72A4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2 896 055,82</w:t>
      </w:r>
    </w:p>
    <w:sectPr w:rsidR="00077A18" w:rsidRPr="00077A1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6326D" w14:textId="77777777" w:rsidR="00975714" w:rsidRDefault="00975714" w:rsidP="009733DC">
      <w:pPr>
        <w:spacing w:after="0" w:line="240" w:lineRule="auto"/>
      </w:pPr>
      <w:r>
        <w:separator/>
      </w:r>
    </w:p>
  </w:endnote>
  <w:endnote w:type="continuationSeparator" w:id="0">
    <w:p w14:paraId="10DF6BCC" w14:textId="77777777" w:rsidR="00975714" w:rsidRDefault="00975714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16B8C" w14:textId="77777777" w:rsidR="00975714" w:rsidRDefault="00975714" w:rsidP="009733DC">
      <w:pPr>
        <w:spacing w:after="0" w:line="240" w:lineRule="auto"/>
      </w:pPr>
      <w:r>
        <w:separator/>
      </w:r>
    </w:p>
  </w:footnote>
  <w:footnote w:type="continuationSeparator" w:id="0">
    <w:p w14:paraId="75EED83E" w14:textId="77777777" w:rsidR="00975714" w:rsidRDefault="00975714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401CB"/>
    <w:rsid w:val="0014735A"/>
    <w:rsid w:val="00163696"/>
    <w:rsid w:val="00167579"/>
    <w:rsid w:val="0018139F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239FE"/>
    <w:rsid w:val="00530FC0"/>
    <w:rsid w:val="00537AE8"/>
    <w:rsid w:val="005539F2"/>
    <w:rsid w:val="00561517"/>
    <w:rsid w:val="005A512B"/>
    <w:rsid w:val="005C10C2"/>
    <w:rsid w:val="005D2AD1"/>
    <w:rsid w:val="00624A9F"/>
    <w:rsid w:val="0062793A"/>
    <w:rsid w:val="00630E06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74754"/>
    <w:rsid w:val="00891801"/>
    <w:rsid w:val="008C4DF5"/>
    <w:rsid w:val="008C6857"/>
    <w:rsid w:val="008D2CAF"/>
    <w:rsid w:val="0092078B"/>
    <w:rsid w:val="009371C3"/>
    <w:rsid w:val="009733DC"/>
    <w:rsid w:val="00975714"/>
    <w:rsid w:val="00984239"/>
    <w:rsid w:val="009A6014"/>
    <w:rsid w:val="009C4A81"/>
    <w:rsid w:val="00A10D6A"/>
    <w:rsid w:val="00A72A45"/>
    <w:rsid w:val="00A76F65"/>
    <w:rsid w:val="00A77D9C"/>
    <w:rsid w:val="00A91E57"/>
    <w:rsid w:val="00A95BF1"/>
    <w:rsid w:val="00AB12AE"/>
    <w:rsid w:val="00B37974"/>
    <w:rsid w:val="00B77032"/>
    <w:rsid w:val="00C13D64"/>
    <w:rsid w:val="00C45A43"/>
    <w:rsid w:val="00C658DD"/>
    <w:rsid w:val="00C7735D"/>
    <w:rsid w:val="00C84812"/>
    <w:rsid w:val="00C84C83"/>
    <w:rsid w:val="00C94F09"/>
    <w:rsid w:val="00D03B9F"/>
    <w:rsid w:val="00D25B18"/>
    <w:rsid w:val="00D35B56"/>
    <w:rsid w:val="00D3799A"/>
    <w:rsid w:val="00D41163"/>
    <w:rsid w:val="00D41C35"/>
    <w:rsid w:val="00D5507F"/>
    <w:rsid w:val="00D70BCB"/>
    <w:rsid w:val="00D81B1A"/>
    <w:rsid w:val="00E6300D"/>
    <w:rsid w:val="00F06E94"/>
    <w:rsid w:val="00F26327"/>
    <w:rsid w:val="00F333F7"/>
    <w:rsid w:val="00F42A0E"/>
    <w:rsid w:val="00FA6754"/>
    <w:rsid w:val="00FA71DD"/>
    <w:rsid w:val="00FA7D18"/>
    <w:rsid w:val="00FC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Martyna Piwowarska</cp:lastModifiedBy>
  <cp:revision>9</cp:revision>
  <dcterms:created xsi:type="dcterms:W3CDTF">2025-11-14T12:29:00Z</dcterms:created>
  <dcterms:modified xsi:type="dcterms:W3CDTF">2025-11-21T11:48:00Z</dcterms:modified>
</cp:coreProperties>
</file>