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CEE52" w14:textId="4F84E92F" w:rsidR="00C94F09" w:rsidRDefault="0072064F" w:rsidP="00C94F09">
      <w:pPr>
        <w:pStyle w:val="Nagwek1"/>
        <w:rPr>
          <w:rFonts w:ascii="Arial" w:hAnsi="Arial" w:cs="Arial"/>
          <w:b/>
          <w:color w:val="auto"/>
          <w:sz w:val="24"/>
          <w:szCs w:val="24"/>
        </w:rPr>
      </w:pPr>
      <w:r w:rsidRPr="00077A18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D71CA8" wp14:editId="5509884C">
            <wp:simplePos x="0" y="0"/>
            <wp:positionH relativeFrom="column">
              <wp:posOffset>1778000</wp:posOffset>
            </wp:positionH>
            <wp:positionV relativeFrom="paragraph">
              <wp:posOffset>-523875</wp:posOffset>
            </wp:positionV>
            <wp:extent cx="5638800" cy="523875"/>
            <wp:effectExtent l="0" t="0" r="0" b="9525"/>
            <wp:wrapNone/>
            <wp:docPr id="3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<a:extLst xmlns:a="http://schemas.openxmlformats.org/drawingml/2006/main">
                <a:ext uri="{FF2B5EF4-FFF2-40B4-BE49-F238E27FC236}">
                  <a16:creationId xmlns:a16="http://schemas.microsoft.com/office/drawing/2014/main" id="{DB2A7EA3-3553-434F-A560-1E9B4A82F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        <a:extLst>
                        <a:ext uri="{FF2B5EF4-FFF2-40B4-BE49-F238E27FC236}">
                          <a16:creationId xmlns:a16="http://schemas.microsoft.com/office/drawing/2014/main" id="{DB2A7EA3-3553-434F-A560-1E9B4A82FD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627" w:rsidRPr="00F35627">
        <w:rPr>
          <w:rFonts w:ascii="Arial" w:hAnsi="Arial" w:cs="Arial"/>
          <w:b/>
          <w:noProof/>
          <w:color w:val="auto"/>
          <w:sz w:val="24"/>
          <w:szCs w:val="24"/>
        </w:rPr>
        <w:t>Lista zweryfikowanych projektów</w:t>
      </w:r>
      <w:r w:rsidR="001C43FE">
        <w:rPr>
          <w:rFonts w:ascii="Arial" w:hAnsi="Arial" w:cs="Arial"/>
          <w:b/>
          <w:noProof/>
          <w:color w:val="auto"/>
          <w:sz w:val="24"/>
          <w:szCs w:val="24"/>
        </w:rPr>
        <w:t xml:space="preserve"> </w:t>
      </w:r>
      <w:r w:rsidR="00F35627" w:rsidRPr="00F35627">
        <w:rPr>
          <w:rFonts w:ascii="Arial" w:hAnsi="Arial" w:cs="Arial"/>
          <w:b/>
          <w:noProof/>
          <w:color w:val="auto"/>
          <w:sz w:val="24"/>
          <w:szCs w:val="24"/>
        </w:rPr>
        <w:t>-</w:t>
      </w:r>
      <w:r w:rsidR="001C43FE">
        <w:rPr>
          <w:rFonts w:ascii="Arial" w:hAnsi="Arial" w:cs="Arial"/>
          <w:b/>
          <w:noProof/>
          <w:color w:val="auto"/>
          <w:sz w:val="24"/>
          <w:szCs w:val="24"/>
        </w:rPr>
        <w:t xml:space="preserve"> </w:t>
      </w:r>
      <w:r w:rsidR="00F35627" w:rsidRPr="00F35627">
        <w:rPr>
          <w:rFonts w:ascii="Arial" w:hAnsi="Arial" w:cs="Arial"/>
          <w:b/>
          <w:noProof/>
          <w:color w:val="auto"/>
          <w:sz w:val="24"/>
          <w:szCs w:val="24"/>
        </w:rPr>
        <w:t xml:space="preserve">aktualizacja z dnia </w:t>
      </w:r>
      <w:r w:rsidR="001C43FE">
        <w:rPr>
          <w:rFonts w:ascii="Arial" w:hAnsi="Arial" w:cs="Arial"/>
          <w:b/>
          <w:noProof/>
          <w:color w:val="auto"/>
          <w:sz w:val="24"/>
          <w:szCs w:val="24"/>
        </w:rPr>
        <w:t>8 lipca 2026 r.</w:t>
      </w:r>
    </w:p>
    <w:p w14:paraId="0F10B604" w14:textId="77777777" w:rsidR="00077A18" w:rsidRPr="00077A18" w:rsidRDefault="00077A18" w:rsidP="00077A18"/>
    <w:p w14:paraId="47F511CC" w14:textId="5FDC46D4" w:rsidR="00077A18" w:rsidRDefault="00077A18" w:rsidP="00C94F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77A18">
        <w:rPr>
          <w:rFonts w:ascii="Arial" w:hAnsi="Arial" w:cs="Arial"/>
          <w:sz w:val="24"/>
          <w:szCs w:val="24"/>
        </w:rPr>
        <w:t xml:space="preserve">Działanie: </w:t>
      </w:r>
      <w:r w:rsidR="00C45A43" w:rsidRPr="00C45A43">
        <w:rPr>
          <w:rFonts w:ascii="Arial" w:hAnsi="Arial" w:cs="Arial"/>
          <w:sz w:val="24"/>
          <w:szCs w:val="24"/>
        </w:rPr>
        <w:t>FEKP.07.02 Wsparcie dzieci i młodzieży poza edukacją formalną</w:t>
      </w:r>
    </w:p>
    <w:p w14:paraId="229CB448" w14:textId="3C873CFA" w:rsidR="009733DC" w:rsidRDefault="00077A18" w:rsidP="00C94F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77A18">
        <w:rPr>
          <w:rFonts w:ascii="Arial" w:hAnsi="Arial" w:cs="Arial"/>
          <w:sz w:val="24"/>
          <w:szCs w:val="24"/>
        </w:rPr>
        <w:t xml:space="preserve">Nabór nr </w:t>
      </w:r>
      <w:r w:rsidR="00C45A43" w:rsidRPr="00C45A43">
        <w:rPr>
          <w:rFonts w:ascii="Arial" w:hAnsi="Arial" w:cs="Arial"/>
          <w:sz w:val="24"/>
          <w:szCs w:val="24"/>
        </w:rPr>
        <w:t>FEKP.07.02-IZ.00-103/24</w:t>
      </w:r>
    </w:p>
    <w:p w14:paraId="5B92C958" w14:textId="77777777" w:rsidR="00077A18" w:rsidRPr="00A72A45" w:rsidRDefault="00077A18" w:rsidP="00C94F09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0CAFE418" w14:textId="5A2D2F99" w:rsidR="00C94F09" w:rsidRPr="00C94F09" w:rsidRDefault="00C94F09" w:rsidP="00C94F09">
      <w:pPr>
        <w:keepNext/>
        <w:keepLines/>
        <w:spacing w:before="120" w:after="100" w:afterAutospacing="1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4F09">
        <w:rPr>
          <w:rFonts w:ascii="Arial" w:eastAsiaTheme="majorEastAsia" w:hAnsi="Arial" w:cs="Arial"/>
          <w:b/>
          <w:bCs/>
          <w:sz w:val="24"/>
          <w:szCs w:val="24"/>
        </w:rPr>
        <w:t>Projekty wybrane do dofinansowania</w:t>
      </w:r>
      <w:r w:rsidR="00F35627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="00F35627" w:rsidRPr="00077A18">
        <w:rPr>
          <w:rFonts w:ascii="Arial" w:hAnsi="Arial" w:cs="Arial"/>
          <w:b/>
          <w:sz w:val="24"/>
          <w:szCs w:val="24"/>
        </w:rPr>
        <w:t xml:space="preserve">w ramach pierwszej puli* projektów złożonych w terminie </w:t>
      </w:r>
      <w:r w:rsidR="00F35627" w:rsidRPr="00630E06">
        <w:rPr>
          <w:rFonts w:ascii="Arial" w:hAnsi="Arial" w:cs="Arial"/>
          <w:b/>
          <w:sz w:val="24"/>
          <w:szCs w:val="24"/>
        </w:rPr>
        <w:t xml:space="preserve">29.04.2024 r. - 10.06.2024 </w:t>
      </w:r>
      <w:r w:rsidR="00F35627" w:rsidRPr="00077A18">
        <w:rPr>
          <w:rFonts w:ascii="Arial" w:hAnsi="Arial" w:cs="Arial"/>
          <w:b/>
          <w:sz w:val="24"/>
          <w:szCs w:val="24"/>
        </w:rPr>
        <w:t>r.</w:t>
      </w: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977"/>
        <w:gridCol w:w="1843"/>
        <w:gridCol w:w="2126"/>
        <w:gridCol w:w="2263"/>
      </w:tblGrid>
      <w:tr w:rsidR="00C94F09" w:rsidRPr="00C94F09" w14:paraId="38AB6AA1" w14:textId="77777777" w:rsidTr="00A72A45">
        <w:trPr>
          <w:trHeight w:val="1256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52CE20F1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214019102"/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48D2AE8B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557EE10A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7F8C0E9A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3B191F35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4DCF186F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przyznanego dofinansowania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1CE92E8C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Kwota przyznanego dofinansowania UE [w zł]</w:t>
            </w:r>
          </w:p>
        </w:tc>
      </w:tr>
      <w:tr w:rsidR="00F35627" w:rsidRPr="00077A18" w14:paraId="78E1B566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7E0E" w14:textId="2C4908F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Hlk186455652"/>
            <w:bookmarkEnd w:id="0"/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E9137" w14:textId="4428B8BA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FEKP.07.02-IZ.00-0001/24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5B250" w14:textId="5D513BCB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Miasta Brodnicy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67DE7" w14:textId="2AA036F2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ramach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7BB8F4C2" w14:textId="5DAAAFE3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1 738 047,32</w:t>
            </w:r>
          </w:p>
        </w:tc>
        <w:tc>
          <w:tcPr>
            <w:tcW w:w="2126" w:type="dxa"/>
            <w:shd w:val="clear" w:color="auto" w:fill="FFFFFF" w:themeFill="background1"/>
          </w:tcPr>
          <w:p w14:paraId="0192C19F" w14:textId="121DEE6C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1 722 376,40</w:t>
            </w:r>
          </w:p>
        </w:tc>
        <w:tc>
          <w:tcPr>
            <w:tcW w:w="2263" w:type="dxa"/>
            <w:shd w:val="clear" w:color="auto" w:fill="FFFFFF" w:themeFill="background1"/>
          </w:tcPr>
          <w:p w14:paraId="761AB013" w14:textId="21F514F7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1 651 144,95</w:t>
            </w:r>
          </w:p>
        </w:tc>
      </w:tr>
      <w:tr w:rsidR="00F35627" w:rsidRPr="00077A18" w14:paraId="5110E8B8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0AB5" w14:textId="7028FE12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EB96B" w14:textId="50340A12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FEKP.07.02-IZ.00-0002/24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BF47F" w14:textId="173D42A1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Bydgoska Lokalna Grupa Działania "Dwie Rzeki"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F6F93" w14:textId="29C7DF97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ramach klubów młodzieżowych LGD „Dwie Rzeki”</w:t>
            </w:r>
          </w:p>
        </w:tc>
        <w:tc>
          <w:tcPr>
            <w:tcW w:w="1843" w:type="dxa"/>
            <w:shd w:val="clear" w:color="auto" w:fill="FFFFFF" w:themeFill="background1"/>
          </w:tcPr>
          <w:p w14:paraId="3878372A" w14:textId="64229F0B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1 310 432,50</w:t>
            </w:r>
          </w:p>
        </w:tc>
        <w:tc>
          <w:tcPr>
            <w:tcW w:w="2126" w:type="dxa"/>
            <w:shd w:val="clear" w:color="auto" w:fill="FFFFFF" w:themeFill="background1"/>
          </w:tcPr>
          <w:p w14:paraId="76E91B26" w14:textId="679D493D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1 298 617,12</w:t>
            </w:r>
          </w:p>
        </w:tc>
        <w:tc>
          <w:tcPr>
            <w:tcW w:w="2263" w:type="dxa"/>
            <w:shd w:val="clear" w:color="auto" w:fill="FFFFFF" w:themeFill="background1"/>
          </w:tcPr>
          <w:p w14:paraId="67C3794A" w14:textId="2774996A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1 244 910,87</w:t>
            </w:r>
          </w:p>
        </w:tc>
      </w:tr>
    </w:tbl>
    <w:p w14:paraId="3F2E36F9" w14:textId="77777777" w:rsidR="00F35627" w:rsidRDefault="00F35627"/>
    <w:bookmarkEnd w:id="1"/>
    <w:p w14:paraId="4C9D1694" w14:textId="732C6849" w:rsidR="00F35627" w:rsidRPr="00C94F09" w:rsidRDefault="00F35627" w:rsidP="00F35627">
      <w:pPr>
        <w:keepNext/>
        <w:keepLines/>
        <w:spacing w:before="120" w:after="100" w:afterAutospacing="1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4F09">
        <w:rPr>
          <w:rFonts w:ascii="Arial" w:eastAsiaTheme="majorEastAsia" w:hAnsi="Arial" w:cs="Arial"/>
          <w:b/>
          <w:bCs/>
          <w:sz w:val="24"/>
          <w:szCs w:val="24"/>
        </w:rPr>
        <w:lastRenderedPageBreak/>
        <w:t>Projekty wybrane do dofinansowania</w:t>
      </w:r>
      <w:r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="00E10346">
        <w:rPr>
          <w:rFonts w:ascii="Arial" w:eastAsiaTheme="majorEastAsia" w:hAnsi="Arial" w:cs="Arial"/>
          <w:b/>
          <w:bCs/>
          <w:sz w:val="24"/>
          <w:szCs w:val="24"/>
        </w:rPr>
        <w:t xml:space="preserve">w ramach </w:t>
      </w:r>
      <w:r>
        <w:rPr>
          <w:rFonts w:ascii="Arial" w:hAnsi="Arial" w:cs="Arial"/>
          <w:b/>
          <w:sz w:val="24"/>
          <w:szCs w:val="24"/>
        </w:rPr>
        <w:t>drugiej</w:t>
      </w:r>
      <w:r w:rsidRPr="00077A18">
        <w:rPr>
          <w:rFonts w:ascii="Arial" w:hAnsi="Arial" w:cs="Arial"/>
          <w:b/>
          <w:sz w:val="24"/>
          <w:szCs w:val="24"/>
        </w:rPr>
        <w:t xml:space="preserve"> puli* projektów złożonych w terminie </w:t>
      </w:r>
      <w:r w:rsidRPr="00230AD8">
        <w:rPr>
          <w:rFonts w:ascii="Arial" w:hAnsi="Arial" w:cs="Arial"/>
          <w:b/>
          <w:sz w:val="24"/>
          <w:szCs w:val="24"/>
        </w:rPr>
        <w:t>11.06.2024 r. - 02.07.2024 r.</w:t>
      </w: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977"/>
        <w:gridCol w:w="1843"/>
        <w:gridCol w:w="2126"/>
        <w:gridCol w:w="2263"/>
      </w:tblGrid>
      <w:tr w:rsidR="00F35627" w:rsidRPr="00C94F09" w14:paraId="3957B9DF" w14:textId="77777777" w:rsidTr="008B153E">
        <w:trPr>
          <w:trHeight w:val="1256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4177FB57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32F20EB3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0B2AB78E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00D083DA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5A5EFDB0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9372B53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przyznanego dofinansowania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2485BAB0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Kwota przyznanego dofinansowania UE [w zł]</w:t>
            </w:r>
          </w:p>
        </w:tc>
      </w:tr>
      <w:tr w:rsidR="00F35627" w:rsidRPr="00077A18" w14:paraId="5572D0B5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61DF" w14:textId="6CC64FF9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19B41" w14:textId="185A287B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FEKP.07.02-IZ.00- 0003/24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DCE2D" w14:textId="1EA24BD2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Ziemia Wąbrzeska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B6BB8" w14:textId="611AFC8E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Młody człowiek najlepszą inwestycją</w:t>
            </w:r>
          </w:p>
        </w:tc>
        <w:tc>
          <w:tcPr>
            <w:tcW w:w="1843" w:type="dxa"/>
            <w:shd w:val="clear" w:color="auto" w:fill="FFFFFF" w:themeFill="background1"/>
          </w:tcPr>
          <w:p w14:paraId="3AA01D61" w14:textId="1E7EBF71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1 451 764,74</w:t>
            </w:r>
          </w:p>
        </w:tc>
        <w:tc>
          <w:tcPr>
            <w:tcW w:w="2126" w:type="dxa"/>
            <w:shd w:val="clear" w:color="auto" w:fill="FFFFFF" w:themeFill="background1"/>
          </w:tcPr>
          <w:p w14:paraId="2B93DA2C" w14:textId="6340BDA4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1 447 015,98</w:t>
            </w:r>
          </w:p>
        </w:tc>
        <w:tc>
          <w:tcPr>
            <w:tcW w:w="2263" w:type="dxa"/>
            <w:shd w:val="clear" w:color="auto" w:fill="FFFFFF" w:themeFill="background1"/>
          </w:tcPr>
          <w:p w14:paraId="62258BD8" w14:textId="44464144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1 379 176,50</w:t>
            </w:r>
          </w:p>
        </w:tc>
      </w:tr>
      <w:tr w:rsidR="00F35627" w:rsidRPr="00077A18" w14:paraId="0AF6D9F2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9788" w14:textId="31BC6587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B05D5" w14:textId="3AA70697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FEKP.07.02-IZ.00- 0004/24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BBCE1" w14:textId="122B812A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Dorzecza Zgłowiączki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9F15C" w14:textId="253D3CC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ramach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3D4D264C" w14:textId="5422A830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4 839 215,79</w:t>
            </w:r>
          </w:p>
        </w:tc>
        <w:tc>
          <w:tcPr>
            <w:tcW w:w="2126" w:type="dxa"/>
            <w:shd w:val="clear" w:color="auto" w:fill="FFFFFF" w:themeFill="background1"/>
          </w:tcPr>
          <w:p w14:paraId="53C2FD36" w14:textId="68E05538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4 823 386,58</w:t>
            </w:r>
          </w:p>
        </w:tc>
        <w:tc>
          <w:tcPr>
            <w:tcW w:w="2263" w:type="dxa"/>
            <w:shd w:val="clear" w:color="auto" w:fill="FFFFFF" w:themeFill="background1"/>
          </w:tcPr>
          <w:p w14:paraId="7A78E505" w14:textId="007A9F59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4 597 255,00</w:t>
            </w:r>
          </w:p>
        </w:tc>
      </w:tr>
      <w:tr w:rsidR="00F35627" w:rsidRPr="00077A18" w14:paraId="7A79175F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D4B3" w14:textId="238FB46D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A5EC" w14:textId="00134CC8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FEKP.07.02-IZ.00- 0005/24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A5934" w14:textId="7F754E0C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"STOWARZYSZENIE LOKALNA GRUPA DZIAŁANIA GMIN DOBRZYŃSKICH REGION PÓŁNOC"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CED24" w14:textId="524027CF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Poprawa dostępności do różnorodnych form aktywności i edukacji pozaszkolnej dla osób młodych od 6 do 24 roku życia</w:t>
            </w:r>
          </w:p>
        </w:tc>
        <w:tc>
          <w:tcPr>
            <w:tcW w:w="1843" w:type="dxa"/>
            <w:shd w:val="clear" w:color="auto" w:fill="FFFFFF" w:themeFill="background1"/>
          </w:tcPr>
          <w:p w14:paraId="1BB26256" w14:textId="7B3FB953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4 839 219,45</w:t>
            </w:r>
          </w:p>
        </w:tc>
        <w:tc>
          <w:tcPr>
            <w:tcW w:w="2126" w:type="dxa"/>
            <w:shd w:val="clear" w:color="auto" w:fill="FFFFFF" w:themeFill="background1"/>
          </w:tcPr>
          <w:p w14:paraId="25733212" w14:textId="56B59FFE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4 823 390,00</w:t>
            </w:r>
          </w:p>
        </w:tc>
        <w:tc>
          <w:tcPr>
            <w:tcW w:w="2263" w:type="dxa"/>
            <w:shd w:val="clear" w:color="auto" w:fill="FFFFFF" w:themeFill="background1"/>
          </w:tcPr>
          <w:p w14:paraId="4F549230" w14:textId="10C7C817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4 597 255,00</w:t>
            </w:r>
          </w:p>
        </w:tc>
      </w:tr>
      <w:tr w:rsidR="00F35627" w:rsidRPr="00077A18" w14:paraId="751C7E95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B0BA" w14:textId="5B097EE8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69781" w14:textId="024404A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FEKP.07.02-IZ.00- 0006/24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EF1B9" w14:textId="0672FC9F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NASZA KRAJNA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C3973" w14:textId="39513FDD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z obszaru działania Stowarzyszenia NASZA KRAJNA</w:t>
            </w:r>
          </w:p>
        </w:tc>
        <w:tc>
          <w:tcPr>
            <w:tcW w:w="1843" w:type="dxa"/>
            <w:shd w:val="clear" w:color="auto" w:fill="FFFFFF" w:themeFill="background1"/>
          </w:tcPr>
          <w:p w14:paraId="5584B230" w14:textId="5B53D4A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3 145 490,27</w:t>
            </w:r>
          </w:p>
        </w:tc>
        <w:tc>
          <w:tcPr>
            <w:tcW w:w="2126" w:type="dxa"/>
            <w:shd w:val="clear" w:color="auto" w:fill="FFFFFF" w:themeFill="background1"/>
          </w:tcPr>
          <w:p w14:paraId="5EB4CB3B" w14:textId="3A11CA48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3 135 201,28</w:t>
            </w:r>
          </w:p>
        </w:tc>
        <w:tc>
          <w:tcPr>
            <w:tcW w:w="2263" w:type="dxa"/>
            <w:shd w:val="clear" w:color="auto" w:fill="FFFFFF" w:themeFill="background1"/>
          </w:tcPr>
          <w:p w14:paraId="58E57092" w14:textId="578A0E29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2 988 215,75</w:t>
            </w:r>
          </w:p>
        </w:tc>
      </w:tr>
      <w:tr w:rsidR="00F35627" w:rsidRPr="00077A18" w14:paraId="58E1A30D" w14:textId="77777777" w:rsidTr="005F2767">
        <w:trPr>
          <w:trHeight w:val="5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A8E9" w14:textId="165664CC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DDA7F" w14:textId="5A20C630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FEKP.07.02-IZ.00- 0007/24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40AB0" w14:textId="3660109C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 xml:space="preserve">Stowarzyszenie "Lokalna Grupa </w:t>
            </w: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Działania Pojezierze Brodnickie"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ABF87" w14:textId="7D0BC325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Wsparcie dzieci i młodzieży na Pojezierzu Brodnickim**</w:t>
            </w:r>
          </w:p>
        </w:tc>
        <w:tc>
          <w:tcPr>
            <w:tcW w:w="1843" w:type="dxa"/>
            <w:shd w:val="clear" w:color="auto" w:fill="FFFFFF" w:themeFill="background1"/>
          </w:tcPr>
          <w:p w14:paraId="542283B8" w14:textId="664E2B3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4 156 707,32</w:t>
            </w:r>
          </w:p>
        </w:tc>
        <w:tc>
          <w:tcPr>
            <w:tcW w:w="2126" w:type="dxa"/>
            <w:shd w:val="clear" w:color="auto" w:fill="FFFFFF" w:themeFill="background1"/>
          </w:tcPr>
          <w:p w14:paraId="4B241657" w14:textId="5FDC9B2B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4 143 110,62</w:t>
            </w:r>
          </w:p>
        </w:tc>
        <w:tc>
          <w:tcPr>
            <w:tcW w:w="2263" w:type="dxa"/>
            <w:shd w:val="clear" w:color="auto" w:fill="FFFFFF" w:themeFill="background1"/>
          </w:tcPr>
          <w:p w14:paraId="4279E20B" w14:textId="2D39B7AF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3 948 871,95</w:t>
            </w:r>
          </w:p>
        </w:tc>
      </w:tr>
      <w:tr w:rsidR="00F35627" w:rsidRPr="00077A18" w14:paraId="5CCF708F" w14:textId="77777777" w:rsidTr="005F2767">
        <w:trPr>
          <w:trHeight w:val="10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9425" w14:textId="0B65A9C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D38F0" w14:textId="6217184F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FEKP.07.02-IZ.00- 0008/24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E45CC" w14:textId="2B0C6C5C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Lokalna Grupa Działania "Gminy Powiatu Świeckiego"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8918E" w14:textId="16A5E13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Aktywizacja dzieci i młodzieży w powiecie świeckim</w:t>
            </w:r>
          </w:p>
        </w:tc>
        <w:tc>
          <w:tcPr>
            <w:tcW w:w="1843" w:type="dxa"/>
            <w:shd w:val="clear" w:color="auto" w:fill="FFFFFF" w:themeFill="background1"/>
          </w:tcPr>
          <w:p w14:paraId="3FE4C463" w14:textId="1A48801B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5 105 106,75</w:t>
            </w:r>
          </w:p>
        </w:tc>
        <w:tc>
          <w:tcPr>
            <w:tcW w:w="2126" w:type="dxa"/>
            <w:shd w:val="clear" w:color="auto" w:fill="FFFFFF" w:themeFill="background1"/>
          </w:tcPr>
          <w:p w14:paraId="464ECE99" w14:textId="6A6742E1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5 088 407,80</w:t>
            </w:r>
          </w:p>
        </w:tc>
        <w:tc>
          <w:tcPr>
            <w:tcW w:w="2263" w:type="dxa"/>
            <w:shd w:val="clear" w:color="auto" w:fill="FFFFFF" w:themeFill="background1"/>
          </w:tcPr>
          <w:p w14:paraId="5858AC1B" w14:textId="167D9EFD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4 849 851,41</w:t>
            </w:r>
          </w:p>
        </w:tc>
      </w:tr>
      <w:tr w:rsidR="00F35627" w:rsidRPr="00077A18" w14:paraId="2406B4B0" w14:textId="77777777" w:rsidTr="005F2767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8012" w14:textId="562EC53B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E13F1" w14:textId="74BD9BA5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FEKP.07.02-IZ.00- 0009/24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009D9" w14:textId="474A55AE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Lokalna Grupa Działania Pałuki - Wspólna Sprawa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6A912" w14:textId="5BD01541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Młodzi z LGD!</w:t>
            </w:r>
          </w:p>
        </w:tc>
        <w:tc>
          <w:tcPr>
            <w:tcW w:w="1843" w:type="dxa"/>
            <w:shd w:val="clear" w:color="auto" w:fill="FFFFFF" w:themeFill="background1"/>
          </w:tcPr>
          <w:p w14:paraId="1C80C5D9" w14:textId="6C48FCF1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3 629 411,85</w:t>
            </w:r>
          </w:p>
        </w:tc>
        <w:tc>
          <w:tcPr>
            <w:tcW w:w="2126" w:type="dxa"/>
            <w:shd w:val="clear" w:color="auto" w:fill="FFFFFF" w:themeFill="background1"/>
          </w:tcPr>
          <w:p w14:paraId="1332D30D" w14:textId="471C89C2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3 617 539,94</w:t>
            </w:r>
          </w:p>
        </w:tc>
        <w:tc>
          <w:tcPr>
            <w:tcW w:w="2263" w:type="dxa"/>
            <w:shd w:val="clear" w:color="auto" w:fill="FFFFFF" w:themeFill="background1"/>
          </w:tcPr>
          <w:p w14:paraId="1FD75C90" w14:textId="2CDDBA02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3 447 941,25</w:t>
            </w:r>
          </w:p>
        </w:tc>
      </w:tr>
      <w:tr w:rsidR="00F35627" w:rsidRPr="00077A18" w14:paraId="07C554A6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0C09" w14:textId="562C1754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FA403" w14:textId="58CC48DC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FEKP.07.02-IZ.00- 0010/24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3F2C2" w14:textId="30140F7E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Inowrocław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4FD6E" w14:textId="09C5DC24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ramach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3A5B2FAA" w14:textId="5135B318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2 861 552,99</w:t>
            </w:r>
          </w:p>
        </w:tc>
        <w:tc>
          <w:tcPr>
            <w:tcW w:w="2126" w:type="dxa"/>
            <w:shd w:val="clear" w:color="auto" w:fill="FFFFFF" w:themeFill="background1"/>
          </w:tcPr>
          <w:p w14:paraId="57406A44" w14:textId="14248DCB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2 835 752,10</w:t>
            </w:r>
          </w:p>
        </w:tc>
        <w:tc>
          <w:tcPr>
            <w:tcW w:w="2263" w:type="dxa"/>
            <w:shd w:val="clear" w:color="auto" w:fill="FFFFFF" w:themeFill="background1"/>
          </w:tcPr>
          <w:p w14:paraId="5D39A6EA" w14:textId="596051B4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2 718 475,34</w:t>
            </w:r>
          </w:p>
        </w:tc>
      </w:tr>
      <w:tr w:rsidR="00F35627" w:rsidRPr="00077A18" w14:paraId="3036FC71" w14:textId="77777777" w:rsidTr="005F2767">
        <w:trPr>
          <w:trHeight w:val="8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92EC" w14:textId="1771C0AA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91178" w14:textId="68299245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FEKP.07.02-IZ.00- 0011/24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0091A" w14:textId="1DDD4F37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,,Partnerstwo dla Ziemi Kujawskiej"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A027C" w14:textId="069B021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ramach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39BE394C" w14:textId="5F2B3FA1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4 125 523,42</w:t>
            </w:r>
          </w:p>
        </w:tc>
        <w:tc>
          <w:tcPr>
            <w:tcW w:w="2126" w:type="dxa"/>
            <w:shd w:val="clear" w:color="auto" w:fill="FFFFFF" w:themeFill="background1"/>
          </w:tcPr>
          <w:p w14:paraId="51A8E1D0" w14:textId="1934EA25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4 112 028,71</w:t>
            </w:r>
          </w:p>
        </w:tc>
        <w:tc>
          <w:tcPr>
            <w:tcW w:w="2263" w:type="dxa"/>
            <w:shd w:val="clear" w:color="auto" w:fill="FFFFFF" w:themeFill="background1"/>
          </w:tcPr>
          <w:p w14:paraId="56EBD429" w14:textId="1E073B13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3 919 247,24</w:t>
            </w:r>
          </w:p>
        </w:tc>
      </w:tr>
      <w:tr w:rsidR="00F35627" w:rsidRPr="00077A18" w14:paraId="4433E63E" w14:textId="77777777" w:rsidTr="005F2767">
        <w:trPr>
          <w:trHeight w:val="8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B5A4" w14:textId="49EAB7D8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F328A" w14:textId="54A72D66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FEKP.07.02-IZ.00- 0012/24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2A96F" w14:textId="2C858915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LOKALNA GRUPA DZIAŁANIA "TRZY DOLINY"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ABDDF" w14:textId="19E8BB1B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TRZY DOLINY Z MŁODYMI</w:t>
            </w:r>
          </w:p>
        </w:tc>
        <w:tc>
          <w:tcPr>
            <w:tcW w:w="1843" w:type="dxa"/>
            <w:shd w:val="clear" w:color="auto" w:fill="FFFFFF" w:themeFill="background1"/>
          </w:tcPr>
          <w:p w14:paraId="69D2F6D7" w14:textId="16721322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1 451 764,74</w:t>
            </w:r>
          </w:p>
        </w:tc>
        <w:tc>
          <w:tcPr>
            <w:tcW w:w="2126" w:type="dxa"/>
            <w:shd w:val="clear" w:color="auto" w:fill="FFFFFF" w:themeFill="background1"/>
          </w:tcPr>
          <w:p w14:paraId="5D5491F6" w14:textId="3154C0EA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sz w:val="24"/>
                <w:szCs w:val="24"/>
              </w:rPr>
              <w:t>1 447 015,98</w:t>
            </w:r>
          </w:p>
        </w:tc>
        <w:tc>
          <w:tcPr>
            <w:tcW w:w="2263" w:type="dxa"/>
            <w:shd w:val="clear" w:color="auto" w:fill="FFFFFF" w:themeFill="background1"/>
          </w:tcPr>
          <w:p w14:paraId="10706DE0" w14:textId="1B79A860" w:rsidR="00F35627" w:rsidRPr="00962681" w:rsidRDefault="00F35627" w:rsidP="00F3562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1 379 176,50</w:t>
            </w:r>
          </w:p>
        </w:tc>
      </w:tr>
    </w:tbl>
    <w:p w14:paraId="43FFEFBE" w14:textId="77777777" w:rsidR="00F35627" w:rsidRDefault="00F35627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2E093C1" w14:textId="69D7F730" w:rsidR="00F35627" w:rsidRPr="00C94F09" w:rsidRDefault="00F35627" w:rsidP="00F35627">
      <w:pPr>
        <w:keepNext/>
        <w:keepLines/>
        <w:spacing w:before="120" w:after="100" w:afterAutospacing="1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4F09">
        <w:rPr>
          <w:rFonts w:ascii="Arial" w:eastAsiaTheme="majorEastAsia" w:hAnsi="Arial" w:cs="Arial"/>
          <w:b/>
          <w:bCs/>
          <w:sz w:val="24"/>
          <w:szCs w:val="24"/>
        </w:rPr>
        <w:lastRenderedPageBreak/>
        <w:t>Projekty wybrane do dofinansowania</w:t>
      </w:r>
      <w:r w:rsidR="00E10346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="00E10346" w:rsidRPr="00E10346">
        <w:rPr>
          <w:rFonts w:ascii="Arial" w:eastAsiaTheme="majorEastAsia" w:hAnsi="Arial" w:cs="Arial"/>
          <w:b/>
          <w:bCs/>
          <w:sz w:val="24"/>
          <w:szCs w:val="24"/>
        </w:rPr>
        <w:t>w ramach trzeciej puli* projektów złożonych w terminie 03.07.2024 r. - 03.09.2024 r.</w:t>
      </w: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977"/>
        <w:gridCol w:w="1843"/>
        <w:gridCol w:w="2126"/>
        <w:gridCol w:w="2263"/>
      </w:tblGrid>
      <w:tr w:rsidR="00F35627" w:rsidRPr="00C94F09" w14:paraId="7588A490" w14:textId="77777777" w:rsidTr="008B153E">
        <w:trPr>
          <w:trHeight w:val="1256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3C911A5F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25AD7E63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0BD66792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3B500A15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089F8A65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B8CF218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przyznanego dofinansowania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193085C5" w14:textId="77777777" w:rsidR="00F35627" w:rsidRPr="00C94F09" w:rsidRDefault="00F35627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Kwota przyznanego dofinansowania UE [w zł]</w:t>
            </w:r>
          </w:p>
        </w:tc>
      </w:tr>
      <w:tr w:rsidR="00E10346" w:rsidRPr="00077A18" w14:paraId="10ABA1C7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BE4" w14:textId="79736A1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67BCF" w14:textId="32F11C37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FEKP.07.02-IZ.00-0013/24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86D99" w14:textId="75C23D69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MIASTO WŁOCŁAWEK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13F4D" w14:textId="15CFB22C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ramach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2E065A12" w14:textId="56BAA30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3 211 123,53</w:t>
            </w:r>
          </w:p>
        </w:tc>
        <w:tc>
          <w:tcPr>
            <w:tcW w:w="2126" w:type="dxa"/>
            <w:shd w:val="clear" w:color="auto" w:fill="FFFFFF" w:themeFill="background1"/>
          </w:tcPr>
          <w:p w14:paraId="44BA29FF" w14:textId="76E3A9B6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3 182 170,78</w:t>
            </w:r>
          </w:p>
        </w:tc>
        <w:tc>
          <w:tcPr>
            <w:tcW w:w="2263" w:type="dxa"/>
            <w:shd w:val="clear" w:color="auto" w:fill="FFFFFF" w:themeFill="background1"/>
          </w:tcPr>
          <w:p w14:paraId="34EA0416" w14:textId="782A28F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3 050 567,35</w:t>
            </w:r>
          </w:p>
        </w:tc>
      </w:tr>
      <w:tr w:rsidR="00E10346" w:rsidRPr="00077A18" w14:paraId="104941D3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0458" w14:textId="1B6DD11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56E86" w14:textId="12CDE0E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FEKP.07.02-IZ.00-0014/24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DDA41" w14:textId="5A6FC7E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Lokalna Grupa Działania Ziemia Gotyku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AC5B5" w14:textId="1FC209A7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Aktywni młodzi w centrum Ziemi Gotyku</w:t>
            </w:r>
          </w:p>
        </w:tc>
        <w:tc>
          <w:tcPr>
            <w:tcW w:w="1843" w:type="dxa"/>
            <w:shd w:val="clear" w:color="auto" w:fill="FFFFFF" w:themeFill="background1"/>
          </w:tcPr>
          <w:p w14:paraId="6F4F7F47" w14:textId="1A29A9D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1 649 093,45</w:t>
            </w:r>
          </w:p>
        </w:tc>
        <w:tc>
          <w:tcPr>
            <w:tcW w:w="2126" w:type="dxa"/>
            <w:shd w:val="clear" w:color="auto" w:fill="FFFFFF" w:themeFill="background1"/>
          </w:tcPr>
          <w:p w14:paraId="57D2AE6B" w14:textId="6F11FE58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1 643 699,22</w:t>
            </w:r>
          </w:p>
        </w:tc>
        <w:tc>
          <w:tcPr>
            <w:tcW w:w="2263" w:type="dxa"/>
            <w:shd w:val="clear" w:color="auto" w:fill="FFFFFF" w:themeFill="background1"/>
          </w:tcPr>
          <w:p w14:paraId="487A20CD" w14:textId="5260D591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1 566 638,77</w:t>
            </w:r>
          </w:p>
        </w:tc>
      </w:tr>
      <w:tr w:rsidR="00E10346" w:rsidRPr="00077A18" w14:paraId="56159041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FDF6" w14:textId="3A810F93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1BD0D" w14:textId="7A386AE7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FEKP.07.02-IZ.00-0015/24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E9123" w14:textId="3BC7406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Chełmno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2B778" w14:textId="62C73D36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edukacji dzieci i młodzieży</w:t>
            </w:r>
          </w:p>
        </w:tc>
        <w:tc>
          <w:tcPr>
            <w:tcW w:w="1843" w:type="dxa"/>
            <w:shd w:val="clear" w:color="auto" w:fill="FFFFFF" w:themeFill="background1"/>
          </w:tcPr>
          <w:p w14:paraId="3F254292" w14:textId="2FA5B27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1 816 060,82</w:t>
            </w:r>
          </w:p>
        </w:tc>
        <w:tc>
          <w:tcPr>
            <w:tcW w:w="2126" w:type="dxa"/>
            <w:shd w:val="clear" w:color="auto" w:fill="FFFFFF" w:themeFill="background1"/>
          </w:tcPr>
          <w:p w14:paraId="1377BBED" w14:textId="2135E3F4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1 799 686,50</w:t>
            </w:r>
          </w:p>
        </w:tc>
        <w:tc>
          <w:tcPr>
            <w:tcW w:w="2263" w:type="dxa"/>
            <w:shd w:val="clear" w:color="auto" w:fill="FFFFFF" w:themeFill="background1"/>
          </w:tcPr>
          <w:p w14:paraId="73712140" w14:textId="09D7BE5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1 725 257,77</w:t>
            </w:r>
          </w:p>
        </w:tc>
      </w:tr>
      <w:tr w:rsidR="00E10346" w:rsidRPr="00077A18" w14:paraId="3D68B19A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1F2A" w14:textId="0B75ECDF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057EA" w14:textId="10841B2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FEKP.07.02-IZ.00-0016/24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974B0" w14:textId="3711AB03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Czarnoziem na Soli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E651E" w14:textId="3BDA6CC1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Takie będą Kujawy jakie ich młodzieży chowanie</w:t>
            </w:r>
          </w:p>
        </w:tc>
        <w:tc>
          <w:tcPr>
            <w:tcW w:w="1843" w:type="dxa"/>
            <w:shd w:val="clear" w:color="auto" w:fill="FFFFFF" w:themeFill="background1"/>
          </w:tcPr>
          <w:p w14:paraId="282A205E" w14:textId="34AD042A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2 463 160,85</w:t>
            </w:r>
          </w:p>
        </w:tc>
        <w:tc>
          <w:tcPr>
            <w:tcW w:w="2126" w:type="dxa"/>
            <w:shd w:val="clear" w:color="auto" w:fill="FFFFFF" w:themeFill="background1"/>
          </w:tcPr>
          <w:p w14:paraId="73288246" w14:textId="6C8597D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2 455 103,79</w:t>
            </w:r>
          </w:p>
        </w:tc>
        <w:tc>
          <w:tcPr>
            <w:tcW w:w="2263" w:type="dxa"/>
            <w:shd w:val="clear" w:color="auto" w:fill="FFFFFF" w:themeFill="background1"/>
          </w:tcPr>
          <w:p w14:paraId="741AA63F" w14:textId="5C1E47F3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2 340 002,80</w:t>
            </w:r>
          </w:p>
        </w:tc>
      </w:tr>
      <w:tr w:rsidR="00E10346" w:rsidRPr="00077A18" w14:paraId="55752E0E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F904" w14:textId="791D9CF0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0EB70" w14:textId="458AF9B6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FEKP.07.02-IZ.00-0017/24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5117D" w14:textId="7F9A8D89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Lokalna Grupa Działania "Vistula-Terra Culmensis-Rozwój przez Tradycję"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CAE2B" w14:textId="6734B97A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Edukacyjne kluby młodzieżowe dla dzieci i młodzieży na obszarze działania LGD "Vistula-Terra Culmensis"</w:t>
            </w:r>
          </w:p>
        </w:tc>
        <w:tc>
          <w:tcPr>
            <w:tcW w:w="1843" w:type="dxa"/>
            <w:shd w:val="clear" w:color="auto" w:fill="FFFFFF" w:themeFill="background1"/>
          </w:tcPr>
          <w:p w14:paraId="51B28595" w14:textId="10BB2E71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3 372 933,42</w:t>
            </w:r>
          </w:p>
        </w:tc>
        <w:tc>
          <w:tcPr>
            <w:tcW w:w="2126" w:type="dxa"/>
            <w:shd w:val="clear" w:color="auto" w:fill="FFFFFF" w:themeFill="background1"/>
          </w:tcPr>
          <w:p w14:paraId="48BB766D" w14:textId="77F14D8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3 361 900,46</w:t>
            </w:r>
          </w:p>
        </w:tc>
        <w:tc>
          <w:tcPr>
            <w:tcW w:w="2263" w:type="dxa"/>
            <w:shd w:val="clear" w:color="auto" w:fill="FFFFFF" w:themeFill="background1"/>
          </w:tcPr>
          <w:p w14:paraId="5ABB1082" w14:textId="7F3777B9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3 204 286,74</w:t>
            </w:r>
          </w:p>
        </w:tc>
      </w:tr>
      <w:tr w:rsidR="00E10346" w:rsidRPr="00077A18" w14:paraId="32473210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33CC" w14:textId="16D8DDA6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40A2D" w14:textId="6CBC6F2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FEKP.07.02-IZ.00-0018/24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73DDB" w14:textId="1400682F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Lokalna Grupa Działania "Razem dla Powiatu Radziejowskiego"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CEEC5" w14:textId="6EA99E3A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Kluby młodzieżowe w Powiecie Radziejowskim</w:t>
            </w:r>
          </w:p>
        </w:tc>
        <w:tc>
          <w:tcPr>
            <w:tcW w:w="1843" w:type="dxa"/>
            <w:shd w:val="clear" w:color="auto" w:fill="FFFFFF" w:themeFill="background1"/>
          </w:tcPr>
          <w:p w14:paraId="3AC0F148" w14:textId="0DF8EC0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4 546 331,95</w:t>
            </w:r>
          </w:p>
        </w:tc>
        <w:tc>
          <w:tcPr>
            <w:tcW w:w="2126" w:type="dxa"/>
            <w:shd w:val="clear" w:color="auto" w:fill="FFFFFF" w:themeFill="background1"/>
          </w:tcPr>
          <w:p w14:paraId="16F51859" w14:textId="21834061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4 531 460,77</w:t>
            </w:r>
          </w:p>
        </w:tc>
        <w:tc>
          <w:tcPr>
            <w:tcW w:w="2263" w:type="dxa"/>
            <w:shd w:val="clear" w:color="auto" w:fill="FFFFFF" w:themeFill="background1"/>
          </w:tcPr>
          <w:p w14:paraId="53B3C2DB" w14:textId="4349846F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4 319 015,34</w:t>
            </w:r>
          </w:p>
        </w:tc>
      </w:tr>
      <w:tr w:rsidR="00E10346" w:rsidRPr="00077A18" w14:paraId="228ED7AD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9339" w14:textId="7D677E48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5A421" w14:textId="7C27F806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FEKP.07.02-IZ.00-0019/24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68F8F" w14:textId="2463002F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Partnerstwo "Lokalna Grupa Działania Bory Tucholskie"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E274F" w14:textId="050AC440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"Nasze gzuby" - wsparcie dla dzieci i młodzieży z obszaru Partnerstwa "LGD Bory Tucholskie"</w:t>
            </w:r>
          </w:p>
        </w:tc>
        <w:tc>
          <w:tcPr>
            <w:tcW w:w="1843" w:type="dxa"/>
            <w:shd w:val="clear" w:color="auto" w:fill="FFFFFF" w:themeFill="background1"/>
          </w:tcPr>
          <w:p w14:paraId="48D6CAAE" w14:textId="766A5CD4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2 150 741,07</w:t>
            </w:r>
          </w:p>
        </w:tc>
        <w:tc>
          <w:tcPr>
            <w:tcW w:w="2126" w:type="dxa"/>
            <w:shd w:val="clear" w:color="auto" w:fill="FFFFFF" w:themeFill="background1"/>
          </w:tcPr>
          <w:p w14:paraId="732A4BE6" w14:textId="69782E4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2 143 705,93</w:t>
            </w:r>
          </w:p>
        </w:tc>
        <w:tc>
          <w:tcPr>
            <w:tcW w:w="2263" w:type="dxa"/>
            <w:shd w:val="clear" w:color="auto" w:fill="FFFFFF" w:themeFill="background1"/>
          </w:tcPr>
          <w:p w14:paraId="38AEBCD4" w14:textId="4294E80F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2 043 204,01</w:t>
            </w:r>
          </w:p>
        </w:tc>
      </w:tr>
      <w:tr w:rsidR="00E10346" w:rsidRPr="00077A18" w14:paraId="039C704A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73EA" w14:textId="5BF3A848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58FE8" w14:textId="09176F1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FEKP.07.02-IZ.00-0021/24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E7E16" w14:textId="630CB24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"Partnerstwo dla Krajny i Pałuk"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804C8" w14:textId="791FEBC3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Młodzi w Dolinie Noteci</w:t>
            </w:r>
          </w:p>
        </w:tc>
        <w:tc>
          <w:tcPr>
            <w:tcW w:w="1843" w:type="dxa"/>
            <w:shd w:val="clear" w:color="auto" w:fill="FFFFFF" w:themeFill="background1"/>
          </w:tcPr>
          <w:p w14:paraId="71FC50FC" w14:textId="6597681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2 985 897,77</w:t>
            </w:r>
          </w:p>
        </w:tc>
        <w:tc>
          <w:tcPr>
            <w:tcW w:w="2126" w:type="dxa"/>
            <w:shd w:val="clear" w:color="auto" w:fill="FFFFFF" w:themeFill="background1"/>
          </w:tcPr>
          <w:p w14:paraId="77BBB5B3" w14:textId="7C81B9C8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2 976 130,81</w:t>
            </w:r>
          </w:p>
        </w:tc>
        <w:tc>
          <w:tcPr>
            <w:tcW w:w="2263" w:type="dxa"/>
            <w:shd w:val="clear" w:color="auto" w:fill="FFFFFF" w:themeFill="background1"/>
          </w:tcPr>
          <w:p w14:paraId="7736926E" w14:textId="17C13607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2 836 602,88</w:t>
            </w:r>
          </w:p>
        </w:tc>
      </w:tr>
      <w:tr w:rsidR="00AF3A42" w:rsidRPr="00077A18" w14:paraId="579F2CFF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E48B" w14:textId="6288C4D9" w:rsidR="00AF3A42" w:rsidRPr="00962681" w:rsidRDefault="00AF3A42" w:rsidP="00AF3A4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745F2" w14:textId="58A48ADB" w:rsidR="00AF3A42" w:rsidRPr="00962681" w:rsidRDefault="00AF3A42" w:rsidP="00AF3A4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FEKP.07.02-IZ.00-0022/24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31728" w14:textId="3B6FC681" w:rsidR="00AF3A42" w:rsidRPr="00962681" w:rsidRDefault="00AF3A42" w:rsidP="00AF3A4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Gmin Dobrzyńskich Region Południe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C0AE9" w14:textId="4A1F1FA0" w:rsidR="00AF3A42" w:rsidRPr="00962681" w:rsidRDefault="00AF3A42" w:rsidP="00AF3A4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formie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285B5B05" w14:textId="2F94D562" w:rsidR="00AF3A42" w:rsidRPr="00962681" w:rsidRDefault="00AF3A42" w:rsidP="00AF3A4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3A42">
              <w:rPr>
                <w:rFonts w:ascii="Arial" w:hAnsi="Arial" w:cs="Arial"/>
                <w:color w:val="000000"/>
                <w:sz w:val="24"/>
                <w:szCs w:val="24"/>
              </w:rPr>
              <w:t>8 472 859,91</w:t>
            </w:r>
          </w:p>
        </w:tc>
        <w:tc>
          <w:tcPr>
            <w:tcW w:w="2126" w:type="dxa"/>
            <w:shd w:val="clear" w:color="auto" w:fill="FFFFFF" w:themeFill="background1"/>
          </w:tcPr>
          <w:p w14:paraId="53BFA881" w14:textId="30185F2D" w:rsidR="00AF3A42" w:rsidRPr="00AF3A42" w:rsidRDefault="00AF3A42" w:rsidP="00AF3A4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3A42">
              <w:rPr>
                <w:rFonts w:ascii="Arial" w:hAnsi="Arial" w:cs="Arial"/>
                <w:color w:val="000000"/>
                <w:sz w:val="24"/>
                <w:szCs w:val="24"/>
              </w:rPr>
              <w:t>8 445 144,94</w:t>
            </w:r>
          </w:p>
        </w:tc>
        <w:tc>
          <w:tcPr>
            <w:tcW w:w="2263" w:type="dxa"/>
            <w:shd w:val="clear" w:color="auto" w:fill="FFFFFF" w:themeFill="background1"/>
          </w:tcPr>
          <w:p w14:paraId="7AB046F5" w14:textId="79DFEAF0" w:rsidR="00AF3A42" w:rsidRPr="00962681" w:rsidRDefault="00AF3A42" w:rsidP="00AF3A4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3A42">
              <w:rPr>
                <w:rFonts w:ascii="Arial" w:hAnsi="Arial" w:cs="Arial"/>
                <w:color w:val="000000"/>
                <w:sz w:val="24"/>
                <w:szCs w:val="24"/>
              </w:rPr>
              <w:t>8 049 216,91</w:t>
            </w:r>
          </w:p>
        </w:tc>
      </w:tr>
      <w:tr w:rsidR="00E10346" w:rsidRPr="00077A18" w14:paraId="7AFA8F02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EAA7" w14:textId="4E1DC36F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9EECB" w14:textId="270D120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FEKP.07.02-IZ.00-0023/24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AD1B0" w14:textId="3B791BF0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"Dolina Drwęcy"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B3529" w14:textId="3031A306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 xml:space="preserve">Wspieranie aktywnego włączenia społecznego - aktywizacja dzieci i młodzieży poprzez utworzenie klubów młodzieżowych w ramach Lokalnej Strategii </w:t>
            </w: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Rozwoju Lokalnej Grupy Działania "Dolina Drwęcy"</w:t>
            </w:r>
          </w:p>
        </w:tc>
        <w:tc>
          <w:tcPr>
            <w:tcW w:w="1843" w:type="dxa"/>
            <w:shd w:val="clear" w:color="auto" w:fill="FFFFFF" w:themeFill="background1"/>
          </w:tcPr>
          <w:p w14:paraId="14335923" w14:textId="5A79F687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2 298 538,75</w:t>
            </w:r>
          </w:p>
        </w:tc>
        <w:tc>
          <w:tcPr>
            <w:tcW w:w="2126" w:type="dxa"/>
            <w:shd w:val="clear" w:color="auto" w:fill="FFFFFF" w:themeFill="background1"/>
          </w:tcPr>
          <w:p w14:paraId="10EF5521" w14:textId="13F3767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2 291 020,17</w:t>
            </w:r>
          </w:p>
        </w:tc>
        <w:tc>
          <w:tcPr>
            <w:tcW w:w="2263" w:type="dxa"/>
            <w:shd w:val="clear" w:color="auto" w:fill="FFFFFF" w:themeFill="background1"/>
          </w:tcPr>
          <w:p w14:paraId="48A19C6B" w14:textId="7E151390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2 183 611,81</w:t>
            </w:r>
          </w:p>
        </w:tc>
      </w:tr>
      <w:tr w:rsidR="00E10346" w:rsidRPr="00077A18" w14:paraId="27B89947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B401" w14:textId="1FE26B4E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A4CC1" w14:textId="5ED7079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FEKP.07.02-IZ.00-0024/24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F390B" w14:textId="7A4ABC30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Lokalna Grupa Działania ,,Podgrodzie Toruńskie"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C25EE" w14:textId="20226E3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i edukacja dzieci i młodzieży z obszaru LSR Lokalnej Grupy Działania ,,Podgrodzie Toruńskie"</w:t>
            </w:r>
          </w:p>
        </w:tc>
        <w:tc>
          <w:tcPr>
            <w:tcW w:w="1843" w:type="dxa"/>
            <w:shd w:val="clear" w:color="auto" w:fill="FFFFFF" w:themeFill="background1"/>
          </w:tcPr>
          <w:p w14:paraId="2717C127" w14:textId="38DF1BA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2 419 607,90</w:t>
            </w:r>
          </w:p>
        </w:tc>
        <w:tc>
          <w:tcPr>
            <w:tcW w:w="2126" w:type="dxa"/>
            <w:shd w:val="clear" w:color="auto" w:fill="FFFFFF" w:themeFill="background1"/>
          </w:tcPr>
          <w:p w14:paraId="5559B6A8" w14:textId="62345943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2 411 693,29</w:t>
            </w:r>
          </w:p>
        </w:tc>
        <w:tc>
          <w:tcPr>
            <w:tcW w:w="2263" w:type="dxa"/>
            <w:shd w:val="clear" w:color="auto" w:fill="FFFFFF" w:themeFill="background1"/>
          </w:tcPr>
          <w:p w14:paraId="6DC1326E" w14:textId="0D5154C2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2 298 627,50</w:t>
            </w:r>
          </w:p>
        </w:tc>
      </w:tr>
      <w:tr w:rsidR="00E10346" w:rsidRPr="00077A18" w14:paraId="53ADA302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7EEE" w14:textId="1922CFDE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15983" w14:textId="63EAA8F7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FEKP.07.02-IZ.00-0025/24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3C364" w14:textId="3C60F109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Sąsiedzi wokół Szlaku Piastowskiego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BB422" w14:textId="6E0BAFEC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Młodzi Kreatywni i Aktywni</w:t>
            </w:r>
          </w:p>
        </w:tc>
        <w:tc>
          <w:tcPr>
            <w:tcW w:w="1843" w:type="dxa"/>
            <w:shd w:val="clear" w:color="auto" w:fill="FFFFFF" w:themeFill="background1"/>
          </w:tcPr>
          <w:p w14:paraId="085A7045" w14:textId="042D3BC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2 177 647,12</w:t>
            </w:r>
          </w:p>
        </w:tc>
        <w:tc>
          <w:tcPr>
            <w:tcW w:w="2126" w:type="dxa"/>
            <w:shd w:val="clear" w:color="auto" w:fill="FFFFFF" w:themeFill="background1"/>
          </w:tcPr>
          <w:p w14:paraId="1091BA8C" w14:textId="565B9FC1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2 170 523,97</w:t>
            </w:r>
          </w:p>
        </w:tc>
        <w:tc>
          <w:tcPr>
            <w:tcW w:w="2263" w:type="dxa"/>
            <w:shd w:val="clear" w:color="auto" w:fill="FFFFFF" w:themeFill="background1"/>
          </w:tcPr>
          <w:p w14:paraId="41AE382B" w14:textId="140C941F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2 068 764,75</w:t>
            </w:r>
          </w:p>
        </w:tc>
      </w:tr>
      <w:tr w:rsidR="00E10346" w:rsidRPr="00077A18" w14:paraId="2FC1C2C9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BF00" w14:textId="2CF5E539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62A2F" w14:textId="5168DFC7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FEKP.07.02-IZ.00-0026/24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D15FA" w14:textId="3F5DB6A0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Lokalna Grupa Działania "Zakole Dolnej Wisły"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10DE9" w14:textId="0933F018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poza edukacją formalną</w:t>
            </w:r>
          </w:p>
        </w:tc>
        <w:tc>
          <w:tcPr>
            <w:tcW w:w="1843" w:type="dxa"/>
            <w:shd w:val="clear" w:color="auto" w:fill="FFFFFF" w:themeFill="background1"/>
          </w:tcPr>
          <w:p w14:paraId="2BAF6150" w14:textId="419B170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1 446 028,05</w:t>
            </w:r>
          </w:p>
        </w:tc>
        <w:tc>
          <w:tcPr>
            <w:tcW w:w="2126" w:type="dxa"/>
            <w:shd w:val="clear" w:color="auto" w:fill="FFFFFF" w:themeFill="background1"/>
          </w:tcPr>
          <w:p w14:paraId="02350059" w14:textId="75CFDA28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1 441 298,05</w:t>
            </w:r>
          </w:p>
        </w:tc>
        <w:tc>
          <w:tcPr>
            <w:tcW w:w="2263" w:type="dxa"/>
            <w:shd w:val="clear" w:color="auto" w:fill="FFFFFF" w:themeFill="background1"/>
          </w:tcPr>
          <w:p w14:paraId="465B1858" w14:textId="41F13694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1 373 726,64</w:t>
            </w:r>
          </w:p>
        </w:tc>
      </w:tr>
      <w:tr w:rsidR="00E10346" w:rsidRPr="00077A18" w14:paraId="4C04D8EA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AAA7" w14:textId="4D6E753C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68C2D" w14:textId="288E85A3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FEKP.07.02-IZ.00-0027/24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C8D71" w14:textId="7EA98B8A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"Dla Miasta Torunia"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ADB88" w14:textId="495B185B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Wsparcie i edukacja dzieci i młodzieży z obszaru LSR dla Miasta Torunia</w:t>
            </w:r>
          </w:p>
        </w:tc>
        <w:tc>
          <w:tcPr>
            <w:tcW w:w="1843" w:type="dxa"/>
            <w:shd w:val="clear" w:color="auto" w:fill="FFFFFF" w:themeFill="background1"/>
          </w:tcPr>
          <w:p w14:paraId="1D349BB8" w14:textId="5DC7A3F4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2 924 940,52</w:t>
            </w:r>
          </w:p>
        </w:tc>
        <w:tc>
          <w:tcPr>
            <w:tcW w:w="2126" w:type="dxa"/>
            <w:shd w:val="clear" w:color="auto" w:fill="FFFFFF" w:themeFill="background1"/>
          </w:tcPr>
          <w:p w14:paraId="064694E0" w14:textId="7E8ECDCC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 xml:space="preserve">2 898 568,10 </w:t>
            </w:r>
          </w:p>
        </w:tc>
        <w:tc>
          <w:tcPr>
            <w:tcW w:w="2263" w:type="dxa"/>
            <w:shd w:val="clear" w:color="auto" w:fill="FFFFFF" w:themeFill="background1"/>
          </w:tcPr>
          <w:p w14:paraId="5CC9FD3C" w14:textId="4C3C1A8A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 xml:space="preserve">2 778 693,49 </w:t>
            </w:r>
          </w:p>
        </w:tc>
      </w:tr>
    </w:tbl>
    <w:p w14:paraId="3DDAF390" w14:textId="77777777" w:rsidR="00B4772B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4492F5" w14:textId="77777777" w:rsidR="00B4772B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27AAA0C" w14:textId="77777777" w:rsidR="00F35627" w:rsidRDefault="00F35627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607DEC6" w14:textId="63ABC314" w:rsidR="00E10346" w:rsidRPr="00C94F09" w:rsidRDefault="00E10346" w:rsidP="00E10346">
      <w:pPr>
        <w:keepNext/>
        <w:keepLines/>
        <w:spacing w:before="120" w:after="100" w:afterAutospacing="1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4F09">
        <w:rPr>
          <w:rFonts w:ascii="Arial" w:eastAsiaTheme="majorEastAsia" w:hAnsi="Arial" w:cs="Arial"/>
          <w:b/>
          <w:bCs/>
          <w:sz w:val="24"/>
          <w:szCs w:val="24"/>
        </w:rPr>
        <w:lastRenderedPageBreak/>
        <w:t>Projekty wybrane do dofinansowania</w:t>
      </w:r>
      <w:r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Pr="00E10346">
        <w:rPr>
          <w:rFonts w:ascii="Arial" w:eastAsiaTheme="majorEastAsia" w:hAnsi="Arial" w:cs="Arial"/>
          <w:b/>
          <w:bCs/>
          <w:sz w:val="24"/>
          <w:szCs w:val="24"/>
        </w:rPr>
        <w:t xml:space="preserve">w ramach </w:t>
      </w:r>
      <w:r>
        <w:rPr>
          <w:rFonts w:ascii="Arial" w:eastAsiaTheme="majorEastAsia" w:hAnsi="Arial" w:cs="Arial"/>
          <w:b/>
          <w:bCs/>
          <w:sz w:val="24"/>
          <w:szCs w:val="24"/>
        </w:rPr>
        <w:t>czwartej</w:t>
      </w:r>
      <w:r w:rsidRPr="00E10346">
        <w:rPr>
          <w:rFonts w:ascii="Arial" w:eastAsiaTheme="majorEastAsia" w:hAnsi="Arial" w:cs="Arial"/>
          <w:b/>
          <w:bCs/>
          <w:sz w:val="24"/>
          <w:szCs w:val="24"/>
        </w:rPr>
        <w:t xml:space="preserve"> puli* projektów złożonych w terminie 0</w:t>
      </w:r>
      <w:r>
        <w:rPr>
          <w:rFonts w:ascii="Arial" w:eastAsiaTheme="majorEastAsia" w:hAnsi="Arial" w:cs="Arial"/>
          <w:b/>
          <w:bCs/>
          <w:sz w:val="24"/>
          <w:szCs w:val="24"/>
        </w:rPr>
        <w:t>4</w:t>
      </w:r>
      <w:r w:rsidRPr="00E10346">
        <w:rPr>
          <w:rFonts w:ascii="Arial" w:eastAsiaTheme="majorEastAsia" w:hAnsi="Arial" w:cs="Arial"/>
          <w:b/>
          <w:bCs/>
          <w:sz w:val="24"/>
          <w:szCs w:val="24"/>
        </w:rPr>
        <w:t>.0</w:t>
      </w:r>
      <w:r>
        <w:rPr>
          <w:rFonts w:ascii="Arial" w:eastAsiaTheme="majorEastAsia" w:hAnsi="Arial" w:cs="Arial"/>
          <w:b/>
          <w:bCs/>
          <w:sz w:val="24"/>
          <w:szCs w:val="24"/>
        </w:rPr>
        <w:t>9</w:t>
      </w:r>
      <w:r w:rsidRPr="00E10346">
        <w:rPr>
          <w:rFonts w:ascii="Arial" w:eastAsiaTheme="majorEastAsia" w:hAnsi="Arial" w:cs="Arial"/>
          <w:b/>
          <w:bCs/>
          <w:sz w:val="24"/>
          <w:szCs w:val="24"/>
        </w:rPr>
        <w:t xml:space="preserve">.2024 r. - </w:t>
      </w:r>
      <w:r>
        <w:rPr>
          <w:rFonts w:ascii="Arial" w:eastAsiaTheme="majorEastAsia" w:hAnsi="Arial" w:cs="Arial"/>
          <w:b/>
          <w:bCs/>
          <w:sz w:val="24"/>
          <w:szCs w:val="24"/>
        </w:rPr>
        <w:t>29</w:t>
      </w:r>
      <w:r w:rsidRPr="00E10346">
        <w:rPr>
          <w:rFonts w:ascii="Arial" w:eastAsiaTheme="majorEastAsia" w:hAnsi="Arial" w:cs="Arial"/>
          <w:b/>
          <w:bCs/>
          <w:sz w:val="24"/>
          <w:szCs w:val="24"/>
        </w:rPr>
        <w:t>.</w:t>
      </w:r>
      <w:r>
        <w:rPr>
          <w:rFonts w:ascii="Arial" w:eastAsiaTheme="majorEastAsia" w:hAnsi="Arial" w:cs="Arial"/>
          <w:b/>
          <w:bCs/>
          <w:sz w:val="24"/>
          <w:szCs w:val="24"/>
        </w:rPr>
        <w:t>10</w:t>
      </w:r>
      <w:r w:rsidRPr="00E10346">
        <w:rPr>
          <w:rFonts w:ascii="Arial" w:eastAsiaTheme="majorEastAsia" w:hAnsi="Arial" w:cs="Arial"/>
          <w:b/>
          <w:bCs/>
          <w:sz w:val="24"/>
          <w:szCs w:val="24"/>
        </w:rPr>
        <w:t>.2024 r.</w:t>
      </w: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977"/>
        <w:gridCol w:w="1843"/>
        <w:gridCol w:w="2126"/>
        <w:gridCol w:w="2263"/>
      </w:tblGrid>
      <w:tr w:rsidR="00E10346" w:rsidRPr="00C94F09" w14:paraId="716EB9F4" w14:textId="77777777" w:rsidTr="008B153E">
        <w:trPr>
          <w:trHeight w:val="1256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26FA501C" w14:textId="77777777" w:rsidR="00E10346" w:rsidRPr="00C94F09" w:rsidRDefault="00E10346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6BE01783" w14:textId="77777777" w:rsidR="00E10346" w:rsidRPr="00C94F09" w:rsidRDefault="00E10346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0EF2F886" w14:textId="77777777" w:rsidR="00E10346" w:rsidRPr="00C94F09" w:rsidRDefault="00E10346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1A34F0F1" w14:textId="77777777" w:rsidR="00E10346" w:rsidRPr="00C94F09" w:rsidRDefault="00E10346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7C0C133B" w14:textId="77777777" w:rsidR="00E10346" w:rsidRPr="00C94F09" w:rsidRDefault="00E10346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764ABBC9" w14:textId="77777777" w:rsidR="00E10346" w:rsidRPr="00C94F09" w:rsidRDefault="00E10346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przyznanego dofinansowania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2C1309E1" w14:textId="77777777" w:rsidR="00E10346" w:rsidRPr="00C94F09" w:rsidRDefault="00E10346" w:rsidP="008B153E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Kwota przyznanego dofinansowania UE [w zł]</w:t>
            </w:r>
          </w:p>
        </w:tc>
      </w:tr>
      <w:tr w:rsidR="00E10346" w:rsidRPr="00077A18" w14:paraId="74A1B0BB" w14:textId="77777777" w:rsidTr="005F2767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AED7" w14:textId="24F59E5F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048D8" w14:textId="4498C4D3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FEKP.07.02-IZ.00-0028/24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75F0A" w14:textId="738F5D06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"Grudziądzki Spichlerz"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5AA91" w14:textId="714F24C5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Tworzenie i wspieranie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2A8D75C3" w14:textId="0702C1F1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3 314 227,99</w:t>
            </w:r>
          </w:p>
        </w:tc>
        <w:tc>
          <w:tcPr>
            <w:tcW w:w="2126" w:type="dxa"/>
            <w:shd w:val="clear" w:color="auto" w:fill="FFFFFF" w:themeFill="background1"/>
          </w:tcPr>
          <w:p w14:paraId="0FEB81B3" w14:textId="41AD48C7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3 284 345,61</w:t>
            </w:r>
          </w:p>
        </w:tc>
        <w:tc>
          <w:tcPr>
            <w:tcW w:w="2263" w:type="dxa"/>
            <w:shd w:val="clear" w:color="auto" w:fill="FFFFFF" w:themeFill="background1"/>
          </w:tcPr>
          <w:p w14:paraId="58DB6AEB" w14:textId="06B48980" w:rsidR="00E10346" w:rsidRPr="00962681" w:rsidRDefault="00E10346" w:rsidP="00E1034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62681">
              <w:rPr>
                <w:rFonts w:ascii="Arial" w:hAnsi="Arial" w:cs="Arial"/>
                <w:color w:val="000000"/>
                <w:sz w:val="24"/>
                <w:szCs w:val="24"/>
              </w:rPr>
              <w:t>3 148 516,58</w:t>
            </w:r>
          </w:p>
        </w:tc>
      </w:tr>
    </w:tbl>
    <w:p w14:paraId="46857F8D" w14:textId="77777777" w:rsidR="00F35627" w:rsidRPr="00962681" w:rsidRDefault="00F35627" w:rsidP="00077A18">
      <w:pPr>
        <w:spacing w:after="0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5A591180" w14:textId="77777777" w:rsidR="005F2767" w:rsidRDefault="005F2767" w:rsidP="00E10346">
      <w:pPr>
        <w:spacing w:after="0"/>
        <w:rPr>
          <w:rFonts w:ascii="Arial" w:hAnsi="Arial" w:cs="Arial"/>
          <w:sz w:val="24"/>
          <w:szCs w:val="24"/>
        </w:rPr>
      </w:pPr>
    </w:p>
    <w:p w14:paraId="03F21E65" w14:textId="0ED57E5E" w:rsidR="00E10346" w:rsidRPr="00077A18" w:rsidRDefault="00E10346" w:rsidP="00E10346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sz w:val="24"/>
          <w:szCs w:val="24"/>
        </w:rPr>
        <w:t>Całkowity</w:t>
      </w:r>
      <w:r w:rsidRPr="00C94F09">
        <w:rPr>
          <w:rFonts w:ascii="Arial" w:hAnsi="Arial" w:cs="Arial"/>
          <w:sz w:val="24"/>
          <w:szCs w:val="24"/>
        </w:rPr>
        <w:t xml:space="preserve"> koszt projektów wybranych do dofinansowania: </w:t>
      </w:r>
      <w:r w:rsidR="00AF3A42" w:rsidRPr="00AF3A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83 903 430,24</w:t>
      </w:r>
    </w:p>
    <w:p w14:paraId="7A84CCDF" w14:textId="77777777" w:rsidR="00E10346" w:rsidRPr="00A72A45" w:rsidRDefault="00E10346" w:rsidP="00E10346">
      <w:pPr>
        <w:tabs>
          <w:tab w:val="left" w:pos="11482"/>
        </w:tabs>
        <w:spacing w:after="0" w:line="360" w:lineRule="auto"/>
        <w:rPr>
          <w:rFonts w:ascii="Arial" w:hAnsi="Arial" w:cs="Arial"/>
          <w:sz w:val="16"/>
          <w:szCs w:val="16"/>
        </w:rPr>
      </w:pPr>
    </w:p>
    <w:p w14:paraId="53B49274" w14:textId="414E8710" w:rsidR="00E10346" w:rsidRPr="00077A18" w:rsidRDefault="00E10346" w:rsidP="00E10346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4F09">
        <w:rPr>
          <w:rFonts w:ascii="Arial" w:hAnsi="Arial" w:cs="Arial"/>
          <w:sz w:val="24"/>
          <w:szCs w:val="24"/>
        </w:rPr>
        <w:t>Łączna kwota przyznanego dofinansowania:</w:t>
      </w:r>
      <w:r>
        <w:rPr>
          <w:rFonts w:ascii="Arial" w:hAnsi="Arial" w:cs="Arial"/>
          <w:sz w:val="24"/>
          <w:szCs w:val="24"/>
        </w:rPr>
        <w:t xml:space="preserve"> </w:t>
      </w:r>
      <w:r w:rsidR="00AF3A42" w:rsidRPr="00AF3A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83 530 294,90</w:t>
      </w:r>
    </w:p>
    <w:p w14:paraId="51634754" w14:textId="77777777" w:rsidR="00E10346" w:rsidRPr="00A72A45" w:rsidRDefault="00E10346" w:rsidP="00E10346">
      <w:pPr>
        <w:tabs>
          <w:tab w:val="left" w:pos="11482"/>
        </w:tabs>
        <w:spacing w:after="0" w:line="360" w:lineRule="auto"/>
        <w:rPr>
          <w:rFonts w:ascii="Arial" w:hAnsi="Arial" w:cs="Arial"/>
          <w:sz w:val="16"/>
          <w:szCs w:val="16"/>
        </w:rPr>
      </w:pPr>
    </w:p>
    <w:p w14:paraId="68B43D87" w14:textId="4AC56268" w:rsidR="00E10346" w:rsidRPr="00077A18" w:rsidRDefault="00E10346" w:rsidP="00E10346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4F09">
        <w:rPr>
          <w:rFonts w:ascii="Arial" w:hAnsi="Arial" w:cs="Arial"/>
          <w:sz w:val="24"/>
          <w:szCs w:val="24"/>
        </w:rPr>
        <w:t>Łączna kwota przyznanego dofinansowania UE:</w:t>
      </w:r>
      <w:r>
        <w:rPr>
          <w:rFonts w:ascii="Arial" w:hAnsi="Arial" w:cs="Arial"/>
          <w:sz w:val="24"/>
          <w:szCs w:val="24"/>
        </w:rPr>
        <w:t xml:space="preserve"> </w:t>
      </w:r>
      <w:r w:rsidR="00AF3A42" w:rsidRPr="00AF3A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79 708 255,10</w:t>
      </w:r>
    </w:p>
    <w:p w14:paraId="7797BBE8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26671F0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5AA006E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F342176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9557B71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6B12B16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684C685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1107A19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DF9ECA5" w14:textId="77777777" w:rsidR="005F2767" w:rsidRDefault="005F2767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310CA40" w14:textId="7C25B767" w:rsidR="00B4772B" w:rsidRPr="00077A18" w:rsidRDefault="00B4772B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77A18">
        <w:rPr>
          <w:rFonts w:ascii="Arial" w:hAnsi="Arial" w:cs="Arial"/>
          <w:b/>
          <w:bCs/>
          <w:sz w:val="24"/>
          <w:szCs w:val="24"/>
        </w:rPr>
        <w:lastRenderedPageBreak/>
        <w:t xml:space="preserve">Projekt zweryfikowany negatywnie z powodu niespełnienia kryteriów </w:t>
      </w:r>
    </w:p>
    <w:p w14:paraId="762BD808" w14:textId="77777777" w:rsidR="00B4772B" w:rsidRDefault="00B4772B" w:rsidP="00B4772B">
      <w:pPr>
        <w:tabs>
          <w:tab w:val="left" w:pos="1148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977"/>
        <w:gridCol w:w="1843"/>
        <w:gridCol w:w="2126"/>
        <w:gridCol w:w="2268"/>
      </w:tblGrid>
      <w:tr w:rsidR="00B4772B" w:rsidRPr="00C94F09" w14:paraId="2DAB0C6B" w14:textId="77777777" w:rsidTr="00B4772B">
        <w:trPr>
          <w:trHeight w:val="1249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0B0BA27F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586591B7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4B94006E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07E16BD5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6DF2851F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BE9DFB0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przyznanego dofinansowania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26372C4B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Kwota przyznanego dofinansowania UE [w zł]</w:t>
            </w:r>
          </w:p>
        </w:tc>
      </w:tr>
      <w:tr w:rsidR="00B4772B" w:rsidRPr="0014735A" w14:paraId="47F57B8D" w14:textId="77777777" w:rsidTr="005F2767">
        <w:trPr>
          <w:trHeight w:val="10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02D" w14:textId="77777777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F6E1" w14:textId="12B88230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FEKP.07.02-IZ.00-0020/24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7E8FB" w14:textId="4F6A198C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"Grudziądzki Spichlerz"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1DDD1" w14:textId="54164DE5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Tworzenie i wspieranie Klubów Młodzieżowych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85DA" w14:textId="364AA4C0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3 314 228,03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6B777" w14:textId="3E2C1DCC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91DB5" w14:textId="6E35DEDB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</w:tbl>
    <w:p w14:paraId="13446CDB" w14:textId="77777777" w:rsidR="00B4772B" w:rsidRPr="00077A18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B4772B" w:rsidRPr="00077A18" w:rsidSect="0072064F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E779" w14:textId="77777777" w:rsidR="00454D8A" w:rsidRDefault="00454D8A" w:rsidP="009733DC">
      <w:pPr>
        <w:spacing w:after="0" w:line="240" w:lineRule="auto"/>
      </w:pPr>
      <w:r>
        <w:separator/>
      </w:r>
    </w:p>
  </w:endnote>
  <w:endnote w:type="continuationSeparator" w:id="0">
    <w:p w14:paraId="68CB4AC1" w14:textId="77777777" w:rsidR="00454D8A" w:rsidRDefault="00454D8A" w:rsidP="0097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89FF9" w14:textId="77777777" w:rsidR="00454D8A" w:rsidRDefault="00454D8A" w:rsidP="009733DC">
      <w:pPr>
        <w:spacing w:after="0" w:line="240" w:lineRule="auto"/>
      </w:pPr>
      <w:r>
        <w:separator/>
      </w:r>
    </w:p>
  </w:footnote>
  <w:footnote w:type="continuationSeparator" w:id="0">
    <w:p w14:paraId="7512C9AE" w14:textId="77777777" w:rsidR="00454D8A" w:rsidRDefault="00454D8A" w:rsidP="00973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4F"/>
    <w:rsid w:val="000456A1"/>
    <w:rsid w:val="00056B12"/>
    <w:rsid w:val="00077A18"/>
    <w:rsid w:val="000B0F84"/>
    <w:rsid w:val="000C4467"/>
    <w:rsid w:val="000E4270"/>
    <w:rsid w:val="000F12B7"/>
    <w:rsid w:val="0014735A"/>
    <w:rsid w:val="00163696"/>
    <w:rsid w:val="00167579"/>
    <w:rsid w:val="0018139F"/>
    <w:rsid w:val="001C3CEF"/>
    <w:rsid w:val="001C43FE"/>
    <w:rsid w:val="001E08C5"/>
    <w:rsid w:val="001F0B01"/>
    <w:rsid w:val="00230AD8"/>
    <w:rsid w:val="002575F7"/>
    <w:rsid w:val="002C49F2"/>
    <w:rsid w:val="002D4393"/>
    <w:rsid w:val="002E7C42"/>
    <w:rsid w:val="002F57A2"/>
    <w:rsid w:val="00306C91"/>
    <w:rsid w:val="00310239"/>
    <w:rsid w:val="00331369"/>
    <w:rsid w:val="00353EAD"/>
    <w:rsid w:val="00355CE9"/>
    <w:rsid w:val="003816C0"/>
    <w:rsid w:val="003C0118"/>
    <w:rsid w:val="003C40C4"/>
    <w:rsid w:val="00426204"/>
    <w:rsid w:val="00454D8A"/>
    <w:rsid w:val="00486FA8"/>
    <w:rsid w:val="004A0428"/>
    <w:rsid w:val="004C78C7"/>
    <w:rsid w:val="00516556"/>
    <w:rsid w:val="005239FE"/>
    <w:rsid w:val="00537AE8"/>
    <w:rsid w:val="005539F2"/>
    <w:rsid w:val="00561517"/>
    <w:rsid w:val="005A512B"/>
    <w:rsid w:val="005B22E8"/>
    <w:rsid w:val="005C10C2"/>
    <w:rsid w:val="005D2AD1"/>
    <w:rsid w:val="005F2767"/>
    <w:rsid w:val="00624A9F"/>
    <w:rsid w:val="0062793A"/>
    <w:rsid w:val="00630E06"/>
    <w:rsid w:val="00632E42"/>
    <w:rsid w:val="00644780"/>
    <w:rsid w:val="00672B25"/>
    <w:rsid w:val="006A1BF0"/>
    <w:rsid w:val="006B28CA"/>
    <w:rsid w:val="006E080B"/>
    <w:rsid w:val="006E3625"/>
    <w:rsid w:val="006F16D5"/>
    <w:rsid w:val="0072064F"/>
    <w:rsid w:val="007461A9"/>
    <w:rsid w:val="00774424"/>
    <w:rsid w:val="00787B34"/>
    <w:rsid w:val="007A1D5C"/>
    <w:rsid w:val="00802D69"/>
    <w:rsid w:val="00810F38"/>
    <w:rsid w:val="0088631C"/>
    <w:rsid w:val="00891801"/>
    <w:rsid w:val="008C4DF5"/>
    <w:rsid w:val="0092078B"/>
    <w:rsid w:val="009371C3"/>
    <w:rsid w:val="00962681"/>
    <w:rsid w:val="009733DC"/>
    <w:rsid w:val="00984239"/>
    <w:rsid w:val="009A6014"/>
    <w:rsid w:val="009C4A81"/>
    <w:rsid w:val="00A10D6A"/>
    <w:rsid w:val="00A72A45"/>
    <w:rsid w:val="00A76F65"/>
    <w:rsid w:val="00A77D9C"/>
    <w:rsid w:val="00A91E57"/>
    <w:rsid w:val="00A95BF1"/>
    <w:rsid w:val="00AB12AE"/>
    <w:rsid w:val="00AF3A42"/>
    <w:rsid w:val="00B37974"/>
    <w:rsid w:val="00B4772B"/>
    <w:rsid w:val="00B77032"/>
    <w:rsid w:val="00C13D64"/>
    <w:rsid w:val="00C45A43"/>
    <w:rsid w:val="00C658DD"/>
    <w:rsid w:val="00C7735D"/>
    <w:rsid w:val="00C84812"/>
    <w:rsid w:val="00C84C83"/>
    <w:rsid w:val="00C94F09"/>
    <w:rsid w:val="00D03B9F"/>
    <w:rsid w:val="00D25B18"/>
    <w:rsid w:val="00D35B56"/>
    <w:rsid w:val="00D3799A"/>
    <w:rsid w:val="00D41163"/>
    <w:rsid w:val="00D5507F"/>
    <w:rsid w:val="00D70BCB"/>
    <w:rsid w:val="00D81B1A"/>
    <w:rsid w:val="00E10346"/>
    <w:rsid w:val="00E6300D"/>
    <w:rsid w:val="00F06E94"/>
    <w:rsid w:val="00F26327"/>
    <w:rsid w:val="00F333F7"/>
    <w:rsid w:val="00F35402"/>
    <w:rsid w:val="00F35627"/>
    <w:rsid w:val="00F42A0E"/>
    <w:rsid w:val="00F95E34"/>
    <w:rsid w:val="00FA6754"/>
    <w:rsid w:val="00FA71DD"/>
    <w:rsid w:val="00FA7D18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DB1D"/>
  <w15:chartTrackingRefBased/>
  <w15:docId w15:val="{119CA06F-B3D7-4AF4-8BAA-D81A2412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A9F"/>
  </w:style>
  <w:style w:type="paragraph" w:styleId="Nagwek1">
    <w:name w:val="heading 1"/>
    <w:basedOn w:val="Normalny"/>
    <w:next w:val="Normalny"/>
    <w:link w:val="Nagwek1Znak"/>
    <w:uiPriority w:val="9"/>
    <w:qFormat/>
    <w:rsid w:val="00720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64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3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3DC"/>
  </w:style>
  <w:style w:type="paragraph" w:styleId="Stopka">
    <w:name w:val="footer"/>
    <w:basedOn w:val="Normalny"/>
    <w:link w:val="StopkaZnak"/>
    <w:uiPriority w:val="99"/>
    <w:unhideWhenUsed/>
    <w:rsid w:val="00973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985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Brzezińska</dc:creator>
  <cp:keywords/>
  <dc:description/>
  <cp:lastModifiedBy>Magdalena Zięba</cp:lastModifiedBy>
  <cp:revision>3</cp:revision>
  <dcterms:created xsi:type="dcterms:W3CDTF">2026-07-06T06:33:00Z</dcterms:created>
  <dcterms:modified xsi:type="dcterms:W3CDTF">2026-07-08T09:16:00Z</dcterms:modified>
</cp:coreProperties>
</file>