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EE447" w14:textId="2A9F22F1" w:rsidR="00937650" w:rsidRPr="003661FC" w:rsidRDefault="003661FC" w:rsidP="008761D1">
      <w:pPr>
        <w:spacing w:line="276" w:lineRule="auto"/>
        <w:jc w:val="right"/>
        <w:rPr>
          <w:rFonts w:ascii="Arial" w:hAnsi="Arial" w:cs="Arial"/>
          <w:iCs/>
        </w:rPr>
      </w:pPr>
      <w:r w:rsidRPr="003661FC">
        <w:rPr>
          <w:rFonts w:ascii="Arial" w:hAnsi="Arial" w:cs="Arial"/>
          <w:iCs/>
        </w:rPr>
        <w:t xml:space="preserve">Zał. </w:t>
      </w:r>
      <w:r>
        <w:rPr>
          <w:rFonts w:ascii="Arial" w:hAnsi="Arial" w:cs="Arial"/>
          <w:iCs/>
        </w:rPr>
        <w:t>n</w:t>
      </w:r>
      <w:r w:rsidR="004B7CD9">
        <w:rPr>
          <w:rFonts w:ascii="Arial" w:hAnsi="Arial" w:cs="Arial"/>
          <w:iCs/>
        </w:rPr>
        <w:t>r 15</w:t>
      </w:r>
      <w:bookmarkStart w:id="0" w:name="_GoBack"/>
      <w:bookmarkEnd w:id="0"/>
    </w:p>
    <w:p w14:paraId="33A84DD0" w14:textId="77777777" w:rsidR="00C6173F" w:rsidRPr="00546768" w:rsidRDefault="00C6173F" w:rsidP="008761D1">
      <w:pPr>
        <w:spacing w:line="276" w:lineRule="auto"/>
        <w:jc w:val="center"/>
        <w:rPr>
          <w:rFonts w:ascii="Arial" w:hAnsi="Arial" w:cs="Arial"/>
          <w:b/>
        </w:rPr>
      </w:pPr>
    </w:p>
    <w:p w14:paraId="5ABDEC1E" w14:textId="77777777" w:rsidR="00F42E04" w:rsidRPr="00546768" w:rsidRDefault="00F42E04" w:rsidP="00863A33">
      <w:pPr>
        <w:spacing w:line="276" w:lineRule="auto"/>
        <w:rPr>
          <w:rFonts w:ascii="Arial" w:hAnsi="Arial" w:cs="Arial"/>
          <w:b/>
        </w:rPr>
      </w:pPr>
      <w:r w:rsidRPr="00546768">
        <w:rPr>
          <w:rFonts w:ascii="Arial" w:hAnsi="Arial" w:cs="Arial"/>
          <w:b/>
        </w:rPr>
        <w:t xml:space="preserve">Oświadczenie </w:t>
      </w:r>
      <w:r w:rsidR="00977438" w:rsidRPr="00546768">
        <w:rPr>
          <w:rFonts w:ascii="Arial" w:hAnsi="Arial" w:cs="Arial"/>
          <w:b/>
        </w:rPr>
        <w:t>o spełnianiu kryteriów MŚP</w:t>
      </w:r>
    </w:p>
    <w:p w14:paraId="431826A5" w14:textId="77777777" w:rsidR="00C6173F" w:rsidRPr="00546768" w:rsidRDefault="00C6173F" w:rsidP="008761D1">
      <w:pPr>
        <w:spacing w:line="276" w:lineRule="auto"/>
        <w:rPr>
          <w:rFonts w:ascii="Arial" w:hAnsi="Arial" w:cs="Arial"/>
          <w:i/>
        </w:rPr>
      </w:pPr>
    </w:p>
    <w:p w14:paraId="108F696D" w14:textId="0118BB93" w:rsidR="00AE1E3C" w:rsidRPr="00546768" w:rsidRDefault="00544E97" w:rsidP="008761D1">
      <w:pPr>
        <w:spacing w:line="276" w:lineRule="auto"/>
        <w:rPr>
          <w:rFonts w:ascii="Arial" w:hAnsi="Arial" w:cs="Arial"/>
        </w:rPr>
      </w:pPr>
      <w:r w:rsidRPr="00546768">
        <w:rPr>
          <w:rFonts w:ascii="Arial" w:hAnsi="Arial" w:cs="Arial"/>
        </w:rPr>
        <w:t>W związku z ubieganiem się o przyznanie dofinansowania dla projektu</w:t>
      </w:r>
      <w:r w:rsidR="00EF0630" w:rsidRPr="00546768">
        <w:rPr>
          <w:rFonts w:ascii="Arial" w:hAnsi="Arial" w:cs="Arial"/>
        </w:rPr>
        <w:t xml:space="preserve"> pt. .......... </w:t>
      </w:r>
      <w:r w:rsidR="00EF0630" w:rsidRPr="00546768">
        <w:rPr>
          <w:rFonts w:ascii="Arial" w:hAnsi="Arial" w:cs="Arial"/>
          <w:iCs/>
        </w:rPr>
        <w:t>(</w:t>
      </w:r>
      <w:r w:rsidR="00EF0630" w:rsidRPr="00546768">
        <w:rPr>
          <w:rFonts w:ascii="Arial" w:hAnsi="Arial" w:cs="Arial"/>
          <w:i/>
          <w:iCs/>
        </w:rPr>
        <w:t>tytuł projektu</w:t>
      </w:r>
      <w:r w:rsidR="00EF0630" w:rsidRPr="00546768">
        <w:rPr>
          <w:rFonts w:ascii="Arial" w:hAnsi="Arial" w:cs="Arial"/>
        </w:rPr>
        <w:t xml:space="preserve">) ............ w ramach </w:t>
      </w:r>
      <w:r w:rsidR="00546768" w:rsidRPr="00546768">
        <w:rPr>
          <w:rFonts w:ascii="Arial" w:hAnsi="Arial" w:cs="Arial"/>
        </w:rPr>
        <w:t>programu regionalnego Fundusze Europejskie dla Kujaw i Pomorza 2021-2027</w:t>
      </w:r>
      <w:r w:rsidR="001C05A0" w:rsidRPr="00546768">
        <w:rPr>
          <w:rFonts w:ascii="Arial" w:hAnsi="Arial" w:cs="Arial"/>
        </w:rPr>
        <w:t>,</w:t>
      </w:r>
      <w:r w:rsidR="00187315" w:rsidRPr="00546768">
        <w:rPr>
          <w:rFonts w:ascii="Arial" w:hAnsi="Arial" w:cs="Arial"/>
        </w:rPr>
        <w:t xml:space="preserve"> …….</w:t>
      </w:r>
      <w:r w:rsidR="001C05A0" w:rsidRPr="00546768">
        <w:rPr>
          <w:rFonts w:ascii="Arial" w:hAnsi="Arial" w:cs="Arial"/>
        </w:rPr>
        <w:t>….</w:t>
      </w:r>
      <w:r w:rsidR="00166541" w:rsidRPr="00546768">
        <w:rPr>
          <w:rFonts w:ascii="Arial" w:hAnsi="Arial" w:cs="Arial"/>
        </w:rPr>
        <w:t xml:space="preserve"> </w:t>
      </w:r>
      <w:r w:rsidR="001C05A0" w:rsidRPr="00546768">
        <w:rPr>
          <w:rFonts w:ascii="Arial" w:hAnsi="Arial" w:cs="Arial"/>
          <w:iCs/>
        </w:rPr>
        <w:t>(</w:t>
      </w:r>
      <w:r w:rsidR="001C05A0" w:rsidRPr="00546768">
        <w:rPr>
          <w:rFonts w:ascii="Arial" w:hAnsi="Arial" w:cs="Arial"/>
          <w:i/>
          <w:iCs/>
        </w:rPr>
        <w:t>nazwa wnioskodawcy</w:t>
      </w:r>
      <w:r w:rsidR="001C05A0" w:rsidRPr="00546768">
        <w:rPr>
          <w:rFonts w:ascii="Arial" w:hAnsi="Arial" w:cs="Arial"/>
        </w:rPr>
        <w:t>)…….</w:t>
      </w:r>
      <w:r w:rsidR="00187315" w:rsidRPr="00546768">
        <w:rPr>
          <w:rFonts w:ascii="Arial" w:hAnsi="Arial" w:cs="Arial"/>
        </w:rPr>
        <w:t xml:space="preserve"> </w:t>
      </w:r>
      <w:r w:rsidR="00AE1E3C" w:rsidRPr="00546768">
        <w:rPr>
          <w:rFonts w:ascii="Arial" w:hAnsi="Arial" w:cs="Arial"/>
        </w:rPr>
        <w:t>oświadcza, że na dzień złożenia wnio</w:t>
      </w:r>
      <w:r w:rsidR="00872190" w:rsidRPr="00546768">
        <w:rPr>
          <w:rFonts w:ascii="Arial" w:hAnsi="Arial" w:cs="Arial"/>
        </w:rPr>
        <w:t xml:space="preserve">sku o dofinansowanie </w:t>
      </w:r>
      <w:r w:rsidR="00E6042A" w:rsidRPr="00546768">
        <w:rPr>
          <w:rFonts w:ascii="Arial" w:hAnsi="Arial" w:cs="Arial"/>
        </w:rPr>
        <w:t xml:space="preserve">projektu </w:t>
      </w:r>
      <w:r w:rsidR="00872190" w:rsidRPr="00546768">
        <w:rPr>
          <w:rFonts w:ascii="Arial" w:hAnsi="Arial" w:cs="Arial"/>
        </w:rPr>
        <w:t>podmiot spełnia wszystkie kryteria pozwalające zaliczyć go do kategorii</w:t>
      </w:r>
      <w:r w:rsidR="00AE1E3C" w:rsidRPr="00546768">
        <w:rPr>
          <w:rFonts w:ascii="Arial" w:hAnsi="Arial" w:cs="Arial"/>
        </w:rPr>
        <w:t>:</w:t>
      </w:r>
    </w:p>
    <w:p w14:paraId="68CC3A22" w14:textId="77777777" w:rsidR="00EB1B71" w:rsidRPr="00546768" w:rsidRDefault="00EB1B71" w:rsidP="008761D1">
      <w:pPr>
        <w:spacing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Kategorie przedsiębiorstw pod kątem statusu"/>
        <w:tblDescription w:val="W tabeli wymieniono mikroprzedsiębiorców, małych przedsiębiorców, średnich przedsiębiorców, dużych przedsiębiorców, small mid-cap (małą spółkę o średniej kapitalizacji) oraz mid-cap (spółkę o średniej kapitalizacji)."/>
      </w:tblPr>
      <w:tblGrid>
        <w:gridCol w:w="945"/>
        <w:gridCol w:w="666"/>
        <w:gridCol w:w="6429"/>
      </w:tblGrid>
      <w:tr w:rsidR="00872190" w:rsidRPr="00546768" w14:paraId="56D06AC4" w14:textId="77777777" w:rsidTr="003C408E">
        <w:trPr>
          <w:trHeight w:val="324"/>
          <w:jc w:val="center"/>
        </w:trPr>
        <w:tc>
          <w:tcPr>
            <w:tcW w:w="945" w:type="dxa"/>
            <w:vAlign w:val="center"/>
          </w:tcPr>
          <w:p w14:paraId="7DDF2BC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759E5930" w14:textId="77777777" w:rsidR="00872190" w:rsidRPr="00546768" w:rsidRDefault="00872190" w:rsidP="008761D1">
            <w:pPr>
              <w:snapToGrid w:val="0"/>
              <w:spacing w:line="276" w:lineRule="auto"/>
              <w:ind w:left="192"/>
              <w:rPr>
                <w:rFonts w:ascii="Arial" w:hAnsi="Arial" w:cs="Arial"/>
                <w:b/>
                <w:bCs/>
                <w:spacing w:val="20"/>
              </w:rPr>
            </w:pPr>
            <w:r w:rsidRPr="00546768">
              <w:rPr>
                <w:rFonts w:ascii="Arial" w:hAnsi="Arial" w:cs="Arial"/>
                <w:b/>
                <w:bCs/>
                <w:spacing w:val="20"/>
              </w:rPr>
              <w:t>Mikroprzedsiębiorcy</w:t>
            </w:r>
          </w:p>
        </w:tc>
      </w:tr>
      <w:tr w:rsidR="00872190" w:rsidRPr="00546768" w14:paraId="3DFDDB44" w14:textId="77777777" w:rsidTr="003C408E">
        <w:trPr>
          <w:trHeight w:val="310"/>
          <w:jc w:val="center"/>
        </w:trPr>
        <w:tc>
          <w:tcPr>
            <w:tcW w:w="945" w:type="dxa"/>
            <w:vAlign w:val="center"/>
          </w:tcPr>
          <w:p w14:paraId="149CC37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D02582F"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 xml:space="preserve">Małego przedsiębiorcy </w:t>
            </w:r>
          </w:p>
        </w:tc>
      </w:tr>
      <w:tr w:rsidR="00872190" w:rsidRPr="00546768" w14:paraId="250877B6" w14:textId="77777777" w:rsidTr="003C408E">
        <w:trPr>
          <w:trHeight w:val="310"/>
          <w:jc w:val="center"/>
        </w:trPr>
        <w:tc>
          <w:tcPr>
            <w:tcW w:w="945" w:type="dxa"/>
            <w:vAlign w:val="center"/>
          </w:tcPr>
          <w:p w14:paraId="4ED19186"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8C8A901"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Średniego przedsiębiorcy</w:t>
            </w:r>
          </w:p>
        </w:tc>
      </w:tr>
      <w:tr w:rsidR="00872190" w:rsidRPr="00546768" w14:paraId="26E537B3" w14:textId="77777777" w:rsidTr="003C408E">
        <w:trPr>
          <w:trHeight w:val="310"/>
          <w:jc w:val="center"/>
        </w:trPr>
        <w:tc>
          <w:tcPr>
            <w:tcW w:w="945" w:type="dxa"/>
            <w:vAlign w:val="center"/>
          </w:tcPr>
          <w:p w14:paraId="50E54D9E"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07DF91B3"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Dużego przedsiębiorcy</w:t>
            </w:r>
          </w:p>
        </w:tc>
      </w:tr>
      <w:tr w:rsidR="00D40BE7" w:rsidRPr="00546768" w14:paraId="60E89079" w14:textId="77777777" w:rsidTr="003C408E">
        <w:trPr>
          <w:trHeight w:val="310"/>
          <w:jc w:val="center"/>
        </w:trPr>
        <w:tc>
          <w:tcPr>
            <w:tcW w:w="1611" w:type="dxa"/>
            <w:gridSpan w:val="2"/>
            <w:vAlign w:val="center"/>
          </w:tcPr>
          <w:p w14:paraId="4296A64B" w14:textId="77777777" w:rsidR="00D40BE7" w:rsidRPr="00546768" w:rsidRDefault="00D40BE7" w:rsidP="008761D1">
            <w:pPr>
              <w:snapToGrid w:val="0"/>
              <w:spacing w:line="276" w:lineRule="auto"/>
              <w:ind w:left="197"/>
              <w:rPr>
                <w:rFonts w:ascii="Arial" w:hAnsi="Arial" w:cs="Arial"/>
                <w:b/>
                <w:bCs/>
                <w:spacing w:val="20"/>
              </w:rPr>
            </w:pPr>
          </w:p>
        </w:tc>
        <w:tc>
          <w:tcPr>
            <w:tcW w:w="6429" w:type="dxa"/>
            <w:shd w:val="clear" w:color="auto" w:fill="D9D9D9"/>
            <w:vAlign w:val="center"/>
          </w:tcPr>
          <w:p w14:paraId="2876640A" w14:textId="77777777" w:rsidR="00D40BE7" w:rsidRPr="00546768" w:rsidRDefault="00D40BE7" w:rsidP="008761D1">
            <w:pPr>
              <w:snapToGrid w:val="0"/>
              <w:spacing w:line="276" w:lineRule="auto"/>
              <w:ind w:left="197"/>
              <w:rPr>
                <w:rFonts w:ascii="Arial" w:hAnsi="Arial" w:cs="Arial"/>
                <w:b/>
                <w:bCs/>
                <w:spacing w:val="20"/>
              </w:rPr>
            </w:pPr>
            <w:r w:rsidRPr="00546768">
              <w:rPr>
                <w:rFonts w:ascii="Arial" w:hAnsi="Arial" w:cs="Arial"/>
                <w:b/>
                <w:bCs/>
                <w:spacing w:val="20"/>
              </w:rPr>
              <w:t>Small mid-cap (mała spółka o średniej kapitalizacji</w:t>
            </w:r>
          </w:p>
        </w:tc>
      </w:tr>
      <w:tr w:rsidR="00062488" w:rsidRPr="00546768" w14:paraId="2C9CE87F" w14:textId="77777777" w:rsidTr="003C408E">
        <w:trPr>
          <w:trHeight w:val="310"/>
          <w:jc w:val="center"/>
        </w:trPr>
        <w:tc>
          <w:tcPr>
            <w:tcW w:w="1611" w:type="dxa"/>
            <w:gridSpan w:val="2"/>
            <w:vAlign w:val="center"/>
          </w:tcPr>
          <w:p w14:paraId="54FB5EAD" w14:textId="77777777" w:rsidR="00062488" w:rsidRPr="00546768" w:rsidRDefault="00062488" w:rsidP="008761D1">
            <w:pPr>
              <w:snapToGrid w:val="0"/>
              <w:spacing w:line="276" w:lineRule="auto"/>
              <w:ind w:left="197"/>
              <w:rPr>
                <w:rFonts w:ascii="Arial" w:hAnsi="Arial" w:cs="Arial"/>
                <w:b/>
                <w:bCs/>
                <w:spacing w:val="20"/>
              </w:rPr>
            </w:pPr>
          </w:p>
        </w:tc>
        <w:tc>
          <w:tcPr>
            <w:tcW w:w="6429" w:type="dxa"/>
            <w:shd w:val="clear" w:color="auto" w:fill="D9D9D9"/>
            <w:vAlign w:val="center"/>
          </w:tcPr>
          <w:p w14:paraId="4A6C0231" w14:textId="77777777" w:rsidR="00062488" w:rsidRPr="00546768" w:rsidRDefault="00062488" w:rsidP="008761D1">
            <w:pPr>
              <w:snapToGrid w:val="0"/>
              <w:spacing w:line="276" w:lineRule="auto"/>
              <w:ind w:left="197"/>
              <w:rPr>
                <w:rFonts w:ascii="Arial" w:hAnsi="Arial" w:cs="Arial"/>
                <w:b/>
                <w:bCs/>
                <w:spacing w:val="20"/>
              </w:rPr>
            </w:pPr>
            <w:r w:rsidRPr="00546768">
              <w:rPr>
                <w:rFonts w:ascii="Arial" w:hAnsi="Arial" w:cs="Arial"/>
                <w:b/>
                <w:bCs/>
                <w:spacing w:val="20"/>
              </w:rPr>
              <w:t>Mid</w:t>
            </w:r>
            <w:r w:rsidR="00F85BAF" w:rsidRPr="00546768">
              <w:rPr>
                <w:rFonts w:ascii="Arial" w:hAnsi="Arial" w:cs="Arial"/>
                <w:b/>
                <w:bCs/>
                <w:spacing w:val="20"/>
              </w:rPr>
              <w:t>-</w:t>
            </w:r>
            <w:r w:rsidRPr="00546768">
              <w:rPr>
                <w:rFonts w:ascii="Arial" w:hAnsi="Arial" w:cs="Arial"/>
                <w:b/>
                <w:bCs/>
                <w:spacing w:val="20"/>
              </w:rPr>
              <w:t>cap (spółka o średniej kapitalizacji</w:t>
            </w:r>
          </w:p>
        </w:tc>
      </w:tr>
    </w:tbl>
    <w:p w14:paraId="1A9009AF" w14:textId="77777777" w:rsidR="00872190" w:rsidRPr="00546768" w:rsidRDefault="00872190" w:rsidP="008761D1">
      <w:pPr>
        <w:spacing w:line="276" w:lineRule="auto"/>
        <w:jc w:val="both"/>
        <w:rPr>
          <w:rFonts w:ascii="Arial" w:hAnsi="Arial" w:cs="Arial"/>
        </w:rPr>
      </w:pPr>
    </w:p>
    <w:p w14:paraId="22D0453C" w14:textId="427767B0" w:rsidR="00872190" w:rsidRPr="00546768" w:rsidRDefault="00A53A26" w:rsidP="008761D1">
      <w:pPr>
        <w:spacing w:line="276" w:lineRule="auto"/>
        <w:rPr>
          <w:rFonts w:ascii="Arial" w:hAnsi="Arial" w:cs="Arial"/>
        </w:rPr>
      </w:pPr>
      <w:r w:rsidRPr="00546768">
        <w:rPr>
          <w:rFonts w:ascii="Arial" w:hAnsi="Arial" w:cs="Arial"/>
        </w:rPr>
        <w:t>z</w:t>
      </w:r>
      <w:r w:rsidR="00872190" w:rsidRPr="00546768">
        <w:rPr>
          <w:rFonts w:ascii="Arial" w:hAnsi="Arial" w:cs="Arial"/>
        </w:rPr>
        <w:t xml:space="preserve">godnie z warunkami określonymi w </w:t>
      </w:r>
      <w:r w:rsidR="00062488" w:rsidRPr="00546768">
        <w:rPr>
          <w:rFonts w:ascii="Arial" w:hAnsi="Arial" w:cs="Arial"/>
        </w:rPr>
        <w:t xml:space="preserve">art. 2 ust. 103e i </w:t>
      </w:r>
      <w:r w:rsidR="00872190" w:rsidRPr="00546768">
        <w:rPr>
          <w:rFonts w:ascii="Arial" w:hAnsi="Arial" w:cs="Arial"/>
        </w:rPr>
        <w:t>załączniku I Rozporządzenia Komisji (</w:t>
      </w:r>
      <w:r w:rsidR="000978A9" w:rsidRPr="00546768">
        <w:rPr>
          <w:rFonts w:ascii="Arial" w:hAnsi="Arial" w:cs="Arial"/>
        </w:rPr>
        <w:t>UE</w:t>
      </w:r>
      <w:r w:rsidR="00872190" w:rsidRPr="00546768">
        <w:rPr>
          <w:rFonts w:ascii="Arial" w:hAnsi="Arial" w:cs="Arial"/>
        </w:rPr>
        <w:t xml:space="preserve">) Nr </w:t>
      </w:r>
      <w:r w:rsidR="000978A9" w:rsidRPr="00546768">
        <w:rPr>
          <w:rFonts w:ascii="Arial" w:hAnsi="Arial" w:cs="Arial"/>
        </w:rPr>
        <w:t>651/2014 z dnia 17 czerwca 2014 r. uznające niektóre rodzaje pomocy za zgodne z rynkiem wewnętrznym w zastosowaniu art. 107 i 108 Traktatu</w:t>
      </w:r>
      <w:r w:rsidR="00A4639A" w:rsidRPr="00546768">
        <w:rPr>
          <w:rFonts w:ascii="Arial" w:hAnsi="Arial" w:cs="Arial"/>
        </w:rPr>
        <w:t xml:space="preserve"> (dalej: Rozporządzenie Komisji (</w:t>
      </w:r>
      <w:r w:rsidR="000978A9" w:rsidRPr="00546768">
        <w:rPr>
          <w:rFonts w:ascii="Arial" w:hAnsi="Arial" w:cs="Arial"/>
        </w:rPr>
        <w:t>UE</w:t>
      </w:r>
      <w:r w:rsidR="00A4639A" w:rsidRPr="00546768">
        <w:rPr>
          <w:rFonts w:ascii="Arial" w:hAnsi="Arial" w:cs="Arial"/>
        </w:rPr>
        <w:t xml:space="preserve">) Nr </w:t>
      </w:r>
      <w:r w:rsidR="000978A9" w:rsidRPr="00546768">
        <w:rPr>
          <w:rFonts w:ascii="Arial" w:hAnsi="Arial" w:cs="Arial"/>
        </w:rPr>
        <w:t>651/2014</w:t>
      </w:r>
      <w:r w:rsidR="00A4639A" w:rsidRPr="00546768">
        <w:rPr>
          <w:rFonts w:ascii="Arial" w:hAnsi="Arial" w:cs="Arial"/>
        </w:rPr>
        <w:t>)</w:t>
      </w:r>
      <w:r w:rsidR="00062488" w:rsidRPr="00546768">
        <w:rPr>
          <w:rFonts w:ascii="Arial" w:hAnsi="Arial" w:cs="Arial"/>
        </w:rPr>
        <w:t xml:space="preserve"> oraz art. 2 pkt 6 i 7 Rozporządzenie Parlamentu Europejskiego i Rady (UE) 2015/1017 z dnia </w:t>
      </w:r>
      <w:r w:rsidR="00546768">
        <w:rPr>
          <w:rFonts w:ascii="Arial" w:hAnsi="Arial" w:cs="Arial"/>
        </w:rPr>
        <w:br/>
      </w:r>
      <w:r w:rsidR="00062488" w:rsidRPr="00546768">
        <w:rPr>
          <w:rFonts w:ascii="Arial" w:hAnsi="Arial" w:cs="Arial"/>
        </w:rPr>
        <w:t xml:space="preserve">25 czerwca 2015 r. w sprawie Europejskiego Funduszu na rzecz Inwestycji Strategicznych, Europejskiego Centrum Doradztwa Inwestycyjnego i Europejskiego Portalu Projektów Inwestycyjnych oraz zmieniającego rozporządzenia (UE) </w:t>
      </w:r>
      <w:r w:rsidR="00546768">
        <w:rPr>
          <w:rFonts w:ascii="Arial" w:hAnsi="Arial" w:cs="Arial"/>
        </w:rPr>
        <w:br/>
      </w:r>
      <w:r w:rsidR="00062488" w:rsidRPr="00546768">
        <w:rPr>
          <w:rFonts w:ascii="Arial" w:hAnsi="Arial" w:cs="Arial"/>
        </w:rPr>
        <w:t>nr 1291/2013 i (UE) nr 1316/2013 – Europejski Fundusz na rzecz Inwestycji Strategicznych.</w:t>
      </w:r>
    </w:p>
    <w:p w14:paraId="2AFCCD4A" w14:textId="77777777" w:rsidR="00C6173F" w:rsidRPr="00546768" w:rsidRDefault="00C6173F" w:rsidP="008761D1">
      <w:pPr>
        <w:spacing w:line="276" w:lineRule="auto"/>
        <w:ind w:left="360"/>
        <w:jc w:val="both"/>
        <w:rPr>
          <w:rFonts w:ascii="Arial" w:hAnsi="Arial" w:cs="Arial"/>
        </w:rPr>
      </w:pPr>
    </w:p>
    <w:p w14:paraId="3F5C5617" w14:textId="77777777" w:rsidR="00872190" w:rsidRPr="00546768" w:rsidRDefault="00CE3D0E" w:rsidP="008761D1">
      <w:pPr>
        <w:spacing w:before="120"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mikroprzedsiębiorcy</w:t>
      </w:r>
      <w:r w:rsidRPr="00546768">
        <w:rPr>
          <w:rFonts w:ascii="Arial" w:hAnsi="Arial" w:cs="Arial"/>
        </w:rPr>
        <w:t xml:space="preserve"> to znaczy, że przedsiębiorstwo:</w:t>
      </w:r>
    </w:p>
    <w:p w14:paraId="545F91C3"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10 pracowników;</w:t>
      </w:r>
    </w:p>
    <w:p w14:paraId="7167C4C5" w14:textId="77777777" w:rsidR="00E929D5"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2 milionów euro </w:t>
      </w:r>
    </w:p>
    <w:p w14:paraId="34F4BF17" w14:textId="77777777" w:rsidR="00E929D5" w:rsidRPr="00546768" w:rsidRDefault="00E929D5" w:rsidP="008761D1">
      <w:pPr>
        <w:spacing w:line="276" w:lineRule="auto"/>
        <w:rPr>
          <w:rFonts w:ascii="Arial" w:hAnsi="Arial" w:cs="Arial"/>
        </w:rPr>
      </w:pPr>
    </w:p>
    <w:p w14:paraId="2C53A335" w14:textId="77777777" w:rsidR="00872190"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małego przedsiębiorcy</w:t>
      </w:r>
      <w:r w:rsidRPr="00546768">
        <w:rPr>
          <w:rFonts w:ascii="Arial" w:hAnsi="Arial" w:cs="Arial"/>
        </w:rPr>
        <w:t xml:space="preserve"> to znaczy, że przedsiębiorstwo:</w:t>
      </w:r>
    </w:p>
    <w:p w14:paraId="1FA8F788" w14:textId="77777777" w:rsidR="00CE3D0E"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zatrudnia mniej niż 50 pracowników;</w:t>
      </w:r>
    </w:p>
    <w:p w14:paraId="302CD6A0" w14:textId="77777777" w:rsidR="008426BA"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10 milionów euro </w:t>
      </w:r>
    </w:p>
    <w:p w14:paraId="791FC92D" w14:textId="77777777" w:rsidR="008761D1" w:rsidRDefault="008761D1" w:rsidP="008761D1">
      <w:pPr>
        <w:spacing w:line="276" w:lineRule="auto"/>
        <w:rPr>
          <w:rFonts w:ascii="Arial" w:hAnsi="Arial" w:cs="Arial"/>
        </w:rPr>
      </w:pPr>
    </w:p>
    <w:p w14:paraId="43329722" w14:textId="15E7CFE9"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8761D1">
        <w:rPr>
          <w:rFonts w:ascii="Arial" w:hAnsi="Arial" w:cs="Arial"/>
          <w:b/>
          <w:bCs/>
        </w:rPr>
        <w:t>średniego przedsiębiorcy</w:t>
      </w:r>
      <w:r w:rsidRPr="00546768">
        <w:rPr>
          <w:rFonts w:ascii="Arial" w:hAnsi="Arial" w:cs="Arial"/>
        </w:rPr>
        <w:t xml:space="preserve"> to znaczy, że</w:t>
      </w:r>
      <w:r w:rsidR="00546768">
        <w:rPr>
          <w:rFonts w:ascii="Arial" w:hAnsi="Arial" w:cs="Arial"/>
        </w:rPr>
        <w:t xml:space="preserve"> </w:t>
      </w:r>
      <w:r w:rsidRPr="00546768">
        <w:rPr>
          <w:rFonts w:ascii="Arial" w:hAnsi="Arial" w:cs="Arial"/>
        </w:rPr>
        <w:t>przedsiębiorstwo:</w:t>
      </w:r>
    </w:p>
    <w:p w14:paraId="06DCD97C"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250 pracowników;</w:t>
      </w:r>
    </w:p>
    <w:p w14:paraId="61900D43" w14:textId="77777777" w:rsidR="00872190"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jego roczny obrót ni</w:t>
      </w:r>
      <w:r w:rsidR="008426BA" w:rsidRPr="00546768">
        <w:rPr>
          <w:rFonts w:ascii="Arial" w:hAnsi="Arial" w:cs="Arial"/>
        </w:rPr>
        <w:t xml:space="preserve">e przekracza 50 milionów euro, </w:t>
      </w:r>
      <w:r w:rsidRPr="00546768">
        <w:rPr>
          <w:rFonts w:ascii="Arial" w:hAnsi="Arial" w:cs="Arial"/>
        </w:rPr>
        <w:t xml:space="preserve">lub </w:t>
      </w:r>
      <w:r w:rsidR="008426BA" w:rsidRPr="00546768">
        <w:rPr>
          <w:rFonts w:ascii="Arial" w:hAnsi="Arial" w:cs="Arial"/>
        </w:rPr>
        <w:t>roczna suma bilansowa</w:t>
      </w:r>
      <w:r w:rsidRPr="00546768">
        <w:rPr>
          <w:rFonts w:ascii="Arial" w:hAnsi="Arial" w:cs="Arial"/>
        </w:rPr>
        <w:t xml:space="preserve"> nie przekracza 43 milionów euro</w:t>
      </w:r>
    </w:p>
    <w:p w14:paraId="12D0695B" w14:textId="77777777" w:rsidR="008761D1" w:rsidRPr="00546768" w:rsidRDefault="008761D1" w:rsidP="008761D1">
      <w:pPr>
        <w:spacing w:line="276" w:lineRule="auto"/>
        <w:ind w:left="426"/>
        <w:rPr>
          <w:rFonts w:ascii="Arial" w:hAnsi="Arial" w:cs="Arial"/>
        </w:rPr>
      </w:pPr>
    </w:p>
    <w:p w14:paraId="6E59AB6A" w14:textId="77777777"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00E929D5" w:rsidRPr="00546768">
        <w:rPr>
          <w:rFonts w:ascii="Arial" w:hAnsi="Arial" w:cs="Arial"/>
          <w:b/>
        </w:rPr>
        <w:t>dużego</w:t>
      </w:r>
      <w:r w:rsidRPr="00546768">
        <w:rPr>
          <w:rFonts w:ascii="Arial" w:hAnsi="Arial" w:cs="Arial"/>
          <w:b/>
        </w:rPr>
        <w:t xml:space="preserve"> przedsiębiorcy</w:t>
      </w:r>
      <w:r w:rsidRPr="00546768">
        <w:rPr>
          <w:rFonts w:ascii="Arial" w:hAnsi="Arial" w:cs="Arial"/>
        </w:rPr>
        <w:t xml:space="preserve"> to znaczy, że przedsiębiorstwo:</w:t>
      </w:r>
    </w:p>
    <w:p w14:paraId="0111E6D1" w14:textId="77777777" w:rsidR="00CE3D0E" w:rsidRPr="00546768" w:rsidRDefault="00CE3D0E" w:rsidP="008761D1">
      <w:pPr>
        <w:numPr>
          <w:ilvl w:val="0"/>
          <w:numId w:val="41"/>
        </w:numPr>
        <w:tabs>
          <w:tab w:val="clear" w:pos="720"/>
          <w:tab w:val="num" w:pos="360"/>
        </w:tabs>
        <w:spacing w:line="276" w:lineRule="auto"/>
        <w:ind w:left="360" w:firstLine="66"/>
        <w:rPr>
          <w:rFonts w:ascii="Arial" w:hAnsi="Arial" w:cs="Arial"/>
        </w:rPr>
      </w:pPr>
      <w:r w:rsidRPr="00546768">
        <w:rPr>
          <w:rFonts w:ascii="Arial" w:hAnsi="Arial" w:cs="Arial"/>
        </w:rPr>
        <w:lastRenderedPageBreak/>
        <w:t>zatrudnia więcej niż 250 pracowników;</w:t>
      </w:r>
    </w:p>
    <w:p w14:paraId="26D08338" w14:textId="3F847925" w:rsidR="003F01D6" w:rsidRPr="00546768" w:rsidRDefault="00CE3D0E" w:rsidP="008761D1">
      <w:pPr>
        <w:numPr>
          <w:ilvl w:val="0"/>
          <w:numId w:val="41"/>
        </w:numPr>
        <w:tabs>
          <w:tab w:val="clear" w:pos="720"/>
          <w:tab w:val="num" w:pos="567"/>
        </w:tabs>
        <w:spacing w:line="276" w:lineRule="auto"/>
        <w:ind w:left="567" w:hanging="141"/>
        <w:rPr>
          <w:rFonts w:ascii="Arial" w:hAnsi="Arial" w:cs="Arial"/>
        </w:rPr>
      </w:pPr>
      <w:r w:rsidRPr="00546768">
        <w:rPr>
          <w:rFonts w:ascii="Arial" w:hAnsi="Arial" w:cs="Arial"/>
        </w:rPr>
        <w:t>jego roczny ob</w:t>
      </w:r>
      <w:r w:rsidR="008426BA" w:rsidRPr="00546768">
        <w:rPr>
          <w:rFonts w:ascii="Arial" w:hAnsi="Arial" w:cs="Arial"/>
        </w:rPr>
        <w:t xml:space="preserve">rót przekracza 50 milionów euro, </w:t>
      </w:r>
      <w:r w:rsidRPr="00546768">
        <w:rPr>
          <w:rFonts w:ascii="Arial" w:hAnsi="Arial" w:cs="Arial"/>
        </w:rPr>
        <w:t xml:space="preserve">lub </w:t>
      </w:r>
      <w:r w:rsidR="008426BA" w:rsidRPr="00546768">
        <w:rPr>
          <w:rFonts w:ascii="Arial" w:hAnsi="Arial" w:cs="Arial"/>
        </w:rPr>
        <w:t>roczna suma bilansowa przekracza 43 miliony euro</w:t>
      </w:r>
      <w:r w:rsidR="00FE5FD5" w:rsidRPr="00546768">
        <w:rPr>
          <w:rFonts w:ascii="Arial" w:hAnsi="Arial" w:cs="Arial"/>
        </w:rPr>
        <w:t>.</w:t>
      </w:r>
    </w:p>
    <w:p w14:paraId="2846C407" w14:textId="77777777" w:rsidR="003F01D6" w:rsidRPr="00546768" w:rsidRDefault="003F01D6" w:rsidP="008761D1">
      <w:pPr>
        <w:spacing w:line="276" w:lineRule="auto"/>
        <w:ind w:left="66"/>
        <w:jc w:val="both"/>
        <w:rPr>
          <w:rFonts w:ascii="Arial" w:hAnsi="Arial" w:cs="Arial"/>
        </w:rPr>
      </w:pPr>
    </w:p>
    <w:p w14:paraId="3DDB06DD" w14:textId="77777777" w:rsidR="00FB3359" w:rsidRPr="00546768" w:rsidRDefault="00FB3359"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small mid-cap</w:t>
      </w:r>
      <w:r w:rsidRPr="00546768">
        <w:rPr>
          <w:rFonts w:ascii="Arial" w:hAnsi="Arial" w:cs="Arial"/>
        </w:rPr>
        <w:t xml:space="preserve"> to znaczy, że przedsiębiorstwo</w:t>
      </w:r>
      <w:r w:rsidR="003F01D6" w:rsidRPr="00546768">
        <w:rPr>
          <w:rFonts w:ascii="Arial" w:hAnsi="Arial" w:cs="Arial"/>
        </w:rPr>
        <w:t xml:space="preserve"> wpisuje się w kategorię dużego przedsiębiorcy</w:t>
      </w:r>
      <w:r w:rsidR="0013510E" w:rsidRPr="00546768">
        <w:rPr>
          <w:rFonts w:ascii="Arial" w:hAnsi="Arial" w:cs="Arial"/>
        </w:rPr>
        <w:t xml:space="preserve">, ale zatrudnia </w:t>
      </w:r>
      <w:r w:rsidRPr="00546768">
        <w:rPr>
          <w:rFonts w:ascii="Arial" w:hAnsi="Arial" w:cs="Arial"/>
        </w:rPr>
        <w:t>nie więcej niż 499 pracowników</w:t>
      </w:r>
      <w:r w:rsidR="0013510E" w:rsidRPr="00546768">
        <w:rPr>
          <w:rFonts w:ascii="Arial" w:hAnsi="Arial" w:cs="Arial"/>
        </w:rPr>
        <w:t>.</w:t>
      </w:r>
    </w:p>
    <w:p w14:paraId="16A324F7" w14:textId="77777777" w:rsidR="0013510E" w:rsidRPr="00546768" w:rsidRDefault="0013510E" w:rsidP="00CD4BA2">
      <w:pPr>
        <w:spacing w:line="276" w:lineRule="auto"/>
        <w:rPr>
          <w:rFonts w:ascii="Arial" w:hAnsi="Arial" w:cs="Arial"/>
        </w:rPr>
      </w:pPr>
    </w:p>
    <w:p w14:paraId="0BCDDD44" w14:textId="58284BBE" w:rsidR="0013510E" w:rsidRPr="00546768" w:rsidRDefault="0013510E"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mid-cap</w:t>
      </w:r>
      <w:r w:rsidRPr="00546768">
        <w:rPr>
          <w:rFonts w:ascii="Arial" w:hAnsi="Arial" w:cs="Arial"/>
        </w:rPr>
        <w:t xml:space="preserve"> to znaczy, że przedsiębiorstwo wpisuje się </w:t>
      </w:r>
      <w:r w:rsidR="00CD4BA2">
        <w:rPr>
          <w:rFonts w:ascii="Arial" w:hAnsi="Arial" w:cs="Arial"/>
        </w:rPr>
        <w:br/>
      </w:r>
      <w:r w:rsidRPr="00546768">
        <w:rPr>
          <w:rFonts w:ascii="Arial" w:hAnsi="Arial" w:cs="Arial"/>
        </w:rPr>
        <w:t>w kategorię dużego przedsiębiorcy, ale zatrudnia nie więcej niż 3 000 pracowników.</w:t>
      </w:r>
    </w:p>
    <w:p w14:paraId="73AE42C1" w14:textId="77777777" w:rsidR="00FB3359" w:rsidRPr="00546768" w:rsidRDefault="00FB3359" w:rsidP="008761D1">
      <w:pPr>
        <w:spacing w:line="276" w:lineRule="auto"/>
        <w:jc w:val="both"/>
        <w:rPr>
          <w:rFonts w:ascii="Arial" w:hAnsi="Arial" w:cs="Arial"/>
        </w:rPr>
      </w:pPr>
    </w:p>
    <w:p w14:paraId="6B7A1CA6" w14:textId="77777777" w:rsidR="00DA3062" w:rsidRPr="00546768" w:rsidRDefault="00DA3062" w:rsidP="008761D1">
      <w:pPr>
        <w:spacing w:line="276" w:lineRule="auto"/>
        <w:rPr>
          <w:rFonts w:ascii="Arial" w:hAnsi="Arial" w:cs="Arial"/>
          <w:b/>
        </w:rPr>
      </w:pPr>
      <w:r w:rsidRPr="00546768">
        <w:rPr>
          <w:rFonts w:ascii="Arial" w:hAnsi="Arial" w:cs="Arial"/>
          <w:b/>
        </w:rPr>
        <w:t>UWAGA!</w:t>
      </w:r>
    </w:p>
    <w:p w14:paraId="46AA07B6" w14:textId="53B3D86A" w:rsidR="00EB1B71" w:rsidRPr="00546768" w:rsidRDefault="00DA3062" w:rsidP="00A3056F">
      <w:pPr>
        <w:spacing w:line="276" w:lineRule="auto"/>
        <w:rPr>
          <w:rFonts w:ascii="Arial" w:hAnsi="Arial" w:cs="Arial"/>
        </w:rPr>
      </w:pPr>
      <w:r w:rsidRPr="00546768">
        <w:rPr>
          <w:rFonts w:ascii="Arial" w:hAnsi="Arial" w:cs="Arial"/>
        </w:rPr>
        <w:t xml:space="preserve">Oprócz kryteriów dotyczących wielkości zatrudnienia oraz bilansu </w:t>
      </w:r>
      <w:r w:rsidR="00652FCB" w:rsidRPr="00546768">
        <w:rPr>
          <w:rFonts w:ascii="Arial" w:hAnsi="Arial" w:cs="Arial"/>
        </w:rPr>
        <w:t>lub</w:t>
      </w:r>
      <w:r w:rsidRPr="00546768">
        <w:rPr>
          <w:rFonts w:ascii="Arial" w:hAnsi="Arial" w:cs="Arial"/>
        </w:rPr>
        <w:t xml:space="preserve"> obrotów </w:t>
      </w:r>
      <w:r w:rsidR="00A3056F">
        <w:rPr>
          <w:rFonts w:ascii="Arial" w:hAnsi="Arial" w:cs="Arial"/>
        </w:rPr>
        <w:br/>
      </w:r>
      <w:r w:rsidRPr="00546768">
        <w:rPr>
          <w:rFonts w:ascii="Arial" w:hAnsi="Arial" w:cs="Arial"/>
        </w:rPr>
        <w:t xml:space="preserve">w firmie </w:t>
      </w:r>
      <w:r w:rsidR="0054459B" w:rsidRPr="00546768">
        <w:rPr>
          <w:rFonts w:ascii="Arial" w:hAnsi="Arial" w:cs="Arial"/>
        </w:rPr>
        <w:t>w</w:t>
      </w:r>
      <w:r w:rsidRPr="00546768">
        <w:rPr>
          <w:rFonts w:ascii="Arial" w:hAnsi="Arial" w:cs="Arial"/>
        </w:rPr>
        <w:t>nioskodawcy</w:t>
      </w:r>
      <w:r w:rsidR="008426BA" w:rsidRPr="00546768">
        <w:rPr>
          <w:rFonts w:ascii="Arial" w:hAnsi="Arial" w:cs="Arial"/>
        </w:rPr>
        <w:t>,</w:t>
      </w:r>
      <w:r w:rsidRPr="00546768">
        <w:rPr>
          <w:rFonts w:ascii="Arial" w:hAnsi="Arial" w:cs="Arial"/>
        </w:rPr>
        <w:t xml:space="preserve"> istotną kwestią w procesie oceny statusu przedsiębiorstwa jest kwestia powiązań z</w:t>
      </w:r>
      <w:r w:rsidR="00176765" w:rsidRPr="00546768">
        <w:rPr>
          <w:rFonts w:ascii="Arial" w:hAnsi="Arial" w:cs="Arial"/>
        </w:rPr>
        <w:t> </w:t>
      </w:r>
      <w:r w:rsidRPr="00546768">
        <w:rPr>
          <w:rFonts w:ascii="Arial" w:hAnsi="Arial" w:cs="Arial"/>
        </w:rPr>
        <w:t>innymi podmiotami, m.in. przedsiębiorstwami, osobami fizycznymi, uczelniami czy jednostkami samorządu terytorialnego.</w:t>
      </w:r>
    </w:p>
    <w:p w14:paraId="03F6B141" w14:textId="77777777" w:rsidR="00FE5FD5" w:rsidRPr="00546768" w:rsidRDefault="00FE5FD5" w:rsidP="008761D1">
      <w:pPr>
        <w:spacing w:line="276" w:lineRule="auto"/>
        <w:ind w:right="-468"/>
        <w:rPr>
          <w:rFonts w:ascii="Arial" w:hAnsi="Arial" w:cs="Arial"/>
          <w:b/>
        </w:rPr>
      </w:pPr>
    </w:p>
    <w:p w14:paraId="29FABFD0"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Typ przedsiębiorstwa</w:t>
      </w:r>
      <w:r w:rsidRPr="00546768">
        <w:rPr>
          <w:rFonts w:ascii="Arial" w:hAnsi="Arial" w:cs="Arial"/>
        </w:rPr>
        <w:t xml:space="preserve"> (patrz: nota wyjaśniająca):</w:t>
      </w:r>
    </w:p>
    <w:p w14:paraId="139D670E"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Prosimy zaznaczyć przypadek, który dotyczy przedsiębiorstwa wnioskodawcy:</w:t>
      </w:r>
    </w:p>
    <w:p w14:paraId="18874B6C"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 </w:t>
      </w:r>
    </w:p>
    <w:p w14:paraId="19651EB7" w14:textId="441D5286" w:rsidR="00B64EA4" w:rsidRPr="00546768" w:rsidRDefault="00B64EA4" w:rsidP="00A876B4">
      <w:pPr>
        <w:spacing w:line="276" w:lineRule="auto"/>
        <w:ind w:left="4320" w:right="-468"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4B7CD9">
        <w:rPr>
          <w:rFonts w:ascii="Arial" w:hAnsi="Arial" w:cs="Arial"/>
        </w:rPr>
      </w:r>
      <w:r w:rsidR="004B7CD9">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t>
      </w:r>
      <w:r w:rsidR="00436E6A" w:rsidRPr="00546768">
        <w:rPr>
          <w:rFonts w:ascii="Arial" w:hAnsi="Arial" w:cs="Arial"/>
        </w:rPr>
        <w:t xml:space="preserve">wo samodzielne   </w:t>
      </w:r>
      <w:r w:rsidR="00A876B4">
        <w:rPr>
          <w:rFonts w:ascii="Arial" w:hAnsi="Arial" w:cs="Arial"/>
        </w:rPr>
        <w:tab/>
      </w:r>
      <w:r w:rsidRPr="00546768">
        <w:rPr>
          <w:rFonts w:ascii="Arial" w:hAnsi="Arial" w:cs="Arial"/>
        </w:rPr>
        <w:t>W tym przypadku dane wpisane w poniższe zestawienie wynikają  wyłącznie ze sprawozdań finansowych przedsiębiorstwa wnioskodawcy. Prosimy wypełnić samo oświadczenie, bez załączników.</w:t>
      </w:r>
    </w:p>
    <w:p w14:paraId="575819F6" w14:textId="77777777" w:rsidR="00B64EA4" w:rsidRPr="00546768" w:rsidRDefault="00B64EA4" w:rsidP="008761D1">
      <w:pPr>
        <w:spacing w:line="276" w:lineRule="auto"/>
        <w:ind w:left="-540" w:right="-468" w:firstLine="540"/>
        <w:rPr>
          <w:rFonts w:ascii="Arial" w:hAnsi="Arial" w:cs="Arial"/>
        </w:rPr>
      </w:pPr>
    </w:p>
    <w:p w14:paraId="69E8D725" w14:textId="77777777" w:rsidR="00B64EA4" w:rsidRPr="00546768" w:rsidRDefault="00B64EA4" w:rsidP="00A876B4">
      <w:pPr>
        <w:spacing w:line="276" w:lineRule="auto"/>
        <w:ind w:left="4320" w:right="13"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4B7CD9">
        <w:rPr>
          <w:rFonts w:ascii="Arial" w:hAnsi="Arial" w:cs="Arial"/>
        </w:rPr>
      </w:r>
      <w:r w:rsidR="004B7CD9">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w:t>
      </w:r>
      <w:r w:rsidR="00436E6A" w:rsidRPr="00546768">
        <w:rPr>
          <w:rFonts w:ascii="Arial" w:hAnsi="Arial" w:cs="Arial"/>
        </w:rPr>
        <w:t xml:space="preserve">orstwo partnerskie       </w:t>
      </w:r>
      <w:r w:rsidR="00436E6A" w:rsidRPr="00546768">
        <w:rPr>
          <w:rFonts w:ascii="Arial" w:hAnsi="Arial" w:cs="Arial"/>
        </w:rPr>
        <w:tab/>
      </w:r>
      <w:r w:rsidRPr="00546768">
        <w:rPr>
          <w:rFonts w:ascii="Arial" w:hAnsi="Arial" w:cs="Arial"/>
        </w:rPr>
        <w:t>Prosimy wypełnić i dołączyć załącznik (oraz dodatkowe strony), następnie wypełnić oświadczenie, kopiując wyniki obliczeń do zestawienia poniżej.</w:t>
      </w:r>
    </w:p>
    <w:p w14:paraId="24928C0C" w14:textId="77777777" w:rsidR="00B64EA4" w:rsidRPr="00546768" w:rsidRDefault="00B64EA4" w:rsidP="008761D1">
      <w:pPr>
        <w:spacing w:line="276" w:lineRule="auto"/>
        <w:ind w:left="4320" w:right="-468" w:hanging="4320"/>
        <w:rPr>
          <w:rFonts w:ascii="Arial" w:hAnsi="Arial" w:cs="Arial"/>
        </w:rPr>
      </w:pPr>
    </w:p>
    <w:p w14:paraId="25136787" w14:textId="77777777" w:rsidR="00B64EA4" w:rsidRPr="00546768" w:rsidRDefault="00B64EA4" w:rsidP="00A876B4">
      <w:pPr>
        <w:spacing w:line="276" w:lineRule="auto"/>
        <w:ind w:left="-540" w:right="-468" w:firstLine="540"/>
        <w:jc w:val="both"/>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4B7CD9">
        <w:rPr>
          <w:rFonts w:ascii="Arial" w:hAnsi="Arial" w:cs="Arial"/>
        </w:rPr>
      </w:r>
      <w:r w:rsidR="004B7CD9">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Przedsiębiorstwo powiązane</w:t>
      </w:r>
    </w:p>
    <w:p w14:paraId="74775E3C" w14:textId="77777777" w:rsidR="00EB1B71" w:rsidRPr="00546768" w:rsidRDefault="00EB1B71" w:rsidP="008761D1">
      <w:pPr>
        <w:spacing w:line="276" w:lineRule="auto"/>
        <w:ind w:right="-468"/>
        <w:rPr>
          <w:rFonts w:ascii="Arial" w:hAnsi="Arial" w:cs="Arial"/>
        </w:rPr>
      </w:pPr>
    </w:p>
    <w:p w14:paraId="6B30167C" w14:textId="77777777" w:rsidR="00B64EA4" w:rsidRPr="00546768" w:rsidRDefault="00B64EA4" w:rsidP="008761D1">
      <w:pPr>
        <w:spacing w:line="276" w:lineRule="auto"/>
        <w:ind w:right="-468"/>
        <w:rPr>
          <w:rFonts w:ascii="Arial" w:hAnsi="Arial" w:cs="Arial"/>
          <w:b/>
        </w:rPr>
      </w:pPr>
      <w:r w:rsidRPr="00546768">
        <w:rPr>
          <w:rFonts w:ascii="Arial" w:hAnsi="Arial" w:cs="Arial"/>
          <w:b/>
        </w:rPr>
        <w:t>Dane wykorzystywane do określenia kategorii przedsiębiorstwa</w:t>
      </w:r>
    </w:p>
    <w:p w14:paraId="35C4516B" w14:textId="6E572DF7" w:rsidR="00B64EA4" w:rsidRPr="00546768" w:rsidRDefault="00B64EA4" w:rsidP="00CB18F8">
      <w:pPr>
        <w:spacing w:line="276" w:lineRule="auto"/>
        <w:ind w:right="-468"/>
        <w:rPr>
          <w:rFonts w:ascii="Arial" w:hAnsi="Arial" w:cs="Arial"/>
        </w:rPr>
      </w:pPr>
      <w:r w:rsidRPr="00546768">
        <w:rPr>
          <w:rFonts w:ascii="Arial" w:hAnsi="Arial" w:cs="Arial"/>
        </w:rPr>
        <w:t xml:space="preserve">Dane te należy obliczyć zgodnie z załącznikiem I Rozporządzenia Komisji </w:t>
      </w:r>
      <w:r w:rsidR="00F77EA3" w:rsidRPr="00546768">
        <w:rPr>
          <w:rFonts w:ascii="Arial" w:hAnsi="Arial" w:cs="Arial"/>
        </w:rPr>
        <w:t xml:space="preserve">(UE) </w:t>
      </w:r>
      <w:r w:rsidR="00CB18F8">
        <w:rPr>
          <w:rFonts w:ascii="Arial" w:hAnsi="Arial" w:cs="Arial"/>
        </w:rPr>
        <w:br/>
      </w:r>
      <w:r w:rsidR="00F77EA3" w:rsidRPr="00546768">
        <w:rPr>
          <w:rFonts w:ascii="Arial" w:hAnsi="Arial" w:cs="Arial"/>
        </w:rPr>
        <w:t>Nr 651/2014</w:t>
      </w:r>
      <w:r w:rsidR="00491AB9" w:rsidRPr="00546768">
        <w:rPr>
          <w:rFonts w:ascii="Arial" w:hAnsi="Arial" w:cs="Arial"/>
        </w:rPr>
        <w:t xml:space="preserve"> </w:t>
      </w:r>
      <w:r w:rsidR="00E5183E" w:rsidRPr="00546768">
        <w:rPr>
          <w:rFonts w:ascii="Arial" w:hAnsi="Arial" w:cs="Arial"/>
        </w:rPr>
        <w:t>dotyczącego definicji MŚ</w:t>
      </w:r>
      <w:r w:rsidRPr="00546768">
        <w:rPr>
          <w:rFonts w:ascii="Arial" w:hAnsi="Arial" w:cs="Arial"/>
        </w:rPr>
        <w:t>P.</w:t>
      </w:r>
    </w:p>
    <w:p w14:paraId="47744871" w14:textId="77777777" w:rsidR="00B64EA4" w:rsidRDefault="00B64EA4" w:rsidP="008761D1">
      <w:pPr>
        <w:spacing w:line="276" w:lineRule="auto"/>
        <w:ind w:left="-540" w:right="-468" w:firstLine="540"/>
        <w:rPr>
          <w:rFonts w:ascii="Arial" w:hAnsi="Arial" w:cs="Arial"/>
        </w:rPr>
      </w:pPr>
    </w:p>
    <w:tbl>
      <w:tblPr>
        <w:tblStyle w:val="Tabela-Siatka"/>
        <w:tblW w:w="0" w:type="auto"/>
        <w:tblLook w:val="04A0" w:firstRow="1" w:lastRow="0" w:firstColumn="1" w:lastColumn="0" w:noHBand="0" w:noVBand="1"/>
      </w:tblPr>
      <w:tblGrid>
        <w:gridCol w:w="2442"/>
        <w:gridCol w:w="2058"/>
        <w:gridCol w:w="2281"/>
        <w:gridCol w:w="2281"/>
      </w:tblGrid>
      <w:tr w:rsidR="004107C7" w14:paraId="3555835A" w14:textId="77777777" w:rsidTr="006C59C5">
        <w:tc>
          <w:tcPr>
            <w:tcW w:w="2491" w:type="dxa"/>
          </w:tcPr>
          <w:p w14:paraId="5BC8594C" w14:textId="77777777" w:rsidR="004107C7" w:rsidRDefault="004107C7" w:rsidP="004107C7">
            <w:pPr>
              <w:spacing w:line="276" w:lineRule="auto"/>
              <w:ind w:right="-468"/>
              <w:rPr>
                <w:rFonts w:ascii="Arial" w:hAnsi="Arial" w:cs="Arial"/>
              </w:rPr>
            </w:pPr>
          </w:p>
        </w:tc>
        <w:tc>
          <w:tcPr>
            <w:tcW w:w="2115" w:type="dxa"/>
            <w:vAlign w:val="center"/>
          </w:tcPr>
          <w:p w14:paraId="30168DCE" w14:textId="0ABEF5A3" w:rsidR="004107C7" w:rsidRDefault="004107C7" w:rsidP="004107C7">
            <w:pPr>
              <w:spacing w:line="276" w:lineRule="auto"/>
              <w:ind w:right="-468"/>
              <w:rPr>
                <w:rFonts w:ascii="Arial" w:hAnsi="Arial" w:cs="Arial"/>
              </w:rPr>
            </w:pPr>
            <w:r w:rsidRPr="00546768">
              <w:rPr>
                <w:rFonts w:ascii="Arial" w:hAnsi="Arial" w:cs="Arial"/>
              </w:rPr>
              <w:t xml:space="preserve">W roku bieżącym </w:t>
            </w:r>
            <w:r w:rsidR="00B7412C">
              <w:rPr>
                <w:rFonts w:ascii="Arial" w:hAnsi="Arial" w:cs="Arial"/>
              </w:rPr>
              <w:br/>
            </w:r>
            <w:r w:rsidRPr="00546768">
              <w:rPr>
                <w:rFonts w:ascii="Arial" w:hAnsi="Arial" w:cs="Arial"/>
              </w:rPr>
              <w:t>(*)</w:t>
            </w:r>
          </w:p>
        </w:tc>
        <w:tc>
          <w:tcPr>
            <w:tcW w:w="2303" w:type="dxa"/>
            <w:vAlign w:val="center"/>
          </w:tcPr>
          <w:p w14:paraId="6F47E36A"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ostatnim </w:t>
            </w:r>
            <w:r>
              <w:rPr>
                <w:rFonts w:ascii="Arial" w:hAnsi="Arial" w:cs="Arial"/>
              </w:rPr>
              <w:t>z</w:t>
            </w:r>
            <w:r w:rsidRPr="00546768">
              <w:rPr>
                <w:rFonts w:ascii="Arial" w:hAnsi="Arial" w:cs="Arial"/>
              </w:rPr>
              <w:t xml:space="preserve">atwierdzonym </w:t>
            </w:r>
          </w:p>
          <w:p w14:paraId="6C4ADF77" w14:textId="33EC5E95" w:rsidR="004107C7" w:rsidRDefault="004107C7" w:rsidP="004107C7">
            <w:pPr>
              <w:spacing w:line="276" w:lineRule="auto"/>
              <w:ind w:right="-468"/>
              <w:rPr>
                <w:rFonts w:ascii="Arial" w:hAnsi="Arial" w:cs="Arial"/>
              </w:rPr>
            </w:pPr>
            <w:r w:rsidRPr="00546768">
              <w:rPr>
                <w:rFonts w:ascii="Arial" w:hAnsi="Arial" w:cs="Arial"/>
              </w:rPr>
              <w:t>okresie obrachunkowym</w:t>
            </w:r>
          </w:p>
        </w:tc>
        <w:tc>
          <w:tcPr>
            <w:tcW w:w="2303" w:type="dxa"/>
            <w:vAlign w:val="center"/>
          </w:tcPr>
          <w:p w14:paraId="0DF54463"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poprzednim </w:t>
            </w:r>
            <w:r>
              <w:rPr>
                <w:rFonts w:ascii="Arial" w:hAnsi="Arial" w:cs="Arial"/>
              </w:rPr>
              <w:t>z</w:t>
            </w:r>
            <w:r w:rsidRPr="00546768">
              <w:rPr>
                <w:rFonts w:ascii="Arial" w:hAnsi="Arial" w:cs="Arial"/>
              </w:rPr>
              <w:t xml:space="preserve">atwierdzonym </w:t>
            </w:r>
          </w:p>
          <w:p w14:paraId="0F6BCAF3" w14:textId="154D3DAB" w:rsidR="004107C7" w:rsidRDefault="004107C7" w:rsidP="004107C7">
            <w:pPr>
              <w:spacing w:line="276" w:lineRule="auto"/>
              <w:ind w:right="-468"/>
              <w:rPr>
                <w:rFonts w:ascii="Arial" w:hAnsi="Arial" w:cs="Arial"/>
              </w:rPr>
            </w:pPr>
            <w:r w:rsidRPr="00546768">
              <w:rPr>
                <w:rFonts w:ascii="Arial" w:hAnsi="Arial" w:cs="Arial"/>
              </w:rPr>
              <w:t>okresie obrachunkowym</w:t>
            </w:r>
          </w:p>
        </w:tc>
      </w:tr>
      <w:tr w:rsidR="004107C7" w14:paraId="70AF8230" w14:textId="77777777" w:rsidTr="006C59C5">
        <w:tc>
          <w:tcPr>
            <w:tcW w:w="2491" w:type="dxa"/>
            <w:vAlign w:val="center"/>
          </w:tcPr>
          <w:p w14:paraId="2C9CDA94" w14:textId="5C752278" w:rsidR="004107C7" w:rsidRDefault="004107C7" w:rsidP="00B7412C">
            <w:pPr>
              <w:spacing w:line="276" w:lineRule="auto"/>
              <w:rPr>
                <w:rFonts w:ascii="Arial" w:hAnsi="Arial" w:cs="Arial"/>
              </w:rPr>
            </w:pPr>
            <w:r w:rsidRPr="00546768">
              <w:rPr>
                <w:rFonts w:ascii="Arial" w:hAnsi="Arial" w:cs="Arial"/>
              </w:rPr>
              <w:t>Liczba zatrudnionych osób (RJP)</w:t>
            </w:r>
          </w:p>
        </w:tc>
        <w:tc>
          <w:tcPr>
            <w:tcW w:w="2115" w:type="dxa"/>
          </w:tcPr>
          <w:p w14:paraId="187A332A" w14:textId="77777777" w:rsidR="004107C7" w:rsidRDefault="004107C7" w:rsidP="004107C7">
            <w:pPr>
              <w:spacing w:line="276" w:lineRule="auto"/>
              <w:ind w:right="-468"/>
              <w:rPr>
                <w:rFonts w:ascii="Arial" w:hAnsi="Arial" w:cs="Arial"/>
              </w:rPr>
            </w:pPr>
          </w:p>
        </w:tc>
        <w:tc>
          <w:tcPr>
            <w:tcW w:w="2303" w:type="dxa"/>
          </w:tcPr>
          <w:p w14:paraId="23098C1B" w14:textId="77777777" w:rsidR="004107C7" w:rsidRDefault="004107C7" w:rsidP="004107C7">
            <w:pPr>
              <w:spacing w:line="276" w:lineRule="auto"/>
              <w:ind w:right="-468"/>
              <w:rPr>
                <w:rFonts w:ascii="Arial" w:hAnsi="Arial" w:cs="Arial"/>
              </w:rPr>
            </w:pPr>
          </w:p>
        </w:tc>
        <w:tc>
          <w:tcPr>
            <w:tcW w:w="2303" w:type="dxa"/>
          </w:tcPr>
          <w:p w14:paraId="4050A3FA" w14:textId="77777777" w:rsidR="004107C7" w:rsidRDefault="004107C7" w:rsidP="004107C7">
            <w:pPr>
              <w:spacing w:line="276" w:lineRule="auto"/>
              <w:ind w:right="-468"/>
              <w:rPr>
                <w:rFonts w:ascii="Arial" w:hAnsi="Arial" w:cs="Arial"/>
              </w:rPr>
            </w:pPr>
          </w:p>
        </w:tc>
      </w:tr>
      <w:tr w:rsidR="004107C7" w14:paraId="137DE492" w14:textId="77777777" w:rsidTr="006C59C5">
        <w:tc>
          <w:tcPr>
            <w:tcW w:w="2491" w:type="dxa"/>
            <w:vAlign w:val="center"/>
          </w:tcPr>
          <w:p w14:paraId="18225983" w14:textId="14B84098" w:rsidR="004107C7" w:rsidRDefault="004107C7" w:rsidP="004107C7">
            <w:pPr>
              <w:spacing w:line="276" w:lineRule="auto"/>
              <w:ind w:right="-468"/>
              <w:rPr>
                <w:rFonts w:ascii="Arial" w:hAnsi="Arial" w:cs="Arial"/>
              </w:rPr>
            </w:pPr>
            <w:r w:rsidRPr="00546768">
              <w:rPr>
                <w:rFonts w:ascii="Arial" w:hAnsi="Arial" w:cs="Arial"/>
              </w:rPr>
              <w:t>Roczny obrót (**)</w:t>
            </w:r>
          </w:p>
        </w:tc>
        <w:tc>
          <w:tcPr>
            <w:tcW w:w="2115" w:type="dxa"/>
          </w:tcPr>
          <w:p w14:paraId="78D0A39E" w14:textId="77777777" w:rsidR="004107C7" w:rsidRDefault="004107C7" w:rsidP="004107C7">
            <w:pPr>
              <w:spacing w:line="276" w:lineRule="auto"/>
              <w:ind w:right="-468"/>
              <w:rPr>
                <w:rFonts w:ascii="Arial" w:hAnsi="Arial" w:cs="Arial"/>
              </w:rPr>
            </w:pPr>
          </w:p>
        </w:tc>
        <w:tc>
          <w:tcPr>
            <w:tcW w:w="2303" w:type="dxa"/>
          </w:tcPr>
          <w:p w14:paraId="7721EAF7" w14:textId="77777777" w:rsidR="004107C7" w:rsidRDefault="004107C7" w:rsidP="004107C7">
            <w:pPr>
              <w:spacing w:line="276" w:lineRule="auto"/>
              <w:ind w:right="-468"/>
              <w:rPr>
                <w:rFonts w:ascii="Arial" w:hAnsi="Arial" w:cs="Arial"/>
              </w:rPr>
            </w:pPr>
          </w:p>
        </w:tc>
        <w:tc>
          <w:tcPr>
            <w:tcW w:w="2303" w:type="dxa"/>
          </w:tcPr>
          <w:p w14:paraId="6B400E9F" w14:textId="77777777" w:rsidR="004107C7" w:rsidRDefault="004107C7" w:rsidP="004107C7">
            <w:pPr>
              <w:spacing w:line="276" w:lineRule="auto"/>
              <w:ind w:right="-468"/>
              <w:rPr>
                <w:rFonts w:ascii="Arial" w:hAnsi="Arial" w:cs="Arial"/>
              </w:rPr>
            </w:pPr>
          </w:p>
        </w:tc>
      </w:tr>
      <w:tr w:rsidR="004107C7" w14:paraId="4781D8A7" w14:textId="77777777" w:rsidTr="006C59C5">
        <w:tc>
          <w:tcPr>
            <w:tcW w:w="2491" w:type="dxa"/>
            <w:vAlign w:val="center"/>
          </w:tcPr>
          <w:p w14:paraId="5FB683C9" w14:textId="5C48150C" w:rsidR="004107C7" w:rsidRDefault="004107C7" w:rsidP="004107C7">
            <w:pPr>
              <w:spacing w:line="276" w:lineRule="auto"/>
              <w:ind w:right="-468"/>
              <w:rPr>
                <w:rFonts w:ascii="Arial" w:hAnsi="Arial" w:cs="Arial"/>
              </w:rPr>
            </w:pPr>
            <w:r w:rsidRPr="00546768">
              <w:rPr>
                <w:rFonts w:ascii="Arial" w:hAnsi="Arial" w:cs="Arial"/>
              </w:rPr>
              <w:lastRenderedPageBreak/>
              <w:t xml:space="preserve">Całkowity bilans </w:t>
            </w:r>
            <w:r w:rsidR="00B7412C">
              <w:rPr>
                <w:rFonts w:ascii="Arial" w:hAnsi="Arial" w:cs="Arial"/>
              </w:rPr>
              <w:br/>
            </w:r>
            <w:r w:rsidRPr="00546768">
              <w:rPr>
                <w:rFonts w:ascii="Arial" w:hAnsi="Arial" w:cs="Arial"/>
              </w:rPr>
              <w:t>roczny (**)</w:t>
            </w:r>
          </w:p>
        </w:tc>
        <w:tc>
          <w:tcPr>
            <w:tcW w:w="2115" w:type="dxa"/>
          </w:tcPr>
          <w:p w14:paraId="77EAB28C" w14:textId="77777777" w:rsidR="004107C7" w:rsidRDefault="004107C7" w:rsidP="004107C7">
            <w:pPr>
              <w:spacing w:line="276" w:lineRule="auto"/>
              <w:ind w:right="-468"/>
              <w:rPr>
                <w:rFonts w:ascii="Arial" w:hAnsi="Arial" w:cs="Arial"/>
              </w:rPr>
            </w:pPr>
          </w:p>
        </w:tc>
        <w:tc>
          <w:tcPr>
            <w:tcW w:w="2303" w:type="dxa"/>
          </w:tcPr>
          <w:p w14:paraId="01D0A0B8" w14:textId="77777777" w:rsidR="004107C7" w:rsidRDefault="004107C7" w:rsidP="004107C7">
            <w:pPr>
              <w:spacing w:line="276" w:lineRule="auto"/>
              <w:ind w:right="-468"/>
              <w:rPr>
                <w:rFonts w:ascii="Arial" w:hAnsi="Arial" w:cs="Arial"/>
              </w:rPr>
            </w:pPr>
          </w:p>
        </w:tc>
        <w:tc>
          <w:tcPr>
            <w:tcW w:w="2303" w:type="dxa"/>
          </w:tcPr>
          <w:p w14:paraId="3BB27010" w14:textId="77777777" w:rsidR="004107C7" w:rsidRDefault="004107C7" w:rsidP="004107C7">
            <w:pPr>
              <w:spacing w:line="276" w:lineRule="auto"/>
              <w:ind w:right="-468"/>
              <w:rPr>
                <w:rFonts w:ascii="Arial" w:hAnsi="Arial" w:cs="Arial"/>
              </w:rPr>
            </w:pPr>
          </w:p>
        </w:tc>
      </w:tr>
    </w:tbl>
    <w:p w14:paraId="200A206C" w14:textId="61D9BFEE" w:rsidR="00B64EA4" w:rsidRPr="00546768" w:rsidRDefault="00B64EA4" w:rsidP="00B7412C">
      <w:pPr>
        <w:spacing w:line="276" w:lineRule="auto"/>
        <w:ind w:right="-13"/>
        <w:rPr>
          <w:rFonts w:ascii="Arial" w:hAnsi="Arial" w:cs="Arial"/>
        </w:rPr>
      </w:pPr>
      <w:r w:rsidRPr="00546768">
        <w:rPr>
          <w:rFonts w:ascii="Arial" w:hAnsi="Arial" w:cs="Arial"/>
        </w:rPr>
        <w:t>(*)</w:t>
      </w:r>
      <w:r w:rsidR="004D76BE" w:rsidRPr="00546768">
        <w:rPr>
          <w:rFonts w:ascii="Arial" w:hAnsi="Arial" w:cs="Arial"/>
        </w:rPr>
        <w:t xml:space="preserve"> </w:t>
      </w:r>
      <w:r w:rsidRPr="00546768">
        <w:rPr>
          <w:rFonts w:ascii="Arial" w:hAnsi="Arial" w:cs="Arial"/>
        </w:rPr>
        <w:t xml:space="preserve">W przypadku nowo utworzonego przedsiębiorstwa, którego sprawozdania finansowe jeszcze nie zostały zatwierdzone, należy przyjąć dane pochodzące </w:t>
      </w:r>
      <w:r w:rsidR="00B7412C">
        <w:rPr>
          <w:rFonts w:ascii="Arial" w:hAnsi="Arial" w:cs="Arial"/>
        </w:rPr>
        <w:br/>
      </w:r>
      <w:r w:rsidRPr="00546768">
        <w:rPr>
          <w:rFonts w:ascii="Arial" w:hAnsi="Arial" w:cs="Arial"/>
        </w:rPr>
        <w:t>z wiarygodnej oceny dokonanej w trakcie roku obrotowego.</w:t>
      </w:r>
    </w:p>
    <w:p w14:paraId="3F8A906C" w14:textId="79A4F588" w:rsidR="00C6173F" w:rsidRPr="00546768" w:rsidRDefault="00B64EA4" w:rsidP="00B7412C">
      <w:pPr>
        <w:spacing w:line="276" w:lineRule="auto"/>
        <w:ind w:right="-468"/>
        <w:rPr>
          <w:rFonts w:ascii="Arial" w:hAnsi="Arial" w:cs="Arial"/>
        </w:rPr>
      </w:pPr>
      <w:r w:rsidRPr="00546768">
        <w:rPr>
          <w:rFonts w:ascii="Arial" w:hAnsi="Arial" w:cs="Arial"/>
        </w:rPr>
        <w:t>(**)</w:t>
      </w:r>
      <w:r w:rsidR="00B7412C">
        <w:rPr>
          <w:rFonts w:ascii="Arial" w:hAnsi="Arial" w:cs="Arial"/>
        </w:rPr>
        <w:t xml:space="preserve"> </w:t>
      </w:r>
      <w:r w:rsidRPr="00546768">
        <w:rPr>
          <w:rFonts w:ascii="Arial" w:hAnsi="Arial" w:cs="Arial"/>
        </w:rPr>
        <w:t xml:space="preserve">W tys. euro wg. kursu NBP z dnia 31 grudnia roku, dla którego dane są sporządzane. </w:t>
      </w:r>
    </w:p>
    <w:p w14:paraId="41D35A1F" w14:textId="77777777" w:rsidR="00B64EA4" w:rsidRPr="00546768" w:rsidRDefault="00B64EA4" w:rsidP="008761D1">
      <w:pPr>
        <w:spacing w:line="276" w:lineRule="auto"/>
        <w:ind w:right="-468"/>
        <w:rPr>
          <w:rFonts w:ascii="Arial" w:hAnsi="Arial" w:cs="Arial"/>
        </w:rPr>
      </w:pPr>
    </w:p>
    <w:tbl>
      <w:tblPr>
        <w:tblW w:w="9844" w:type="dxa"/>
        <w:tblInd w:w="45" w:type="dxa"/>
        <w:tblLayout w:type="fixed"/>
        <w:tblLook w:val="0000" w:firstRow="0" w:lastRow="0" w:firstColumn="0" w:lastColumn="0" w:noHBand="0" w:noVBand="0"/>
      </w:tblPr>
      <w:tblGrid>
        <w:gridCol w:w="4769"/>
        <w:gridCol w:w="5075"/>
      </w:tblGrid>
      <w:tr w:rsidR="00B64EA4" w:rsidRPr="00546768" w14:paraId="494EC9FF" w14:textId="77777777" w:rsidTr="00DD060D">
        <w:trPr>
          <w:trHeight w:val="73"/>
        </w:trPr>
        <w:tc>
          <w:tcPr>
            <w:tcW w:w="4769" w:type="dxa"/>
            <w:tcBorders>
              <w:top w:val="single" w:sz="4" w:space="0" w:color="000000"/>
              <w:left w:val="single" w:sz="4" w:space="0" w:color="000000"/>
              <w:bottom w:val="single" w:sz="4" w:space="0" w:color="000000"/>
            </w:tcBorders>
          </w:tcPr>
          <w:p w14:paraId="64353DC3" w14:textId="77777777" w:rsidR="00B64EA4" w:rsidRPr="00546768" w:rsidRDefault="00B64EA4" w:rsidP="008761D1">
            <w:pPr>
              <w:snapToGrid w:val="0"/>
              <w:spacing w:line="276" w:lineRule="auto"/>
              <w:ind w:left="-540" w:right="-468" w:firstLine="540"/>
              <w:jc w:val="both"/>
              <w:rPr>
                <w:rFonts w:ascii="Arial" w:hAnsi="Arial" w:cs="Arial"/>
                <w:b/>
              </w:rPr>
            </w:pPr>
            <w:r w:rsidRPr="00546768">
              <w:rPr>
                <w:rFonts w:ascii="Arial" w:hAnsi="Arial" w:cs="Arial"/>
                <w:b/>
              </w:rPr>
              <w:t>Uwaga:</w:t>
            </w:r>
          </w:p>
          <w:p w14:paraId="698F4E42" w14:textId="5F83DC8B" w:rsidR="00B64EA4" w:rsidRPr="00546768" w:rsidRDefault="00652FCB" w:rsidP="00B7412C">
            <w:pPr>
              <w:spacing w:line="276" w:lineRule="auto"/>
              <w:ind w:left="-540" w:right="-468" w:firstLine="540"/>
              <w:rPr>
                <w:rFonts w:ascii="Arial" w:hAnsi="Arial" w:cs="Arial"/>
              </w:rPr>
            </w:pPr>
            <w:r w:rsidRPr="00546768">
              <w:rPr>
                <w:rFonts w:ascii="Arial" w:hAnsi="Arial" w:cs="Arial"/>
              </w:rPr>
              <w:t>Czy</w:t>
            </w:r>
            <w:r w:rsidR="00B64EA4" w:rsidRPr="00546768">
              <w:rPr>
                <w:rFonts w:ascii="Arial" w:hAnsi="Arial" w:cs="Arial"/>
              </w:rPr>
              <w:t xml:space="preserve"> w porównaniu z poprzednim okresem </w:t>
            </w:r>
          </w:p>
          <w:p w14:paraId="77D7AD43" w14:textId="6BEC6010" w:rsidR="00B64EA4" w:rsidRPr="00546768" w:rsidRDefault="00B64EA4" w:rsidP="00B7412C">
            <w:pPr>
              <w:spacing w:line="276" w:lineRule="auto"/>
              <w:ind w:right="60"/>
              <w:rPr>
                <w:rFonts w:ascii="Arial" w:hAnsi="Arial" w:cs="Arial"/>
              </w:rPr>
            </w:pPr>
            <w:r w:rsidRPr="00546768">
              <w:rPr>
                <w:rFonts w:ascii="Arial" w:hAnsi="Arial" w:cs="Arial"/>
              </w:rPr>
              <w:t>obrachunkowym nastąpiła zmiana danych, która może spowodować zmianę kategorii</w:t>
            </w:r>
            <w:r w:rsidR="00B7412C">
              <w:rPr>
                <w:rFonts w:ascii="Arial" w:hAnsi="Arial" w:cs="Arial"/>
              </w:rPr>
              <w:t xml:space="preserve"> </w:t>
            </w:r>
            <w:r w:rsidRPr="00546768">
              <w:rPr>
                <w:rFonts w:ascii="Arial" w:hAnsi="Arial" w:cs="Arial"/>
              </w:rPr>
              <w:t>przedsiębiorstwa wnioskodawcy (mikro, małe, średnie lub duże przedsiębiorstwo).</w:t>
            </w:r>
          </w:p>
        </w:tc>
        <w:tc>
          <w:tcPr>
            <w:tcW w:w="5075" w:type="dxa"/>
            <w:tcBorders>
              <w:top w:val="single" w:sz="4" w:space="0" w:color="000000"/>
              <w:left w:val="single" w:sz="4" w:space="0" w:color="000000"/>
              <w:bottom w:val="single" w:sz="4" w:space="0" w:color="000000"/>
              <w:right w:val="single" w:sz="4" w:space="0" w:color="000000"/>
            </w:tcBorders>
          </w:tcPr>
          <w:p w14:paraId="281ECDE4" w14:textId="77777777" w:rsidR="00B64EA4" w:rsidRPr="00546768" w:rsidRDefault="00B64EA4" w:rsidP="008761D1">
            <w:pPr>
              <w:snapToGrid w:val="0"/>
              <w:spacing w:line="276" w:lineRule="auto"/>
              <w:ind w:left="-540" w:right="-468" w:firstLine="540"/>
              <w:rPr>
                <w:rFonts w:ascii="Arial" w:hAnsi="Arial" w:cs="Arial"/>
              </w:rPr>
            </w:pPr>
          </w:p>
          <w:p w14:paraId="40CD62B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4B7CD9">
              <w:rPr>
                <w:rFonts w:ascii="Arial" w:hAnsi="Arial" w:cs="Arial"/>
              </w:rPr>
            </w:r>
            <w:r w:rsidR="004B7CD9">
              <w:rPr>
                <w:rFonts w:ascii="Arial" w:hAnsi="Arial" w:cs="Arial"/>
              </w:rPr>
              <w:fldChar w:fldCharType="separate"/>
            </w:r>
            <w:r w:rsidRPr="00546768">
              <w:rPr>
                <w:rFonts w:ascii="Arial" w:hAnsi="Arial" w:cs="Arial"/>
              </w:rPr>
              <w:fldChar w:fldCharType="end"/>
            </w:r>
            <w:r w:rsidRPr="00546768">
              <w:rPr>
                <w:rFonts w:ascii="Arial" w:hAnsi="Arial" w:cs="Arial"/>
              </w:rPr>
              <w:t xml:space="preserve">  Nie</w:t>
            </w:r>
          </w:p>
          <w:p w14:paraId="2250095A" w14:textId="77777777" w:rsidR="00B64EA4" w:rsidRPr="00546768" w:rsidRDefault="00B64EA4" w:rsidP="008761D1">
            <w:pPr>
              <w:spacing w:line="276" w:lineRule="auto"/>
              <w:ind w:left="-540" w:right="-468" w:firstLine="540"/>
              <w:rPr>
                <w:rFonts w:ascii="Arial" w:hAnsi="Arial" w:cs="Arial"/>
              </w:rPr>
            </w:pPr>
          </w:p>
          <w:p w14:paraId="7658D776" w14:textId="7E86B6AD" w:rsidR="00B64EA4" w:rsidRPr="00546768" w:rsidRDefault="00B64EA4" w:rsidP="00B7412C">
            <w:pPr>
              <w:spacing w:line="276" w:lineRule="auto"/>
              <w:ind w:right="-468" w:firstLine="12"/>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4B7CD9">
              <w:rPr>
                <w:rFonts w:ascii="Arial" w:hAnsi="Arial" w:cs="Arial"/>
              </w:rPr>
            </w:r>
            <w:r w:rsidR="004B7CD9">
              <w:rPr>
                <w:rFonts w:ascii="Arial" w:hAnsi="Arial" w:cs="Arial"/>
              </w:rPr>
              <w:fldChar w:fldCharType="separate"/>
            </w:r>
            <w:r w:rsidRPr="00546768">
              <w:rPr>
                <w:rFonts w:ascii="Arial" w:hAnsi="Arial" w:cs="Arial"/>
              </w:rPr>
              <w:fldChar w:fldCharType="end"/>
            </w:r>
            <w:r w:rsidRPr="00546768">
              <w:rPr>
                <w:rFonts w:ascii="Arial" w:hAnsi="Arial" w:cs="Arial"/>
              </w:rPr>
              <w:t xml:space="preserve">  Tak (w tym przypadku prosimy wypełnić </w:t>
            </w:r>
            <w:r w:rsidR="00B7412C">
              <w:rPr>
                <w:rFonts w:ascii="Arial" w:hAnsi="Arial" w:cs="Arial"/>
              </w:rPr>
              <w:br/>
            </w:r>
            <w:r w:rsidRPr="00546768">
              <w:rPr>
                <w:rFonts w:ascii="Arial" w:hAnsi="Arial" w:cs="Arial"/>
              </w:rPr>
              <w:t>i dołączyć oświadczenie dotyczące dwóch poprzednich lat obrachunkowych)</w:t>
            </w:r>
            <w:r w:rsidRPr="00546768">
              <w:rPr>
                <w:rStyle w:val="Znakiprzypiswdolnych"/>
                <w:rFonts w:ascii="Arial" w:hAnsi="Arial" w:cs="Arial"/>
              </w:rPr>
              <w:footnoteReference w:id="1"/>
            </w:r>
          </w:p>
        </w:tc>
      </w:tr>
    </w:tbl>
    <w:p w14:paraId="6EA8067D" w14:textId="77777777" w:rsidR="00DD060D" w:rsidRPr="00546768" w:rsidRDefault="00DD060D" w:rsidP="008761D1">
      <w:pPr>
        <w:spacing w:line="276" w:lineRule="auto"/>
        <w:ind w:left="-540" w:right="-468" w:firstLine="540"/>
        <w:jc w:val="both"/>
        <w:rPr>
          <w:rFonts w:ascii="Arial" w:hAnsi="Arial" w:cs="Arial"/>
        </w:rPr>
      </w:pPr>
    </w:p>
    <w:p w14:paraId="3F0DD4DC" w14:textId="77777777" w:rsidR="006C1351" w:rsidRPr="00546768" w:rsidRDefault="006C1351" w:rsidP="008761D1">
      <w:pPr>
        <w:spacing w:line="276" w:lineRule="auto"/>
        <w:ind w:left="-540" w:right="-468" w:firstLine="540"/>
        <w:jc w:val="both"/>
        <w:rPr>
          <w:rFonts w:ascii="Arial" w:hAnsi="Arial" w:cs="Arial"/>
          <w:b/>
        </w:rPr>
      </w:pPr>
    </w:p>
    <w:p w14:paraId="10ABC1AF" w14:textId="77777777" w:rsidR="00DD060D" w:rsidRPr="00546768" w:rsidRDefault="00C67EB7" w:rsidP="00B7412C">
      <w:pPr>
        <w:spacing w:line="276" w:lineRule="auto"/>
        <w:ind w:left="-540" w:right="-468" w:firstLine="540"/>
        <w:jc w:val="both"/>
        <w:rPr>
          <w:rFonts w:ascii="Arial" w:hAnsi="Arial" w:cs="Arial"/>
        </w:rPr>
      </w:pPr>
      <w:r w:rsidRPr="00546768">
        <w:rPr>
          <w:rFonts w:ascii="Arial" w:hAnsi="Arial" w:cs="Arial"/>
          <w:b/>
        </w:rPr>
        <w:t>Jestem świadomy odpowiedzialności karnej za złożenie fałszywych oświadczeń.</w:t>
      </w:r>
    </w:p>
    <w:p w14:paraId="28320E2C" w14:textId="77777777" w:rsidR="00DD060D" w:rsidRPr="00546768" w:rsidRDefault="00DD060D" w:rsidP="008761D1">
      <w:pPr>
        <w:spacing w:line="276" w:lineRule="auto"/>
        <w:ind w:left="-540" w:right="-468" w:firstLine="540"/>
        <w:jc w:val="both"/>
        <w:rPr>
          <w:rFonts w:ascii="Arial" w:hAnsi="Arial" w:cs="Arial"/>
        </w:rPr>
      </w:pPr>
    </w:p>
    <w:p w14:paraId="23567F49" w14:textId="77777777" w:rsidR="006C1351" w:rsidRPr="00546768" w:rsidRDefault="006C1351" w:rsidP="008761D1">
      <w:pPr>
        <w:spacing w:line="276" w:lineRule="auto"/>
        <w:ind w:left="-540" w:right="-468" w:firstLine="540"/>
        <w:jc w:val="both"/>
        <w:rPr>
          <w:rFonts w:ascii="Arial" w:hAnsi="Arial" w:cs="Arial"/>
        </w:rPr>
      </w:pPr>
    </w:p>
    <w:p w14:paraId="485DCA11" w14:textId="729B6704" w:rsidR="00E51320" w:rsidRPr="00863A33" w:rsidRDefault="00E51320" w:rsidP="008761D1">
      <w:pPr>
        <w:tabs>
          <w:tab w:val="left" w:pos="5103"/>
        </w:tabs>
        <w:autoSpaceDE w:val="0"/>
        <w:autoSpaceDN w:val="0"/>
        <w:adjustRightInd w:val="0"/>
        <w:spacing w:line="276" w:lineRule="auto"/>
        <w:ind w:left="4962" w:hanging="5103"/>
        <w:rPr>
          <w:rFonts w:ascii="Arial" w:hAnsi="Arial" w:cs="Arial"/>
        </w:rPr>
      </w:pPr>
      <w:r w:rsidRPr="00863A33">
        <w:rPr>
          <w:rFonts w:ascii="Arial" w:hAnsi="Arial" w:cs="Arial"/>
        </w:rPr>
        <w:t>……………………..</w:t>
      </w:r>
      <w:r w:rsidRPr="00863A33">
        <w:rPr>
          <w:rFonts w:ascii="Arial" w:hAnsi="Arial" w:cs="Arial"/>
        </w:rPr>
        <w:tab/>
      </w:r>
      <w:r w:rsidRPr="00863A33">
        <w:rPr>
          <w:rFonts w:ascii="Arial" w:hAnsi="Arial" w:cs="Arial"/>
        </w:rPr>
        <w:tab/>
        <w:t>...........................................................</w:t>
      </w:r>
    </w:p>
    <w:p w14:paraId="511DD101" w14:textId="77777777" w:rsidR="00E51320" w:rsidRPr="00863A33" w:rsidRDefault="00E51320" w:rsidP="008761D1">
      <w:pPr>
        <w:tabs>
          <w:tab w:val="left" w:pos="4962"/>
        </w:tabs>
        <w:autoSpaceDE w:val="0"/>
        <w:autoSpaceDN w:val="0"/>
        <w:adjustRightInd w:val="0"/>
        <w:spacing w:line="276" w:lineRule="auto"/>
        <w:ind w:left="4956" w:hanging="4956"/>
        <w:jc w:val="center"/>
        <w:rPr>
          <w:rFonts w:ascii="Arial" w:hAnsi="Arial" w:cs="Arial"/>
        </w:rPr>
      </w:pPr>
      <w:r w:rsidRPr="00863A33">
        <w:rPr>
          <w:rFonts w:ascii="Arial" w:hAnsi="Arial" w:cs="Arial"/>
        </w:rPr>
        <w:t>Data</w:t>
      </w:r>
      <w:r w:rsidRPr="00863A33">
        <w:rPr>
          <w:rFonts w:ascii="Arial" w:hAnsi="Arial" w:cs="Arial"/>
        </w:rPr>
        <w:tab/>
      </w:r>
      <w:r w:rsidRPr="00863A33">
        <w:rPr>
          <w:rFonts w:ascii="Arial" w:hAnsi="Arial" w:cs="Arial"/>
        </w:rPr>
        <w:tab/>
        <w:t xml:space="preserve">Podpis i pieczątka osoby/osób upoważnionej/ych do składania oświadczeń w imieniu wnioskodawcy </w:t>
      </w:r>
    </w:p>
    <w:p w14:paraId="00661A9D" w14:textId="77777777" w:rsidR="00B7412C" w:rsidRPr="00863A33" w:rsidRDefault="00B7412C" w:rsidP="008761D1">
      <w:pPr>
        <w:spacing w:line="276" w:lineRule="auto"/>
        <w:ind w:right="-56"/>
        <w:jc w:val="center"/>
        <w:rPr>
          <w:rFonts w:ascii="Arial" w:hAnsi="Arial" w:cs="Arial"/>
          <w:b/>
        </w:rPr>
      </w:pPr>
    </w:p>
    <w:p w14:paraId="70BA7E52" w14:textId="77777777" w:rsidR="00B7412C" w:rsidRPr="00863A33" w:rsidRDefault="00B7412C" w:rsidP="008761D1">
      <w:pPr>
        <w:spacing w:line="276" w:lineRule="auto"/>
        <w:ind w:right="-56"/>
        <w:jc w:val="center"/>
        <w:rPr>
          <w:rFonts w:ascii="Arial" w:hAnsi="Arial" w:cs="Arial"/>
          <w:b/>
        </w:rPr>
      </w:pPr>
    </w:p>
    <w:p w14:paraId="6397E3E4" w14:textId="77777777" w:rsidR="00B7412C" w:rsidRDefault="00B7412C" w:rsidP="008761D1">
      <w:pPr>
        <w:spacing w:line="276" w:lineRule="auto"/>
        <w:ind w:right="-56"/>
        <w:jc w:val="center"/>
        <w:rPr>
          <w:rFonts w:ascii="Arial" w:hAnsi="Arial" w:cs="Arial"/>
          <w:b/>
        </w:rPr>
      </w:pPr>
    </w:p>
    <w:p w14:paraId="279141F5" w14:textId="77777777" w:rsidR="00B7412C" w:rsidRDefault="00B7412C" w:rsidP="008761D1">
      <w:pPr>
        <w:spacing w:line="276" w:lineRule="auto"/>
        <w:ind w:right="-56"/>
        <w:jc w:val="center"/>
        <w:rPr>
          <w:rFonts w:ascii="Arial" w:hAnsi="Arial" w:cs="Arial"/>
          <w:b/>
        </w:rPr>
      </w:pPr>
    </w:p>
    <w:p w14:paraId="24556C1E" w14:textId="77777777" w:rsidR="00B7412C" w:rsidRDefault="00B7412C" w:rsidP="008761D1">
      <w:pPr>
        <w:spacing w:line="276" w:lineRule="auto"/>
        <w:ind w:right="-56"/>
        <w:jc w:val="center"/>
        <w:rPr>
          <w:rFonts w:ascii="Arial" w:hAnsi="Arial" w:cs="Arial"/>
          <w:b/>
        </w:rPr>
      </w:pPr>
    </w:p>
    <w:p w14:paraId="2C37AC28" w14:textId="77777777" w:rsidR="00B7412C" w:rsidRDefault="00B7412C" w:rsidP="008761D1">
      <w:pPr>
        <w:spacing w:line="276" w:lineRule="auto"/>
        <w:ind w:right="-56"/>
        <w:jc w:val="center"/>
        <w:rPr>
          <w:rFonts w:ascii="Arial" w:hAnsi="Arial" w:cs="Arial"/>
          <w:b/>
        </w:rPr>
      </w:pPr>
    </w:p>
    <w:p w14:paraId="613FE2FF" w14:textId="77777777" w:rsidR="00B7412C" w:rsidRDefault="00B7412C" w:rsidP="008761D1">
      <w:pPr>
        <w:spacing w:line="276" w:lineRule="auto"/>
        <w:ind w:right="-56"/>
        <w:jc w:val="center"/>
        <w:rPr>
          <w:rFonts w:ascii="Arial" w:hAnsi="Arial" w:cs="Arial"/>
          <w:b/>
        </w:rPr>
      </w:pPr>
    </w:p>
    <w:p w14:paraId="33C95F19" w14:textId="77777777" w:rsidR="00B7412C" w:rsidRDefault="00B7412C" w:rsidP="008761D1">
      <w:pPr>
        <w:spacing w:line="276" w:lineRule="auto"/>
        <w:ind w:right="-56"/>
        <w:jc w:val="center"/>
        <w:rPr>
          <w:rFonts w:ascii="Arial" w:hAnsi="Arial" w:cs="Arial"/>
          <w:b/>
        </w:rPr>
      </w:pPr>
    </w:p>
    <w:p w14:paraId="198D9ADC" w14:textId="77777777" w:rsidR="00B7412C" w:rsidRDefault="00B7412C" w:rsidP="008761D1">
      <w:pPr>
        <w:spacing w:line="276" w:lineRule="auto"/>
        <w:ind w:right="-56"/>
        <w:jc w:val="center"/>
        <w:rPr>
          <w:rFonts w:ascii="Arial" w:hAnsi="Arial" w:cs="Arial"/>
          <w:b/>
        </w:rPr>
      </w:pPr>
    </w:p>
    <w:p w14:paraId="46873A9A" w14:textId="77777777" w:rsidR="00B7412C" w:rsidRDefault="00B7412C" w:rsidP="008761D1">
      <w:pPr>
        <w:spacing w:line="276" w:lineRule="auto"/>
        <w:ind w:right="-56"/>
        <w:jc w:val="center"/>
        <w:rPr>
          <w:rFonts w:ascii="Arial" w:hAnsi="Arial" w:cs="Arial"/>
          <w:b/>
        </w:rPr>
      </w:pPr>
    </w:p>
    <w:p w14:paraId="47679F12" w14:textId="77777777" w:rsidR="00B7412C" w:rsidRDefault="00B7412C" w:rsidP="008761D1">
      <w:pPr>
        <w:spacing w:line="276" w:lineRule="auto"/>
        <w:ind w:right="-56"/>
        <w:jc w:val="center"/>
        <w:rPr>
          <w:rFonts w:ascii="Arial" w:hAnsi="Arial" w:cs="Arial"/>
          <w:b/>
        </w:rPr>
      </w:pPr>
    </w:p>
    <w:p w14:paraId="72D1B0AE" w14:textId="77777777" w:rsidR="00B7412C" w:rsidRDefault="00B7412C" w:rsidP="008761D1">
      <w:pPr>
        <w:spacing w:line="276" w:lineRule="auto"/>
        <w:ind w:right="-56"/>
        <w:jc w:val="center"/>
        <w:rPr>
          <w:rFonts w:ascii="Arial" w:hAnsi="Arial" w:cs="Arial"/>
          <w:b/>
        </w:rPr>
      </w:pPr>
    </w:p>
    <w:p w14:paraId="090A5E66" w14:textId="77777777" w:rsidR="00B7412C" w:rsidRDefault="00B7412C" w:rsidP="008761D1">
      <w:pPr>
        <w:spacing w:line="276" w:lineRule="auto"/>
        <w:ind w:right="-56"/>
        <w:jc w:val="center"/>
        <w:rPr>
          <w:rFonts w:ascii="Arial" w:hAnsi="Arial" w:cs="Arial"/>
          <w:b/>
        </w:rPr>
      </w:pPr>
    </w:p>
    <w:p w14:paraId="7EA5086B" w14:textId="77777777" w:rsidR="00B7412C" w:rsidRDefault="00B7412C" w:rsidP="008761D1">
      <w:pPr>
        <w:spacing w:line="276" w:lineRule="auto"/>
        <w:ind w:right="-56"/>
        <w:jc w:val="center"/>
        <w:rPr>
          <w:rFonts w:ascii="Arial" w:hAnsi="Arial" w:cs="Arial"/>
          <w:b/>
        </w:rPr>
      </w:pPr>
    </w:p>
    <w:p w14:paraId="03252F60" w14:textId="77777777" w:rsidR="00B7412C" w:rsidRDefault="00B7412C" w:rsidP="008761D1">
      <w:pPr>
        <w:spacing w:line="276" w:lineRule="auto"/>
        <w:ind w:right="-56"/>
        <w:jc w:val="center"/>
        <w:rPr>
          <w:rFonts w:ascii="Arial" w:hAnsi="Arial" w:cs="Arial"/>
          <w:b/>
        </w:rPr>
      </w:pPr>
    </w:p>
    <w:p w14:paraId="77CC3FD7" w14:textId="77777777" w:rsidR="00B7412C" w:rsidRDefault="00B7412C" w:rsidP="008761D1">
      <w:pPr>
        <w:spacing w:line="276" w:lineRule="auto"/>
        <w:ind w:right="-56"/>
        <w:jc w:val="center"/>
        <w:rPr>
          <w:rFonts w:ascii="Arial" w:hAnsi="Arial" w:cs="Arial"/>
          <w:b/>
        </w:rPr>
      </w:pPr>
    </w:p>
    <w:p w14:paraId="0813215A" w14:textId="77777777" w:rsidR="00B7412C" w:rsidRDefault="00B7412C" w:rsidP="008761D1">
      <w:pPr>
        <w:spacing w:line="276" w:lineRule="auto"/>
        <w:ind w:right="-56"/>
        <w:jc w:val="center"/>
        <w:rPr>
          <w:rFonts w:ascii="Arial" w:hAnsi="Arial" w:cs="Arial"/>
          <w:b/>
        </w:rPr>
      </w:pPr>
    </w:p>
    <w:p w14:paraId="6BF64435" w14:textId="77777777" w:rsidR="00B7412C" w:rsidRDefault="00B7412C" w:rsidP="008761D1">
      <w:pPr>
        <w:spacing w:line="276" w:lineRule="auto"/>
        <w:ind w:right="-56"/>
        <w:jc w:val="center"/>
        <w:rPr>
          <w:rFonts w:ascii="Arial" w:hAnsi="Arial" w:cs="Arial"/>
          <w:b/>
        </w:rPr>
      </w:pPr>
    </w:p>
    <w:p w14:paraId="59E7BB1A" w14:textId="77777777" w:rsidR="00B7412C" w:rsidRDefault="00B7412C" w:rsidP="008761D1">
      <w:pPr>
        <w:spacing w:line="276" w:lineRule="auto"/>
        <w:ind w:right="-56"/>
        <w:jc w:val="center"/>
        <w:rPr>
          <w:rFonts w:ascii="Arial" w:hAnsi="Arial" w:cs="Arial"/>
          <w:b/>
        </w:rPr>
      </w:pPr>
    </w:p>
    <w:p w14:paraId="1D0C5DC1" w14:textId="77777777" w:rsidR="00B7412C" w:rsidRDefault="00B7412C" w:rsidP="008761D1">
      <w:pPr>
        <w:spacing w:line="276" w:lineRule="auto"/>
        <w:ind w:right="-56"/>
        <w:jc w:val="center"/>
        <w:rPr>
          <w:rFonts w:ascii="Arial" w:hAnsi="Arial" w:cs="Arial"/>
          <w:b/>
        </w:rPr>
      </w:pPr>
    </w:p>
    <w:p w14:paraId="7CB8324E" w14:textId="77777777" w:rsidR="00B7412C" w:rsidRDefault="00B7412C" w:rsidP="008761D1">
      <w:pPr>
        <w:spacing w:line="276" w:lineRule="auto"/>
        <w:ind w:right="-56"/>
        <w:jc w:val="center"/>
        <w:rPr>
          <w:rFonts w:ascii="Arial" w:hAnsi="Arial" w:cs="Arial"/>
          <w:b/>
        </w:rPr>
      </w:pPr>
    </w:p>
    <w:p w14:paraId="525B8D8E" w14:textId="77777777" w:rsidR="00B7412C" w:rsidRDefault="00B7412C" w:rsidP="00056DDF">
      <w:pPr>
        <w:spacing w:line="276" w:lineRule="auto"/>
        <w:ind w:right="-56"/>
        <w:rPr>
          <w:rFonts w:ascii="Arial" w:hAnsi="Arial" w:cs="Arial"/>
          <w:b/>
        </w:rPr>
      </w:pPr>
    </w:p>
    <w:p w14:paraId="7FE8039A" w14:textId="1D52607F" w:rsidR="00B64EA4" w:rsidRPr="00546768" w:rsidRDefault="001E2F48" w:rsidP="00863A33">
      <w:pPr>
        <w:spacing w:line="276" w:lineRule="auto"/>
        <w:ind w:right="-56"/>
        <w:rPr>
          <w:rFonts w:ascii="Arial" w:hAnsi="Arial" w:cs="Arial"/>
          <w:b/>
        </w:rPr>
      </w:pPr>
      <w:r w:rsidRPr="00546768">
        <w:rPr>
          <w:rFonts w:ascii="Arial" w:hAnsi="Arial" w:cs="Arial"/>
          <w:b/>
        </w:rPr>
        <w:t>N</w:t>
      </w:r>
      <w:r w:rsidR="00B64EA4" w:rsidRPr="00546768">
        <w:rPr>
          <w:rFonts w:ascii="Arial" w:hAnsi="Arial" w:cs="Arial"/>
          <w:b/>
        </w:rPr>
        <w:t>OTA WYJAŚNIAJĄCA</w:t>
      </w:r>
    </w:p>
    <w:p w14:paraId="02DF2EE6" w14:textId="77777777" w:rsidR="00B64EA4" w:rsidRPr="00546768" w:rsidRDefault="00B64EA4" w:rsidP="00863A33">
      <w:pPr>
        <w:spacing w:line="276" w:lineRule="auto"/>
        <w:ind w:right="-56"/>
        <w:rPr>
          <w:rFonts w:ascii="Arial" w:hAnsi="Arial" w:cs="Arial"/>
          <w:b/>
        </w:rPr>
      </w:pPr>
      <w:r w:rsidRPr="00546768">
        <w:rPr>
          <w:rFonts w:ascii="Arial" w:hAnsi="Arial" w:cs="Arial"/>
          <w:b/>
        </w:rPr>
        <w:t>DOTYCZĄCA TYPÓW PRZEDSIĘBIORSTW BRANYCH POD UWAGĘ PRZY OBLICZANIU LICZBY OSÓB ZATRUDNIONYCH I DANYCH FINANSOWYCH</w:t>
      </w:r>
    </w:p>
    <w:p w14:paraId="4716DC16" w14:textId="77777777" w:rsidR="00B64EA4" w:rsidRPr="00546768" w:rsidRDefault="00B64EA4" w:rsidP="008761D1">
      <w:pPr>
        <w:spacing w:line="276" w:lineRule="auto"/>
        <w:ind w:right="-56"/>
        <w:rPr>
          <w:rFonts w:ascii="Arial" w:hAnsi="Arial" w:cs="Arial"/>
        </w:rPr>
      </w:pPr>
    </w:p>
    <w:p w14:paraId="53060A1D" w14:textId="77777777" w:rsidR="00B64EA4" w:rsidRPr="00546768" w:rsidRDefault="00B64EA4" w:rsidP="00863A33">
      <w:pPr>
        <w:spacing w:line="276" w:lineRule="auto"/>
        <w:ind w:right="-56"/>
        <w:rPr>
          <w:rFonts w:ascii="Arial" w:hAnsi="Arial" w:cs="Arial"/>
          <w:b/>
        </w:rPr>
      </w:pPr>
      <w:r w:rsidRPr="00546768">
        <w:rPr>
          <w:rFonts w:ascii="Arial" w:hAnsi="Arial" w:cs="Arial"/>
          <w:b/>
        </w:rPr>
        <w:t>I. TYP PRZEDSIĘBIORSTWA</w:t>
      </w:r>
    </w:p>
    <w:p w14:paraId="29BEEE60" w14:textId="77777777" w:rsidR="00B64EA4" w:rsidRPr="00546768" w:rsidRDefault="00B64EA4" w:rsidP="00863A33">
      <w:pPr>
        <w:spacing w:line="276" w:lineRule="auto"/>
        <w:ind w:right="-56"/>
        <w:rPr>
          <w:rFonts w:ascii="Arial" w:hAnsi="Arial" w:cs="Arial"/>
          <w:b/>
        </w:rPr>
      </w:pPr>
    </w:p>
    <w:p w14:paraId="1CCBABAC" w14:textId="77777777" w:rsidR="00B64EA4" w:rsidRPr="00546768" w:rsidRDefault="00B64EA4" w:rsidP="00863A33">
      <w:pPr>
        <w:spacing w:line="276" w:lineRule="auto"/>
        <w:ind w:right="-56"/>
        <w:rPr>
          <w:rFonts w:ascii="Arial" w:hAnsi="Arial" w:cs="Arial"/>
        </w:rPr>
      </w:pPr>
      <w:r w:rsidRPr="00546768">
        <w:rPr>
          <w:rFonts w:ascii="Arial" w:hAnsi="Arial" w:cs="Arial"/>
        </w:rPr>
        <w:t>Definicja M</w:t>
      </w:r>
      <w:r w:rsidR="00652FCB" w:rsidRPr="00546768">
        <w:rPr>
          <w:rFonts w:ascii="Arial" w:hAnsi="Arial" w:cs="Arial"/>
        </w:rPr>
        <w:t>Ś</w:t>
      </w:r>
      <w:r w:rsidRPr="00546768">
        <w:rPr>
          <w:rFonts w:ascii="Arial" w:hAnsi="Arial" w:cs="Arial"/>
        </w:rPr>
        <w:t>P</w:t>
      </w:r>
      <w:r w:rsidRPr="00546768">
        <w:rPr>
          <w:rStyle w:val="Znakiprzypiswdolnych"/>
          <w:rFonts w:ascii="Arial" w:hAnsi="Arial" w:cs="Arial"/>
        </w:rPr>
        <w:footnoteReference w:id="2"/>
      </w:r>
      <w:r w:rsidRPr="00546768">
        <w:rPr>
          <w:rFonts w:ascii="Arial" w:hAnsi="Arial" w:cs="Arial"/>
        </w:rPr>
        <w:t xml:space="preserve"> rozróżnia trzy typy przedsiębiorstwa, w zależności od ich zwi</w:t>
      </w:r>
      <w:r w:rsidR="00E331BB" w:rsidRPr="00546768">
        <w:rPr>
          <w:rFonts w:ascii="Arial" w:hAnsi="Arial" w:cs="Arial"/>
        </w:rPr>
        <w:t>ą</w:t>
      </w:r>
      <w:r w:rsidRPr="00546768">
        <w:rPr>
          <w:rFonts w:ascii="Arial" w:hAnsi="Arial" w:cs="Arial"/>
        </w:rPr>
        <w:t xml:space="preserve">zków </w:t>
      </w:r>
      <w:r w:rsidR="00652FCB" w:rsidRPr="00546768">
        <w:rPr>
          <w:rFonts w:ascii="Arial" w:hAnsi="Arial" w:cs="Arial"/>
        </w:rPr>
        <w:br/>
      </w:r>
      <w:r w:rsidRPr="00546768">
        <w:rPr>
          <w:rFonts w:ascii="Arial" w:hAnsi="Arial" w:cs="Arial"/>
        </w:rPr>
        <w:t>z innymi przedsiębiorstwami pod względem udziału w kapitale, prawach głosu lub wywierania dominującego wpływu</w:t>
      </w:r>
      <w:r w:rsidRPr="00546768">
        <w:rPr>
          <w:rStyle w:val="Znakiprzypiswdolnych"/>
          <w:rFonts w:ascii="Arial" w:hAnsi="Arial" w:cs="Arial"/>
        </w:rPr>
        <w:footnoteReference w:id="3"/>
      </w:r>
      <w:r w:rsidRPr="00546768">
        <w:rPr>
          <w:rFonts w:ascii="Arial" w:hAnsi="Arial" w:cs="Arial"/>
        </w:rPr>
        <w:t>.</w:t>
      </w:r>
    </w:p>
    <w:p w14:paraId="4C85B44F" w14:textId="77777777" w:rsidR="00B64EA4" w:rsidRPr="00546768" w:rsidRDefault="00B64EA4" w:rsidP="00863A33">
      <w:pPr>
        <w:spacing w:line="276" w:lineRule="auto"/>
        <w:ind w:right="-56"/>
        <w:rPr>
          <w:rFonts w:ascii="Arial" w:hAnsi="Arial" w:cs="Arial"/>
        </w:rPr>
      </w:pPr>
    </w:p>
    <w:p w14:paraId="406317D6" w14:textId="77777777" w:rsidR="00B64EA4" w:rsidRPr="00546768" w:rsidRDefault="00B64EA4" w:rsidP="00863A33">
      <w:pPr>
        <w:spacing w:line="276" w:lineRule="auto"/>
        <w:ind w:right="-56"/>
        <w:rPr>
          <w:rFonts w:ascii="Arial" w:hAnsi="Arial" w:cs="Arial"/>
          <w:b/>
        </w:rPr>
      </w:pPr>
      <w:r w:rsidRPr="00546768">
        <w:rPr>
          <w:rFonts w:ascii="Arial" w:hAnsi="Arial" w:cs="Arial"/>
          <w:b/>
        </w:rPr>
        <w:t>Typ 1: Przedsiębiorstwo samodzielne</w:t>
      </w:r>
    </w:p>
    <w:p w14:paraId="34963E1E" w14:textId="77777777" w:rsidR="00B64EA4" w:rsidRPr="00546768" w:rsidRDefault="00B64EA4" w:rsidP="00863A33">
      <w:pPr>
        <w:spacing w:line="276" w:lineRule="auto"/>
        <w:ind w:right="-56"/>
        <w:rPr>
          <w:rFonts w:ascii="Arial" w:hAnsi="Arial" w:cs="Arial"/>
          <w:b/>
        </w:rPr>
      </w:pPr>
    </w:p>
    <w:p w14:paraId="02D9C26B" w14:textId="77777777" w:rsidR="00B64EA4" w:rsidRPr="00546768" w:rsidRDefault="00B64EA4" w:rsidP="00863A33">
      <w:pPr>
        <w:spacing w:line="276" w:lineRule="auto"/>
        <w:ind w:right="-56"/>
        <w:rPr>
          <w:rFonts w:ascii="Arial" w:hAnsi="Arial" w:cs="Arial"/>
        </w:rPr>
      </w:pPr>
      <w:r w:rsidRPr="00546768">
        <w:rPr>
          <w:rFonts w:ascii="Arial" w:hAnsi="Arial" w:cs="Arial"/>
        </w:rPr>
        <w:t xml:space="preserve">Jak dotąd jest to najczęściej spotykany typ przedsiębiorstwa. </w:t>
      </w:r>
      <w:r w:rsidR="0054757E" w:rsidRPr="00546768">
        <w:rPr>
          <w:rFonts w:ascii="Arial" w:hAnsi="Arial" w:cs="Arial"/>
        </w:rPr>
        <w:t>Zgodnie z art. 3 ust.1 Definicji MŚP o</w:t>
      </w:r>
      <w:r w:rsidRPr="00546768">
        <w:rPr>
          <w:rFonts w:ascii="Arial" w:hAnsi="Arial" w:cs="Arial"/>
        </w:rPr>
        <w:t>znacza on każde przedsiębiorstwo, którego nie można zaliczyć do żadnego z dwóch pozostałych typów</w:t>
      </w:r>
      <w:r w:rsidR="002E0218" w:rsidRPr="00546768">
        <w:rPr>
          <w:rFonts w:ascii="Arial" w:hAnsi="Arial" w:cs="Arial"/>
        </w:rPr>
        <w:t>, tj.</w:t>
      </w:r>
      <w:r w:rsidRPr="00546768">
        <w:rPr>
          <w:rFonts w:ascii="Arial" w:hAnsi="Arial" w:cs="Arial"/>
        </w:rPr>
        <w:t xml:space="preserve"> przedsiębiorstw</w:t>
      </w:r>
      <w:r w:rsidR="002E0218" w:rsidRPr="00546768">
        <w:rPr>
          <w:rFonts w:ascii="Arial" w:hAnsi="Arial" w:cs="Arial"/>
        </w:rPr>
        <w:t>a</w:t>
      </w:r>
      <w:r w:rsidRPr="00546768">
        <w:rPr>
          <w:rFonts w:ascii="Arial" w:hAnsi="Arial" w:cs="Arial"/>
        </w:rPr>
        <w:t xml:space="preserve"> partnerskie</w:t>
      </w:r>
      <w:r w:rsidR="002E0218" w:rsidRPr="00546768">
        <w:rPr>
          <w:rFonts w:ascii="Arial" w:hAnsi="Arial" w:cs="Arial"/>
        </w:rPr>
        <w:t>go</w:t>
      </w:r>
      <w:r w:rsidRPr="00546768">
        <w:rPr>
          <w:rFonts w:ascii="Arial" w:hAnsi="Arial" w:cs="Arial"/>
        </w:rPr>
        <w:t xml:space="preserve"> lub powiązane</w:t>
      </w:r>
      <w:r w:rsidR="002E0218" w:rsidRPr="00546768">
        <w:rPr>
          <w:rFonts w:ascii="Arial" w:hAnsi="Arial" w:cs="Arial"/>
        </w:rPr>
        <w:t>go</w:t>
      </w:r>
      <w:r w:rsidRPr="00546768">
        <w:rPr>
          <w:rFonts w:ascii="Arial" w:hAnsi="Arial" w:cs="Arial"/>
        </w:rPr>
        <w:t>.</w:t>
      </w:r>
    </w:p>
    <w:p w14:paraId="77043B37" w14:textId="77777777" w:rsidR="00E331BB" w:rsidRPr="00546768" w:rsidRDefault="00E331BB" w:rsidP="00863A33">
      <w:pPr>
        <w:spacing w:line="276" w:lineRule="auto"/>
        <w:ind w:right="-56"/>
        <w:rPr>
          <w:rFonts w:ascii="Arial" w:hAnsi="Arial" w:cs="Arial"/>
          <w:b/>
        </w:rPr>
      </w:pPr>
    </w:p>
    <w:p w14:paraId="78609D99" w14:textId="77777777" w:rsidR="00B64EA4" w:rsidRPr="00546768" w:rsidRDefault="00B64EA4" w:rsidP="00863A33">
      <w:pPr>
        <w:spacing w:line="276" w:lineRule="auto"/>
        <w:ind w:right="-56"/>
        <w:rPr>
          <w:rFonts w:ascii="Arial" w:hAnsi="Arial" w:cs="Arial"/>
          <w:b/>
        </w:rPr>
      </w:pPr>
      <w:r w:rsidRPr="00546768">
        <w:rPr>
          <w:rFonts w:ascii="Arial" w:hAnsi="Arial" w:cs="Arial"/>
          <w:b/>
        </w:rPr>
        <w:t>Typ 2: Przedsiębiorstwo partnerskie</w:t>
      </w:r>
    </w:p>
    <w:p w14:paraId="2D8AE7A6" w14:textId="77777777" w:rsidR="006D6304" w:rsidRPr="00546768" w:rsidRDefault="006D6304" w:rsidP="00863A33">
      <w:pPr>
        <w:spacing w:line="276" w:lineRule="auto"/>
        <w:ind w:right="-56"/>
        <w:rPr>
          <w:rFonts w:ascii="Arial" w:hAnsi="Arial" w:cs="Arial"/>
          <w:b/>
        </w:rPr>
      </w:pPr>
    </w:p>
    <w:p w14:paraId="44E5A8E4" w14:textId="683E88FC" w:rsidR="006D6304" w:rsidRPr="00546768" w:rsidRDefault="006D6304" w:rsidP="00863A33">
      <w:pPr>
        <w:spacing w:line="276" w:lineRule="auto"/>
        <w:ind w:right="-56"/>
        <w:rPr>
          <w:rFonts w:ascii="Arial" w:hAnsi="Arial" w:cs="Arial"/>
        </w:rPr>
      </w:pPr>
      <w:r w:rsidRPr="00546768">
        <w:rPr>
          <w:rFonts w:ascii="Arial" w:hAnsi="Arial" w:cs="Arial"/>
        </w:rPr>
        <w:t>Ten rodzaj związku oznacza sytuację przedsiębiorstwa, które ustanowiło partnerstwa finansowe z</w:t>
      </w:r>
      <w:r w:rsidR="00176765" w:rsidRPr="00546768">
        <w:rPr>
          <w:rFonts w:ascii="Arial" w:hAnsi="Arial" w:cs="Arial"/>
        </w:rPr>
        <w:t> </w:t>
      </w:r>
      <w:r w:rsidRPr="00546768">
        <w:rPr>
          <w:rFonts w:ascii="Arial" w:hAnsi="Arial" w:cs="Arial"/>
        </w:rPr>
        <w:t>innymi przedsiębiorstwami, ale żadne z przedsiębiorstw</w:t>
      </w:r>
      <w:r w:rsidR="00FE5FD5" w:rsidRPr="00546768">
        <w:rPr>
          <w:rFonts w:ascii="Arial" w:hAnsi="Arial" w:cs="Arial"/>
        </w:rPr>
        <w:t xml:space="preserve"> </w:t>
      </w:r>
      <w:r w:rsidRPr="00546768">
        <w:rPr>
          <w:rFonts w:ascii="Arial" w:hAnsi="Arial" w:cs="Arial"/>
        </w:rPr>
        <w:t xml:space="preserve">pozostających </w:t>
      </w:r>
      <w:r w:rsidR="00D27178">
        <w:rPr>
          <w:rFonts w:ascii="Arial" w:hAnsi="Arial" w:cs="Arial"/>
        </w:rPr>
        <w:br/>
      </w:r>
      <w:r w:rsidRPr="00546768">
        <w:rPr>
          <w:rFonts w:ascii="Arial" w:hAnsi="Arial" w:cs="Arial"/>
        </w:rPr>
        <w:t>w tym związku nie sprawuje rzeczywistej, bezpośredniej lub pośredniej kontroli nad drugim. Partnerzy to przedsiębiorstwa, które nie są ani niezależne, ani ze sobą związane.</w:t>
      </w:r>
    </w:p>
    <w:p w14:paraId="398D07A6" w14:textId="77777777" w:rsidR="002E0218" w:rsidRPr="00546768" w:rsidRDefault="002E0218" w:rsidP="008761D1">
      <w:pPr>
        <w:spacing w:line="276" w:lineRule="auto"/>
        <w:ind w:right="-56"/>
        <w:jc w:val="both"/>
        <w:rPr>
          <w:rFonts w:ascii="Arial" w:hAnsi="Arial" w:cs="Arial"/>
          <w:b/>
        </w:rPr>
      </w:pPr>
    </w:p>
    <w:p w14:paraId="726B3674" w14:textId="77777777" w:rsidR="00B64EA4" w:rsidRPr="00546768" w:rsidRDefault="002E0218" w:rsidP="00863A33">
      <w:pPr>
        <w:autoSpaceDE w:val="0"/>
        <w:autoSpaceDN w:val="0"/>
        <w:adjustRightInd w:val="0"/>
        <w:spacing w:line="276" w:lineRule="auto"/>
        <w:rPr>
          <w:rFonts w:ascii="Arial" w:hAnsi="Arial" w:cs="Arial"/>
        </w:rPr>
      </w:pPr>
      <w:r w:rsidRPr="00546768">
        <w:rPr>
          <w:rFonts w:ascii="Arial" w:hAnsi="Arial" w:cs="Arial"/>
          <w:u w:val="single"/>
        </w:rPr>
        <w:t xml:space="preserve">Zgodnie z art. 3 ust 2 Definicji MŚP są </w:t>
      </w:r>
      <w:r w:rsidRPr="00546768">
        <w:rPr>
          <w:rFonts w:ascii="Arial" w:hAnsi="Arial" w:cs="Arial"/>
        </w:rPr>
        <w:t>to przedsiębiorstwa, które nie są przedsiębiorstwami</w:t>
      </w:r>
      <w:r w:rsidR="00FE5FD5" w:rsidRPr="00546768">
        <w:rPr>
          <w:rFonts w:ascii="Arial" w:hAnsi="Arial" w:cs="Arial"/>
        </w:rPr>
        <w:t xml:space="preserve"> </w:t>
      </w:r>
      <w:r w:rsidRPr="00546768">
        <w:rPr>
          <w:rFonts w:ascii="Arial" w:hAnsi="Arial" w:cs="Arial"/>
        </w:rPr>
        <w:t>powiązanymi i które pozostają w następującym wzajemnym związku:</w:t>
      </w:r>
    </w:p>
    <w:p w14:paraId="3FCC1581" w14:textId="6B4F9CC8" w:rsidR="0081370F" w:rsidRPr="00546768" w:rsidRDefault="0081370F" w:rsidP="00863A33">
      <w:pPr>
        <w:autoSpaceDE w:val="0"/>
        <w:autoSpaceDN w:val="0"/>
        <w:adjustRightInd w:val="0"/>
        <w:spacing w:line="276" w:lineRule="auto"/>
        <w:rPr>
          <w:rFonts w:ascii="Arial" w:hAnsi="Arial" w:cs="Arial"/>
        </w:rPr>
      </w:pPr>
      <w:r w:rsidRPr="00546768">
        <w:rPr>
          <w:rFonts w:ascii="Arial" w:hAnsi="Arial" w:cs="Arial"/>
        </w:rPr>
        <w:t>przedsiębiorstwo posiada samodzielnie lub wspólnie z jednym lub kilkoma</w:t>
      </w:r>
      <w:r w:rsidR="00FE5FD5" w:rsidRPr="00546768">
        <w:rPr>
          <w:rFonts w:ascii="Arial" w:hAnsi="Arial" w:cs="Arial"/>
        </w:rPr>
        <w:t xml:space="preserve"> </w:t>
      </w:r>
      <w:r w:rsidRPr="00546768">
        <w:rPr>
          <w:rFonts w:ascii="Arial" w:hAnsi="Arial" w:cs="Arial"/>
        </w:rPr>
        <w:t>przedsiębiorstwami powiązanymi, co najmniej 25% kapitału lub praw głosu</w:t>
      </w:r>
      <w:r w:rsidR="00FE5FD5" w:rsidRPr="00546768">
        <w:rPr>
          <w:rFonts w:ascii="Arial" w:hAnsi="Arial" w:cs="Arial"/>
        </w:rPr>
        <w:t xml:space="preserve"> </w:t>
      </w:r>
      <w:r w:rsidRPr="00546768">
        <w:rPr>
          <w:rFonts w:ascii="Arial" w:hAnsi="Arial" w:cs="Arial"/>
        </w:rPr>
        <w:t>w drugim przedsiębiorstwie</w:t>
      </w:r>
      <w:r w:rsidR="00D27178">
        <w:rPr>
          <w:rFonts w:ascii="Arial" w:hAnsi="Arial" w:cs="Arial"/>
        </w:rPr>
        <w:t>.</w:t>
      </w:r>
    </w:p>
    <w:p w14:paraId="1361D553" w14:textId="77777777" w:rsidR="0081370F" w:rsidRPr="00546768" w:rsidRDefault="0081370F" w:rsidP="008761D1">
      <w:pPr>
        <w:spacing w:line="276" w:lineRule="auto"/>
        <w:ind w:right="-56"/>
        <w:jc w:val="both"/>
        <w:rPr>
          <w:rFonts w:ascii="Arial" w:hAnsi="Arial" w:cs="Arial"/>
        </w:rPr>
      </w:pPr>
    </w:p>
    <w:p w14:paraId="2B41945D" w14:textId="77777777" w:rsidR="0081370F" w:rsidRPr="00546768" w:rsidRDefault="0081370F" w:rsidP="008761D1">
      <w:pPr>
        <w:spacing w:line="276" w:lineRule="auto"/>
        <w:ind w:right="-56"/>
        <w:jc w:val="both"/>
        <w:rPr>
          <w:rFonts w:ascii="Arial" w:hAnsi="Arial" w:cs="Arial"/>
        </w:rPr>
      </w:pPr>
      <w:r w:rsidRPr="00546768">
        <w:rPr>
          <w:rFonts w:ascii="Arial" w:hAnsi="Arial" w:cs="Arial"/>
        </w:rPr>
        <w:t>WYJĄTEK !</w:t>
      </w:r>
    </w:p>
    <w:p w14:paraId="0DE58B01" w14:textId="77777777" w:rsidR="0081370F" w:rsidRPr="00546768" w:rsidRDefault="0081370F" w:rsidP="008761D1">
      <w:pPr>
        <w:spacing w:line="276" w:lineRule="auto"/>
        <w:ind w:right="-56"/>
        <w:jc w:val="both"/>
        <w:rPr>
          <w:rFonts w:ascii="Arial" w:hAnsi="Arial" w:cs="Arial"/>
        </w:rPr>
      </w:pPr>
    </w:p>
    <w:p w14:paraId="3A126953" w14:textId="12B55512" w:rsidR="00C15047" w:rsidRPr="00546768" w:rsidRDefault="0081370F" w:rsidP="00D27178">
      <w:pPr>
        <w:spacing w:line="276" w:lineRule="auto"/>
        <w:ind w:right="-56"/>
        <w:rPr>
          <w:rFonts w:ascii="Arial" w:hAnsi="Arial" w:cs="Arial"/>
        </w:rPr>
      </w:pPr>
      <w:r w:rsidRPr="00546768">
        <w:rPr>
          <w:rFonts w:ascii="Arial" w:hAnsi="Arial" w:cs="Arial"/>
        </w:rPr>
        <w:t>Przedsiębiorstwo można jednak zakwalifikować jako samodzielne i w związku z tym niemające żadnych przedsiębiorstw partnerskich, nawet jeśli niżej wymienieni inwestorzy osiągnęli lub przekroczyli pułap 25 % (pod warunkiem że nie są oni powiązani w rozumieniu art. 3 ust. 3 Definicji MŚP), indywidualnie ani wspólnie,</w:t>
      </w:r>
      <w:r w:rsidR="00D27178">
        <w:rPr>
          <w:rFonts w:ascii="Arial" w:hAnsi="Arial" w:cs="Arial"/>
        </w:rPr>
        <w:br/>
      </w:r>
      <w:r w:rsidRPr="00546768">
        <w:rPr>
          <w:rFonts w:ascii="Arial" w:hAnsi="Arial" w:cs="Arial"/>
        </w:rPr>
        <w:t xml:space="preserve">z danym przedsiębiorstwem: </w:t>
      </w:r>
    </w:p>
    <w:p w14:paraId="6F5F6553" w14:textId="3D90B355" w:rsidR="00C15047" w:rsidRPr="00546768" w:rsidRDefault="0081370F" w:rsidP="0058166D">
      <w:pPr>
        <w:numPr>
          <w:ilvl w:val="0"/>
          <w:numId w:val="43"/>
        </w:numPr>
        <w:spacing w:line="276" w:lineRule="auto"/>
        <w:ind w:right="-56"/>
        <w:rPr>
          <w:rFonts w:ascii="Arial" w:hAnsi="Arial" w:cs="Arial"/>
        </w:rPr>
      </w:pPr>
      <w:r w:rsidRPr="00546768">
        <w:rPr>
          <w:rFonts w:ascii="Arial" w:hAnsi="Arial" w:cs="Arial"/>
        </w:rPr>
        <w:lastRenderedPageBreak/>
        <w:t xml:space="preserve">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t>
      </w:r>
      <w:r w:rsidR="0058166D">
        <w:rPr>
          <w:rFonts w:ascii="Arial" w:hAnsi="Arial" w:cs="Arial"/>
        </w:rPr>
        <w:br/>
      </w:r>
      <w:r w:rsidRPr="00546768">
        <w:rPr>
          <w:rFonts w:ascii="Arial" w:hAnsi="Arial" w:cs="Arial"/>
        </w:rPr>
        <w:t xml:space="preserve">w oparciu o </w:t>
      </w:r>
      <w:r w:rsidRPr="00546768">
        <w:rPr>
          <w:rFonts w:ascii="Arial" w:hAnsi="Arial" w:cs="Arial"/>
          <w:i/>
          <w:iCs/>
        </w:rPr>
        <w:t>venture capital</w:t>
      </w:r>
      <w:r w:rsidRPr="00546768">
        <w:rPr>
          <w:rFonts w:ascii="Arial" w:hAnsi="Arial" w:cs="Arial"/>
        </w:rPr>
        <w:t xml:space="preserve">, które inwestują w firmy nienotowane na giełdzie (tzw. „anioły biznesu”), pod warunkiem że całkowita kwota inwestycji tych inwestorów w jedno przedsiębiorstwo nie przekroczy 1 250 000 EUR; </w:t>
      </w:r>
    </w:p>
    <w:p w14:paraId="39BF08A1"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uczelnie wyższe lub ośrodki badawcze nienastawione na zysk; </w:t>
      </w:r>
    </w:p>
    <w:p w14:paraId="70BADC7B"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inwestorzy instytucjonalni, w tym fundusze rozwoju regionalnego; </w:t>
      </w:r>
    </w:p>
    <w:p w14:paraId="4BA94C46" w14:textId="77777777" w:rsidR="0081370F"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niezależne władze lokalne z rocznym budżetem poniżej 10 milionów EUR oraz liczbą mieszkańców poniżej 5 000. </w:t>
      </w:r>
    </w:p>
    <w:p w14:paraId="38E0015B" w14:textId="77777777" w:rsidR="00FE5FD5" w:rsidRPr="00546768" w:rsidRDefault="00FE5FD5" w:rsidP="008761D1">
      <w:pPr>
        <w:spacing w:line="276" w:lineRule="auto"/>
        <w:ind w:right="-56"/>
        <w:jc w:val="both"/>
        <w:rPr>
          <w:rFonts w:ascii="Arial" w:hAnsi="Arial" w:cs="Arial"/>
          <w:b/>
        </w:rPr>
      </w:pPr>
    </w:p>
    <w:p w14:paraId="04A0D76E" w14:textId="77777777" w:rsidR="00B64EA4" w:rsidRPr="00546768" w:rsidRDefault="00B64EA4" w:rsidP="007638A9">
      <w:pPr>
        <w:spacing w:line="276" w:lineRule="auto"/>
        <w:ind w:right="-56"/>
        <w:rPr>
          <w:rFonts w:ascii="Arial" w:hAnsi="Arial" w:cs="Arial"/>
          <w:b/>
        </w:rPr>
      </w:pPr>
      <w:r w:rsidRPr="00546768">
        <w:rPr>
          <w:rFonts w:ascii="Arial" w:hAnsi="Arial" w:cs="Arial"/>
          <w:b/>
        </w:rPr>
        <w:t>Typ 3: Przedsiębiorstwo powiązane</w:t>
      </w:r>
    </w:p>
    <w:p w14:paraId="2975427F" w14:textId="77777777" w:rsidR="006D6304" w:rsidRPr="00546768" w:rsidRDefault="006D6304" w:rsidP="008761D1">
      <w:pPr>
        <w:spacing w:line="276" w:lineRule="auto"/>
        <w:ind w:right="-56"/>
        <w:jc w:val="both"/>
        <w:rPr>
          <w:rFonts w:ascii="Arial" w:hAnsi="Arial" w:cs="Arial"/>
          <w:b/>
        </w:rPr>
      </w:pPr>
    </w:p>
    <w:p w14:paraId="1284CA12" w14:textId="77777777" w:rsidR="006D6304" w:rsidRPr="00546768" w:rsidRDefault="006D6304" w:rsidP="007638A9">
      <w:pPr>
        <w:spacing w:line="276" w:lineRule="auto"/>
        <w:ind w:right="-56"/>
        <w:rPr>
          <w:rFonts w:ascii="Arial" w:hAnsi="Arial" w:cs="Arial"/>
        </w:rPr>
      </w:pPr>
      <w:r w:rsidRPr="00546768">
        <w:rPr>
          <w:rFonts w:ascii="Arial" w:hAnsi="Arial" w:cs="Arial"/>
        </w:rPr>
        <w:t>Ten rodzaj związku odpowiada sytuacji gospodarczej przedsiębiorstw tworzących grupę, w której jedno przedsiębiorstwo kontroluje, bezpośrednio lub pośrednio, większość głosów w innym przedsiębiorstwie lub wywiera dominujący wpływ na to przedsiębiorstwo.</w:t>
      </w:r>
    </w:p>
    <w:p w14:paraId="0B48D668" w14:textId="77777777" w:rsidR="00AE64BE" w:rsidRPr="00546768" w:rsidRDefault="00AE64BE" w:rsidP="007638A9">
      <w:pPr>
        <w:spacing w:line="276" w:lineRule="auto"/>
        <w:ind w:right="-56"/>
        <w:rPr>
          <w:rFonts w:ascii="Arial" w:hAnsi="Arial" w:cs="Arial"/>
          <w:b/>
        </w:rPr>
      </w:pPr>
    </w:p>
    <w:p w14:paraId="0455FA4C" w14:textId="77777777" w:rsidR="00AE64BE" w:rsidRPr="00546768" w:rsidRDefault="00865578" w:rsidP="007638A9">
      <w:pPr>
        <w:spacing w:line="276" w:lineRule="auto"/>
        <w:ind w:right="-56"/>
        <w:rPr>
          <w:rFonts w:ascii="Arial" w:hAnsi="Arial" w:cs="Arial"/>
        </w:rPr>
      </w:pPr>
      <w:r w:rsidRPr="00546768">
        <w:rPr>
          <w:rFonts w:ascii="Arial" w:hAnsi="Arial" w:cs="Arial"/>
        </w:rPr>
        <w:t>Zgodnie z art. 3 ust. 3 Definicji MŚP p</w:t>
      </w:r>
      <w:r w:rsidR="00AE64BE" w:rsidRPr="00546768">
        <w:rPr>
          <w:rFonts w:ascii="Arial" w:hAnsi="Arial" w:cs="Arial"/>
        </w:rPr>
        <w:t xml:space="preserve">rzedsiębiorstwa powiązane oznaczają przedsiębiorstwa, które pozostają w jednym z poniższych związków: </w:t>
      </w:r>
    </w:p>
    <w:p w14:paraId="716FF705" w14:textId="77777777" w:rsidR="00FE5FD5"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większość praw głosu w innym przedsiębiorstwie w roli udziałowca/akcjonariusza lub członka; </w:t>
      </w:r>
    </w:p>
    <w:p w14:paraId="6F646A9B"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 przedsiębiorstwo ma prawo wyznaczyć lub odwołać większość członków organu administracyjnego, zarządzającego lub nadzorczego innego przedsiębiorstwa; </w:t>
      </w:r>
    </w:p>
    <w:p w14:paraId="7A5ABCCF"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060A3ED3"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218CE3D" w14:textId="77777777" w:rsidR="00D50437" w:rsidRPr="00546768" w:rsidRDefault="00D50437" w:rsidP="008761D1">
      <w:pPr>
        <w:spacing w:line="276" w:lineRule="auto"/>
        <w:ind w:right="-56"/>
        <w:jc w:val="both"/>
        <w:rPr>
          <w:rFonts w:ascii="Arial" w:hAnsi="Arial" w:cs="Arial"/>
        </w:rPr>
      </w:pPr>
    </w:p>
    <w:p w14:paraId="1CACCCBC" w14:textId="77777777" w:rsidR="00D50437" w:rsidRPr="00546768" w:rsidRDefault="00D50437" w:rsidP="007638A9">
      <w:pPr>
        <w:spacing w:line="276" w:lineRule="auto"/>
        <w:ind w:right="-56"/>
        <w:rPr>
          <w:rFonts w:ascii="Arial" w:hAnsi="Arial" w:cs="Arial"/>
        </w:rPr>
      </w:pPr>
      <w:r w:rsidRPr="00546768">
        <w:rPr>
          <w:rFonts w:ascii="Arial" w:hAnsi="Arial" w:cs="Arial"/>
        </w:rPr>
        <w:t>Zakłada się, że wpływ dominujący nie istnieje, jeżeli inwestorzy wymienieni w ust. 2 akapit drugi art.</w:t>
      </w:r>
      <w:r w:rsidR="00176765" w:rsidRPr="00546768">
        <w:rPr>
          <w:rFonts w:ascii="Arial" w:hAnsi="Arial" w:cs="Arial"/>
        </w:rPr>
        <w:t> </w:t>
      </w:r>
      <w:r w:rsidRPr="00546768">
        <w:rPr>
          <w:rFonts w:ascii="Arial" w:hAnsi="Arial" w:cs="Arial"/>
        </w:rPr>
        <w:t xml:space="preserve">3 Definicji MŚP (publiczne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 oparciu o </w:t>
      </w:r>
      <w:r w:rsidRPr="00546768">
        <w:rPr>
          <w:rFonts w:ascii="Arial" w:hAnsi="Arial" w:cs="Arial"/>
          <w:i/>
          <w:iCs/>
        </w:rPr>
        <w:t>venture capital</w:t>
      </w:r>
      <w:r w:rsidRPr="00546768">
        <w:rPr>
          <w:rFonts w:ascii="Arial" w:hAnsi="Arial" w:cs="Arial"/>
        </w:rPr>
        <w:t>, uczeln</w:t>
      </w:r>
      <w:r w:rsidR="00FE5FD5" w:rsidRPr="00546768">
        <w:rPr>
          <w:rFonts w:ascii="Arial" w:hAnsi="Arial" w:cs="Arial"/>
        </w:rPr>
        <w:t xml:space="preserve">ie wyższe lub ośrodki badawcze </w:t>
      </w:r>
      <w:r w:rsidRPr="00546768">
        <w:rPr>
          <w:rFonts w:ascii="Arial" w:hAnsi="Arial" w:cs="Arial"/>
        </w:rPr>
        <w:t>nienastawione na zysk, inwestorzy instytucjonalni w tym fundusze rozwoju regionalnego, niezależne władze lokalne) nie angażują się bezpośrednio lub pośrednio w zarządzanie danym przedsiębiorstwem, bez uszczerbku dla ich praw jako udziałowców/ akcjonariuszy.</w:t>
      </w:r>
    </w:p>
    <w:p w14:paraId="2C370238" w14:textId="77777777" w:rsidR="00B64EA4" w:rsidRPr="00546768" w:rsidRDefault="00B64EA4" w:rsidP="007638A9">
      <w:pPr>
        <w:spacing w:line="276" w:lineRule="auto"/>
        <w:ind w:right="-56"/>
        <w:rPr>
          <w:rFonts w:ascii="Arial" w:hAnsi="Arial" w:cs="Arial"/>
        </w:rPr>
      </w:pPr>
    </w:p>
    <w:p w14:paraId="555CE17B" w14:textId="25749BBE" w:rsidR="00865578" w:rsidRPr="00546768" w:rsidRDefault="00865578" w:rsidP="007638A9">
      <w:pPr>
        <w:spacing w:line="276" w:lineRule="auto"/>
        <w:ind w:right="-56"/>
        <w:rPr>
          <w:rFonts w:ascii="Arial" w:hAnsi="Arial" w:cs="Arial"/>
        </w:rPr>
      </w:pPr>
      <w:r w:rsidRPr="00546768">
        <w:rPr>
          <w:rFonts w:ascii="Arial" w:hAnsi="Arial" w:cs="Arial"/>
        </w:rPr>
        <w:t>Zazwyczaj przedsiębiorstwo natychmiast dowiaduje się, że jest przedsiębiorstwem związanym, gdyż w</w:t>
      </w:r>
      <w:r w:rsidR="00176765" w:rsidRPr="00546768">
        <w:rPr>
          <w:rFonts w:ascii="Arial" w:hAnsi="Arial" w:cs="Arial"/>
        </w:rPr>
        <w:t> </w:t>
      </w:r>
      <w:r w:rsidRPr="00546768">
        <w:rPr>
          <w:rFonts w:ascii="Arial" w:hAnsi="Arial" w:cs="Arial"/>
        </w:rPr>
        <w:t xml:space="preserve">większości państw członkowskich prawo wymaga od niego sporządzania skonsolidowanych sprawozdań finansowych lub jest ono ujęte </w:t>
      </w:r>
      <w:r w:rsidR="007638A9">
        <w:rPr>
          <w:rFonts w:ascii="Arial" w:hAnsi="Arial" w:cs="Arial"/>
        </w:rPr>
        <w:br/>
      </w:r>
      <w:r w:rsidRPr="00546768">
        <w:rPr>
          <w:rFonts w:ascii="Arial" w:hAnsi="Arial" w:cs="Arial"/>
        </w:rPr>
        <w:t>w sprawozdaniu skonsolidowanym innego przedsiębiorstwa.</w:t>
      </w:r>
    </w:p>
    <w:p w14:paraId="6742FBEE" w14:textId="77777777" w:rsidR="00D50437" w:rsidRPr="00546768" w:rsidRDefault="00D50437" w:rsidP="007638A9">
      <w:pPr>
        <w:spacing w:line="276" w:lineRule="auto"/>
        <w:ind w:right="-56"/>
        <w:rPr>
          <w:rFonts w:ascii="Arial" w:hAnsi="Arial" w:cs="Arial"/>
        </w:rPr>
      </w:pPr>
    </w:p>
    <w:p w14:paraId="0FC7C7E9" w14:textId="05878F0F" w:rsidR="00D50437" w:rsidRPr="00546768" w:rsidRDefault="00D50437" w:rsidP="007638A9">
      <w:pPr>
        <w:spacing w:line="276" w:lineRule="auto"/>
        <w:ind w:right="-56"/>
        <w:rPr>
          <w:rFonts w:ascii="Arial" w:hAnsi="Arial" w:cs="Arial"/>
        </w:rPr>
      </w:pPr>
      <w:r w:rsidRPr="00546768">
        <w:rPr>
          <w:rFonts w:ascii="Arial" w:hAnsi="Arial" w:cs="Arial"/>
        </w:rPr>
        <w:t xml:space="preserve">Jeżeli Państwa przedsiębiorstwo nie sporządza sprawozdań skonsolidowanych, </w:t>
      </w:r>
      <w:r w:rsidR="007638A9">
        <w:rPr>
          <w:rFonts w:ascii="Arial" w:hAnsi="Arial" w:cs="Arial"/>
        </w:rPr>
        <w:br/>
      </w:r>
      <w:r w:rsidRPr="00546768">
        <w:rPr>
          <w:rFonts w:ascii="Arial" w:hAnsi="Arial" w:cs="Arial"/>
        </w:rPr>
        <w:t>a przedsiębiorstwo, z</w:t>
      </w:r>
      <w:r w:rsidR="00176765" w:rsidRPr="00546768">
        <w:rPr>
          <w:rFonts w:ascii="Arial" w:hAnsi="Arial" w:cs="Arial"/>
        </w:rPr>
        <w:t> </w:t>
      </w:r>
      <w:r w:rsidRPr="00546768">
        <w:rPr>
          <w:rFonts w:ascii="Arial" w:hAnsi="Arial" w:cs="Arial"/>
        </w:rPr>
        <w:t>którym są Państwo związani, także jest powiązane, na zasadzie łańcuchowej, z innymi przedsiębiorstwami, należy dodać do swoich danych 100% danych wszystkich tych przedsiębiorstw związanych.</w:t>
      </w:r>
    </w:p>
    <w:p w14:paraId="7E4CDF14" w14:textId="77777777" w:rsidR="00B64EA4" w:rsidRPr="00546768" w:rsidRDefault="00B64EA4" w:rsidP="008761D1">
      <w:pPr>
        <w:spacing w:line="276" w:lineRule="auto"/>
        <w:ind w:right="-56"/>
        <w:jc w:val="both"/>
        <w:rPr>
          <w:rFonts w:ascii="Arial" w:hAnsi="Arial" w:cs="Arial"/>
        </w:rPr>
      </w:pPr>
    </w:p>
    <w:p w14:paraId="6616ED43" w14:textId="77777777" w:rsidR="00B64EA4" w:rsidRPr="00546768" w:rsidRDefault="00B64EA4" w:rsidP="007638A9">
      <w:pPr>
        <w:spacing w:line="276" w:lineRule="auto"/>
        <w:ind w:right="-56"/>
        <w:rPr>
          <w:rFonts w:ascii="Arial" w:hAnsi="Arial" w:cs="Arial"/>
          <w:b/>
        </w:rPr>
      </w:pPr>
      <w:r w:rsidRPr="00546768">
        <w:rPr>
          <w:rFonts w:ascii="Arial" w:hAnsi="Arial" w:cs="Arial"/>
          <w:b/>
        </w:rPr>
        <w:t xml:space="preserve">II. LICZBA OSÓB ZATRUDNIONYCH I ROCZNE JEDNOSTKI </w:t>
      </w:r>
      <w:r w:rsidR="00E21DCE" w:rsidRPr="00546768">
        <w:rPr>
          <w:rFonts w:ascii="Arial" w:hAnsi="Arial" w:cs="Arial"/>
          <w:b/>
        </w:rPr>
        <w:t>PRACY</w:t>
      </w:r>
    </w:p>
    <w:p w14:paraId="18990BDE" w14:textId="77777777" w:rsidR="00B64EA4" w:rsidRPr="00546768" w:rsidRDefault="00B64EA4" w:rsidP="007638A9">
      <w:pPr>
        <w:spacing w:line="276" w:lineRule="auto"/>
        <w:ind w:right="-56"/>
        <w:rPr>
          <w:rFonts w:ascii="Arial" w:hAnsi="Arial" w:cs="Arial"/>
          <w:b/>
        </w:rPr>
      </w:pPr>
    </w:p>
    <w:p w14:paraId="42690609"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Liczba osób zatrudnionych w przedsiębiorstwie odpowiada liczbie rocznych jednostek </w:t>
      </w:r>
      <w:r w:rsidR="00E21DCE" w:rsidRPr="00546768">
        <w:rPr>
          <w:rFonts w:ascii="Arial" w:hAnsi="Arial" w:cs="Arial"/>
        </w:rPr>
        <w:t xml:space="preserve">pracy </w:t>
      </w:r>
      <w:r w:rsidRPr="00546768">
        <w:rPr>
          <w:rFonts w:ascii="Arial" w:hAnsi="Arial" w:cs="Arial"/>
        </w:rPr>
        <w:t>(RJ</w:t>
      </w:r>
      <w:r w:rsidR="00484C8B" w:rsidRPr="00546768">
        <w:rPr>
          <w:rFonts w:ascii="Arial" w:hAnsi="Arial" w:cs="Arial"/>
        </w:rPr>
        <w:t>P</w:t>
      </w:r>
      <w:r w:rsidRPr="00546768">
        <w:rPr>
          <w:rFonts w:ascii="Arial" w:hAnsi="Arial" w:cs="Arial"/>
        </w:rPr>
        <w:t>).</w:t>
      </w:r>
    </w:p>
    <w:p w14:paraId="52195E8F" w14:textId="77777777" w:rsidR="00B64EA4" w:rsidRPr="00546768" w:rsidRDefault="00B64EA4" w:rsidP="007638A9">
      <w:pPr>
        <w:spacing w:line="276" w:lineRule="auto"/>
        <w:ind w:right="-56"/>
        <w:rPr>
          <w:rFonts w:ascii="Arial" w:hAnsi="Arial" w:cs="Arial"/>
        </w:rPr>
      </w:pPr>
    </w:p>
    <w:p w14:paraId="324D853E" w14:textId="77777777" w:rsidR="00B64EA4" w:rsidRPr="00546768" w:rsidRDefault="00B64EA4" w:rsidP="007638A9">
      <w:pPr>
        <w:spacing w:line="276" w:lineRule="auto"/>
        <w:ind w:right="-56"/>
        <w:rPr>
          <w:rFonts w:ascii="Arial" w:hAnsi="Arial" w:cs="Arial"/>
          <w:b/>
        </w:rPr>
      </w:pPr>
      <w:r w:rsidRPr="00546768">
        <w:rPr>
          <w:rFonts w:ascii="Arial" w:hAnsi="Arial" w:cs="Arial"/>
          <w:b/>
        </w:rPr>
        <w:t>Kogo zalicza się do osób zatrudnionych?</w:t>
      </w:r>
    </w:p>
    <w:p w14:paraId="62FD6793" w14:textId="77777777" w:rsidR="00831819" w:rsidRPr="00546768" w:rsidRDefault="00831819" w:rsidP="007638A9">
      <w:pPr>
        <w:spacing w:line="276" w:lineRule="auto"/>
        <w:ind w:right="-56"/>
        <w:rPr>
          <w:rFonts w:ascii="Arial" w:hAnsi="Arial" w:cs="Arial"/>
          <w:b/>
        </w:rPr>
      </w:pPr>
    </w:p>
    <w:p w14:paraId="2E7B5A41"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pracowników przedsiębiorstwa wnioskodawcy,</w:t>
      </w:r>
    </w:p>
    <w:p w14:paraId="4D424003"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osoby pracujące dla przedsiębiorstwa, podlegające mu i uważane za pracowników na mocy prawa krajowego,</w:t>
      </w:r>
    </w:p>
    <w:p w14:paraId="019E891D"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właścicieli - kierowników,</w:t>
      </w:r>
    </w:p>
    <w:p w14:paraId="39FEBEBB"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partnerów prowadzących regularną działalność w przedsiębiorstwie i osiągających z niego korzyści finansowe.</w:t>
      </w:r>
    </w:p>
    <w:p w14:paraId="7CE7D151" w14:textId="77777777" w:rsidR="00B64EA4" w:rsidRPr="00546768" w:rsidRDefault="00B64EA4" w:rsidP="008761D1">
      <w:pPr>
        <w:spacing w:line="276" w:lineRule="auto"/>
        <w:ind w:right="-56"/>
        <w:jc w:val="both"/>
        <w:rPr>
          <w:rFonts w:ascii="Arial" w:hAnsi="Arial" w:cs="Arial"/>
        </w:rPr>
      </w:pPr>
    </w:p>
    <w:p w14:paraId="6455FD5F" w14:textId="3C87ED6B" w:rsidR="00B64EA4" w:rsidRDefault="00B64EA4" w:rsidP="008761D1">
      <w:pPr>
        <w:spacing w:line="276" w:lineRule="auto"/>
        <w:ind w:right="-56"/>
        <w:jc w:val="both"/>
        <w:rPr>
          <w:rFonts w:ascii="Arial" w:hAnsi="Arial" w:cs="Arial"/>
        </w:rPr>
      </w:pPr>
      <w:r w:rsidRPr="00546768">
        <w:rPr>
          <w:rFonts w:ascii="Arial" w:hAnsi="Arial" w:cs="Arial"/>
        </w:rPr>
        <w:t>Praktykantów lub studentów odbywających szkolenie zawodowe na podstawie umowy o praktyce lub szkoleniu zawodowym nie zalicza się do osób zatrudnionych.</w:t>
      </w:r>
      <w:r w:rsidR="00E21DCE" w:rsidRPr="00546768">
        <w:rPr>
          <w:rFonts w:ascii="Arial" w:hAnsi="Arial" w:cs="Arial"/>
        </w:rPr>
        <w:t xml:space="preserve"> </w:t>
      </w:r>
    </w:p>
    <w:p w14:paraId="719C6A05" w14:textId="77777777" w:rsidR="007638A9" w:rsidRPr="00546768" w:rsidRDefault="007638A9" w:rsidP="008761D1">
      <w:pPr>
        <w:spacing w:line="276" w:lineRule="auto"/>
        <w:ind w:right="-56"/>
        <w:jc w:val="both"/>
        <w:rPr>
          <w:rFonts w:ascii="Arial" w:hAnsi="Arial" w:cs="Arial"/>
        </w:rPr>
      </w:pPr>
    </w:p>
    <w:p w14:paraId="51E6038C" w14:textId="77777777" w:rsidR="00B64EA4" w:rsidRPr="00546768" w:rsidRDefault="00B64EA4" w:rsidP="008761D1">
      <w:pPr>
        <w:spacing w:line="276" w:lineRule="auto"/>
        <w:ind w:right="-56"/>
        <w:jc w:val="both"/>
        <w:rPr>
          <w:rFonts w:ascii="Arial" w:hAnsi="Arial" w:cs="Arial"/>
          <w:b/>
        </w:rPr>
      </w:pPr>
      <w:r w:rsidRPr="00546768">
        <w:rPr>
          <w:rFonts w:ascii="Arial" w:hAnsi="Arial" w:cs="Arial"/>
          <w:b/>
        </w:rPr>
        <w:t>W jaki sposób ustalić liczbę osób zatrudnionych?</w:t>
      </w:r>
    </w:p>
    <w:p w14:paraId="0022EA21" w14:textId="77777777" w:rsidR="00B64EA4" w:rsidRPr="00546768" w:rsidRDefault="00B64EA4" w:rsidP="008761D1">
      <w:pPr>
        <w:spacing w:line="276" w:lineRule="auto"/>
        <w:ind w:right="-56"/>
        <w:jc w:val="both"/>
        <w:rPr>
          <w:rFonts w:ascii="Arial" w:hAnsi="Arial" w:cs="Arial"/>
          <w:b/>
        </w:rPr>
      </w:pPr>
    </w:p>
    <w:p w14:paraId="567CA66A"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Jedna </w:t>
      </w:r>
      <w:r w:rsidR="00E21DCE" w:rsidRPr="00546768">
        <w:rPr>
          <w:rFonts w:ascii="Arial" w:hAnsi="Arial" w:cs="Arial"/>
        </w:rPr>
        <w:t xml:space="preserve">RJP </w:t>
      </w:r>
      <w:r w:rsidRPr="00546768">
        <w:rPr>
          <w:rFonts w:ascii="Arial" w:hAnsi="Arial" w:cs="Arial"/>
        </w:rPr>
        <w:t>odpowiada jednej osobie, która była zatrudniona na pełen etat w danym przedsiębiorstwie lub w jego imieniu w ciągu całego roku referencyjnego. Liczbę osób zatrudnionych wyraża się w</w:t>
      </w:r>
      <w:r w:rsidR="00176765" w:rsidRPr="00546768">
        <w:rPr>
          <w:rFonts w:ascii="Arial" w:hAnsi="Arial" w:cs="Arial"/>
        </w:rPr>
        <w:t> </w:t>
      </w:r>
      <w:r w:rsidRPr="00546768">
        <w:rPr>
          <w:rFonts w:ascii="Arial" w:hAnsi="Arial" w:cs="Arial"/>
        </w:rPr>
        <w:t xml:space="preserve">rocznych jednostkach </w:t>
      </w:r>
      <w:r w:rsidR="00E21DCE" w:rsidRPr="00546768">
        <w:rPr>
          <w:rFonts w:ascii="Arial" w:hAnsi="Arial" w:cs="Arial"/>
        </w:rPr>
        <w:t xml:space="preserve">pracy </w:t>
      </w:r>
      <w:r w:rsidRPr="00546768">
        <w:rPr>
          <w:rFonts w:ascii="Arial" w:hAnsi="Arial" w:cs="Arial"/>
        </w:rPr>
        <w:t>(</w:t>
      </w:r>
      <w:r w:rsidR="00E21DCE" w:rsidRPr="00546768">
        <w:rPr>
          <w:rFonts w:ascii="Arial" w:hAnsi="Arial" w:cs="Arial"/>
        </w:rPr>
        <w:t>RJP</w:t>
      </w:r>
      <w:r w:rsidRPr="00546768">
        <w:rPr>
          <w:rFonts w:ascii="Arial" w:hAnsi="Arial" w:cs="Arial"/>
        </w:rPr>
        <w:t>).</w:t>
      </w:r>
    </w:p>
    <w:p w14:paraId="070913B8" w14:textId="189C3582" w:rsidR="00B64EA4" w:rsidRPr="00546768" w:rsidRDefault="00B64EA4" w:rsidP="007638A9">
      <w:pPr>
        <w:spacing w:line="276" w:lineRule="auto"/>
        <w:ind w:right="-56"/>
        <w:rPr>
          <w:rFonts w:ascii="Arial" w:hAnsi="Arial" w:cs="Arial"/>
        </w:rPr>
      </w:pPr>
      <w:r w:rsidRPr="00546768">
        <w:rPr>
          <w:rFonts w:ascii="Arial" w:hAnsi="Arial" w:cs="Arial"/>
        </w:rPr>
        <w:t xml:space="preserve">Praca osób, które nie przepracowały pełnego roku, pracowników zatrudnionych </w:t>
      </w:r>
      <w:r w:rsidR="007638A9">
        <w:rPr>
          <w:rFonts w:ascii="Arial" w:hAnsi="Arial" w:cs="Arial"/>
        </w:rPr>
        <w:br/>
      </w:r>
      <w:r w:rsidRPr="00546768">
        <w:rPr>
          <w:rFonts w:ascii="Arial" w:hAnsi="Arial" w:cs="Arial"/>
        </w:rPr>
        <w:t xml:space="preserve">w niepełnym wymiarze godzin - bez względu na czas pracy - oraz pracowników sezonowych traktowana jest jako części ułamkowe </w:t>
      </w:r>
      <w:r w:rsidR="00E21DCE" w:rsidRPr="00546768">
        <w:rPr>
          <w:rFonts w:ascii="Arial" w:hAnsi="Arial" w:cs="Arial"/>
        </w:rPr>
        <w:t>RJP</w:t>
      </w:r>
      <w:r w:rsidRPr="00546768">
        <w:rPr>
          <w:rFonts w:ascii="Arial" w:hAnsi="Arial" w:cs="Arial"/>
        </w:rPr>
        <w:t>.</w:t>
      </w:r>
    </w:p>
    <w:p w14:paraId="0246283A" w14:textId="77777777" w:rsidR="00B64EA4" w:rsidRPr="00546768" w:rsidRDefault="00B64EA4" w:rsidP="007638A9">
      <w:pPr>
        <w:spacing w:line="276" w:lineRule="auto"/>
        <w:ind w:right="-56"/>
        <w:rPr>
          <w:rFonts w:ascii="Arial" w:hAnsi="Arial" w:cs="Arial"/>
        </w:rPr>
      </w:pPr>
      <w:r w:rsidRPr="00546768">
        <w:rPr>
          <w:rFonts w:ascii="Arial" w:hAnsi="Arial" w:cs="Arial"/>
        </w:rPr>
        <w:t>Okres trwania urlopu macierzyńskiego lub wychowawczego nie jest wliczany.</w:t>
      </w:r>
    </w:p>
    <w:p w14:paraId="5881FD41" w14:textId="77777777" w:rsidR="00B64EA4" w:rsidRPr="00546768" w:rsidRDefault="00B64EA4" w:rsidP="008761D1">
      <w:pPr>
        <w:spacing w:line="276" w:lineRule="auto"/>
        <w:ind w:right="-468"/>
        <w:jc w:val="both"/>
        <w:rPr>
          <w:rFonts w:ascii="Arial" w:hAnsi="Arial" w:cs="Arial"/>
        </w:rPr>
      </w:pPr>
    </w:p>
    <w:p w14:paraId="700E000E" w14:textId="77777777" w:rsidR="007638A9" w:rsidRDefault="007638A9" w:rsidP="008761D1">
      <w:pPr>
        <w:spacing w:line="276" w:lineRule="auto"/>
        <w:ind w:left="-540" w:right="-468" w:firstLine="540"/>
        <w:jc w:val="center"/>
        <w:rPr>
          <w:rFonts w:ascii="Arial" w:hAnsi="Arial" w:cs="Arial"/>
          <w:b/>
        </w:rPr>
      </w:pPr>
    </w:p>
    <w:p w14:paraId="7EA9B93B" w14:textId="77777777" w:rsidR="007638A9" w:rsidRDefault="007638A9" w:rsidP="008761D1">
      <w:pPr>
        <w:spacing w:line="276" w:lineRule="auto"/>
        <w:ind w:left="-540" w:right="-468" w:firstLine="540"/>
        <w:jc w:val="center"/>
        <w:rPr>
          <w:rFonts w:ascii="Arial" w:hAnsi="Arial" w:cs="Arial"/>
          <w:b/>
        </w:rPr>
      </w:pPr>
    </w:p>
    <w:p w14:paraId="750F9AD4" w14:textId="77777777" w:rsidR="007638A9" w:rsidRDefault="007638A9" w:rsidP="008761D1">
      <w:pPr>
        <w:spacing w:line="276" w:lineRule="auto"/>
        <w:ind w:left="-540" w:right="-468" w:firstLine="540"/>
        <w:jc w:val="center"/>
        <w:rPr>
          <w:rFonts w:ascii="Arial" w:hAnsi="Arial" w:cs="Arial"/>
          <w:b/>
        </w:rPr>
      </w:pPr>
    </w:p>
    <w:p w14:paraId="70C870D9" w14:textId="77777777" w:rsidR="007638A9" w:rsidRDefault="007638A9" w:rsidP="008761D1">
      <w:pPr>
        <w:spacing w:line="276" w:lineRule="auto"/>
        <w:ind w:left="-540" w:right="-468" w:firstLine="540"/>
        <w:jc w:val="center"/>
        <w:rPr>
          <w:rFonts w:ascii="Arial" w:hAnsi="Arial" w:cs="Arial"/>
          <w:b/>
        </w:rPr>
      </w:pPr>
    </w:p>
    <w:p w14:paraId="528281BE" w14:textId="77777777" w:rsidR="007638A9" w:rsidRDefault="007638A9" w:rsidP="008761D1">
      <w:pPr>
        <w:spacing w:line="276" w:lineRule="auto"/>
        <w:ind w:left="-540" w:right="-468" w:firstLine="540"/>
        <w:jc w:val="center"/>
        <w:rPr>
          <w:rFonts w:ascii="Arial" w:hAnsi="Arial" w:cs="Arial"/>
          <w:b/>
        </w:rPr>
      </w:pPr>
    </w:p>
    <w:p w14:paraId="7D501499" w14:textId="77777777" w:rsidR="007638A9" w:rsidRDefault="007638A9" w:rsidP="008761D1">
      <w:pPr>
        <w:spacing w:line="276" w:lineRule="auto"/>
        <w:ind w:left="-540" w:right="-468" w:firstLine="540"/>
        <w:jc w:val="center"/>
        <w:rPr>
          <w:rFonts w:ascii="Arial" w:hAnsi="Arial" w:cs="Arial"/>
          <w:b/>
        </w:rPr>
      </w:pPr>
    </w:p>
    <w:p w14:paraId="3B6B795F" w14:textId="77777777" w:rsidR="007638A9" w:rsidRDefault="007638A9" w:rsidP="008761D1">
      <w:pPr>
        <w:spacing w:line="276" w:lineRule="auto"/>
        <w:ind w:left="-540" w:right="-468" w:firstLine="540"/>
        <w:jc w:val="center"/>
        <w:rPr>
          <w:rFonts w:ascii="Arial" w:hAnsi="Arial" w:cs="Arial"/>
          <w:b/>
        </w:rPr>
      </w:pPr>
    </w:p>
    <w:p w14:paraId="3D264D50" w14:textId="77777777" w:rsidR="007638A9" w:rsidRDefault="007638A9" w:rsidP="008761D1">
      <w:pPr>
        <w:spacing w:line="276" w:lineRule="auto"/>
        <w:ind w:left="-540" w:right="-468" w:firstLine="540"/>
        <w:jc w:val="center"/>
        <w:rPr>
          <w:rFonts w:ascii="Arial" w:hAnsi="Arial" w:cs="Arial"/>
          <w:b/>
        </w:rPr>
      </w:pPr>
    </w:p>
    <w:p w14:paraId="5D246246" w14:textId="77777777" w:rsidR="007638A9" w:rsidRDefault="007638A9" w:rsidP="008761D1">
      <w:pPr>
        <w:spacing w:line="276" w:lineRule="auto"/>
        <w:ind w:left="-540" w:right="-468" w:firstLine="540"/>
        <w:jc w:val="center"/>
        <w:rPr>
          <w:rFonts w:ascii="Arial" w:hAnsi="Arial" w:cs="Arial"/>
          <w:b/>
        </w:rPr>
      </w:pPr>
    </w:p>
    <w:p w14:paraId="072A0CE7" w14:textId="77777777" w:rsidR="007638A9" w:rsidRDefault="007638A9" w:rsidP="008761D1">
      <w:pPr>
        <w:spacing w:line="276" w:lineRule="auto"/>
        <w:ind w:left="-540" w:right="-468" w:firstLine="540"/>
        <w:jc w:val="center"/>
        <w:rPr>
          <w:rFonts w:ascii="Arial" w:hAnsi="Arial" w:cs="Arial"/>
          <w:b/>
        </w:rPr>
      </w:pPr>
    </w:p>
    <w:p w14:paraId="1FB3530E" w14:textId="77777777" w:rsidR="007638A9" w:rsidRDefault="007638A9" w:rsidP="008761D1">
      <w:pPr>
        <w:spacing w:line="276" w:lineRule="auto"/>
        <w:ind w:left="-540" w:right="-468" w:firstLine="540"/>
        <w:jc w:val="center"/>
        <w:rPr>
          <w:rFonts w:ascii="Arial" w:hAnsi="Arial" w:cs="Arial"/>
          <w:b/>
        </w:rPr>
      </w:pPr>
    </w:p>
    <w:p w14:paraId="5AFF7D64" w14:textId="77777777" w:rsidR="007638A9" w:rsidRDefault="007638A9" w:rsidP="008761D1">
      <w:pPr>
        <w:spacing w:line="276" w:lineRule="auto"/>
        <w:ind w:left="-540" w:right="-468" w:firstLine="540"/>
        <w:jc w:val="center"/>
        <w:rPr>
          <w:rFonts w:ascii="Arial" w:hAnsi="Arial" w:cs="Arial"/>
          <w:b/>
        </w:rPr>
      </w:pPr>
    </w:p>
    <w:p w14:paraId="446D773F" w14:textId="77777777" w:rsidR="00DC097C" w:rsidRDefault="00DC097C" w:rsidP="008761D1">
      <w:pPr>
        <w:spacing w:line="276" w:lineRule="auto"/>
        <w:ind w:left="-540" w:right="-468" w:firstLine="540"/>
        <w:jc w:val="center"/>
        <w:rPr>
          <w:rFonts w:ascii="Arial" w:hAnsi="Arial" w:cs="Arial"/>
          <w:b/>
        </w:rPr>
      </w:pPr>
    </w:p>
    <w:p w14:paraId="13339774" w14:textId="77777777" w:rsidR="00DC097C" w:rsidRDefault="00DC097C" w:rsidP="008761D1">
      <w:pPr>
        <w:spacing w:line="276" w:lineRule="auto"/>
        <w:ind w:left="-540" w:right="-468" w:firstLine="540"/>
        <w:jc w:val="center"/>
        <w:rPr>
          <w:rFonts w:ascii="Arial" w:hAnsi="Arial" w:cs="Arial"/>
          <w:b/>
        </w:rPr>
      </w:pPr>
    </w:p>
    <w:p w14:paraId="6D76C807" w14:textId="77777777" w:rsidR="007638A9" w:rsidRDefault="007638A9" w:rsidP="008761D1">
      <w:pPr>
        <w:spacing w:line="276" w:lineRule="auto"/>
        <w:ind w:left="-540" w:right="-468" w:firstLine="540"/>
        <w:jc w:val="center"/>
        <w:rPr>
          <w:rFonts w:ascii="Arial" w:hAnsi="Arial" w:cs="Arial"/>
          <w:b/>
        </w:rPr>
      </w:pPr>
    </w:p>
    <w:p w14:paraId="0DDD8BB3" w14:textId="3B73EA05" w:rsidR="00B64EA4" w:rsidRPr="00546768" w:rsidRDefault="00B64EA4" w:rsidP="007638A9">
      <w:pPr>
        <w:spacing w:line="276" w:lineRule="auto"/>
        <w:ind w:left="-540" w:right="-468" w:firstLine="540"/>
        <w:rPr>
          <w:rFonts w:ascii="Arial" w:hAnsi="Arial" w:cs="Arial"/>
          <w:b/>
        </w:rPr>
      </w:pPr>
      <w:r w:rsidRPr="00546768">
        <w:rPr>
          <w:rFonts w:ascii="Arial" w:hAnsi="Arial" w:cs="Arial"/>
          <w:b/>
        </w:rPr>
        <w:t>ZAŁĄCZNIK DO OŚWIADCZENIA</w:t>
      </w:r>
    </w:p>
    <w:p w14:paraId="0744F76C" w14:textId="77777777" w:rsidR="00B64EA4" w:rsidRPr="00546768" w:rsidRDefault="00B64EA4" w:rsidP="007638A9">
      <w:pPr>
        <w:spacing w:line="276" w:lineRule="auto"/>
        <w:ind w:right="-468"/>
        <w:rPr>
          <w:rFonts w:ascii="Arial" w:hAnsi="Arial" w:cs="Arial"/>
          <w:b/>
        </w:rPr>
      </w:pPr>
    </w:p>
    <w:p w14:paraId="7BD48FD8" w14:textId="77777777" w:rsidR="00B64EA4" w:rsidRPr="00546768" w:rsidRDefault="00B64EA4" w:rsidP="007638A9">
      <w:pPr>
        <w:spacing w:line="276" w:lineRule="auto"/>
        <w:ind w:right="-468"/>
        <w:rPr>
          <w:rFonts w:ascii="Arial" w:hAnsi="Arial" w:cs="Arial"/>
          <w:b/>
        </w:rPr>
      </w:pPr>
      <w:r w:rsidRPr="00546768">
        <w:rPr>
          <w:rFonts w:ascii="Arial" w:hAnsi="Arial" w:cs="Arial"/>
          <w:b/>
        </w:rPr>
        <w:t>METODA OBLICZENIA DANYCH DLA PRZEDSIĘBIORSTWA PARTNERSKIEGO LUB POWIĄZANEGO</w:t>
      </w:r>
    </w:p>
    <w:p w14:paraId="249F58B7" w14:textId="77777777" w:rsidR="00B64EA4" w:rsidRPr="00546768" w:rsidRDefault="00B64EA4" w:rsidP="007638A9">
      <w:pPr>
        <w:spacing w:line="276" w:lineRule="auto"/>
        <w:ind w:left="-540" w:right="-468" w:firstLine="540"/>
        <w:rPr>
          <w:rFonts w:ascii="Arial" w:hAnsi="Arial" w:cs="Arial"/>
          <w:b/>
        </w:rPr>
      </w:pPr>
    </w:p>
    <w:p w14:paraId="101B3914" w14:textId="77777777" w:rsidR="00B64EA4" w:rsidRPr="00546768" w:rsidRDefault="00B64EA4" w:rsidP="007638A9">
      <w:pPr>
        <w:spacing w:line="276" w:lineRule="auto"/>
        <w:ind w:left="-540" w:right="-468" w:firstLine="540"/>
        <w:rPr>
          <w:rFonts w:ascii="Arial" w:hAnsi="Arial" w:cs="Arial"/>
        </w:rPr>
      </w:pPr>
      <w:r w:rsidRPr="00546768">
        <w:rPr>
          <w:rFonts w:ascii="Arial" w:hAnsi="Arial" w:cs="Arial"/>
          <w:b/>
        </w:rPr>
        <w:t>W razie potrzeby należy dołączyć następujące załączniki</w:t>
      </w:r>
      <w:r w:rsidRPr="00546768">
        <w:rPr>
          <w:rFonts w:ascii="Arial" w:hAnsi="Arial" w:cs="Arial"/>
        </w:rPr>
        <w:t>:</w:t>
      </w:r>
    </w:p>
    <w:p w14:paraId="7F696A83" w14:textId="77777777" w:rsidR="00B64EA4" w:rsidRPr="00546768" w:rsidRDefault="00B64EA4" w:rsidP="007638A9">
      <w:pPr>
        <w:spacing w:line="276" w:lineRule="auto"/>
        <w:ind w:left="-540" w:right="-468" w:firstLine="540"/>
        <w:rPr>
          <w:rFonts w:ascii="Arial" w:hAnsi="Arial" w:cs="Arial"/>
        </w:rPr>
      </w:pPr>
    </w:p>
    <w:p w14:paraId="0A2810EA"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W przypadku gdy przedsiębiorstwo wnioskodawcy posiada co najmniej jedno przedsiębiorstwo partnerskie - załącznik A</w:t>
      </w:r>
      <w:r w:rsidR="004A2276" w:rsidRPr="00546768">
        <w:rPr>
          <w:rFonts w:ascii="Arial" w:hAnsi="Arial" w:cs="Arial"/>
        </w:rPr>
        <w:t xml:space="preserve"> </w:t>
      </w:r>
      <w:r w:rsidRPr="00546768">
        <w:rPr>
          <w:rFonts w:ascii="Arial" w:hAnsi="Arial" w:cs="Arial"/>
        </w:rPr>
        <w:t>(oraz  dodatkowe strony)</w:t>
      </w:r>
    </w:p>
    <w:p w14:paraId="3E1D9515"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 xml:space="preserve">W przypadku gdy przedsiębiorstwo wnioskodawcy posiada co najmniej jedno przedsiębiorstwo </w:t>
      </w:r>
      <w:r w:rsidR="00750D0B" w:rsidRPr="00546768">
        <w:rPr>
          <w:rFonts w:ascii="Arial" w:hAnsi="Arial" w:cs="Arial"/>
        </w:rPr>
        <w:t xml:space="preserve">powiązane - załącznik B </w:t>
      </w:r>
      <w:r w:rsidRPr="00546768">
        <w:rPr>
          <w:rFonts w:ascii="Arial" w:hAnsi="Arial" w:cs="Arial"/>
        </w:rPr>
        <w:t>(oraz dodatkowe strony)</w:t>
      </w:r>
    </w:p>
    <w:p w14:paraId="0FED29B0" w14:textId="77777777" w:rsidR="00B64EA4" w:rsidRPr="00546768" w:rsidRDefault="00B64EA4" w:rsidP="007638A9">
      <w:pPr>
        <w:spacing w:line="276" w:lineRule="auto"/>
        <w:ind w:left="-540" w:right="-468" w:firstLine="540"/>
        <w:rPr>
          <w:rFonts w:ascii="Arial" w:hAnsi="Arial" w:cs="Arial"/>
        </w:rPr>
      </w:pPr>
    </w:p>
    <w:p w14:paraId="755883A4" w14:textId="77F6C0F2" w:rsidR="00B64EA4" w:rsidRPr="00546768" w:rsidRDefault="00B64EA4" w:rsidP="007638A9">
      <w:pPr>
        <w:spacing w:line="276" w:lineRule="auto"/>
        <w:ind w:right="-468"/>
        <w:rPr>
          <w:rFonts w:ascii="Arial" w:hAnsi="Arial" w:cs="Arial"/>
        </w:rPr>
      </w:pPr>
      <w:r w:rsidRPr="00546768">
        <w:rPr>
          <w:rFonts w:ascii="Arial" w:hAnsi="Arial" w:cs="Arial"/>
          <w:b/>
        </w:rPr>
        <w:t>Metoda obliczania danych dla przedsiębiorstwa partnerskiego lub powiązanego</w:t>
      </w:r>
      <w:r w:rsidRPr="00546768">
        <w:rPr>
          <w:rStyle w:val="Znakiprzypiswdolnych"/>
          <w:rFonts w:ascii="Arial" w:hAnsi="Arial" w:cs="Arial"/>
          <w:b/>
        </w:rPr>
        <w:footnoteReference w:id="4"/>
      </w:r>
      <w:r w:rsidRPr="00546768">
        <w:rPr>
          <w:rFonts w:ascii="Arial" w:hAnsi="Arial" w:cs="Arial"/>
        </w:rPr>
        <w:t xml:space="preserve"> (patrz: nota</w:t>
      </w:r>
      <w:r w:rsidR="007638A9">
        <w:rPr>
          <w:rFonts w:ascii="Arial" w:hAnsi="Arial" w:cs="Arial"/>
        </w:rPr>
        <w:t xml:space="preserve"> </w:t>
      </w:r>
      <w:r w:rsidRPr="00546768">
        <w:rPr>
          <w:rFonts w:ascii="Arial" w:hAnsi="Arial" w:cs="Arial"/>
        </w:rPr>
        <w:t>wyjaśniająca)</w:t>
      </w:r>
    </w:p>
    <w:p w14:paraId="5FBF26E2" w14:textId="77777777" w:rsidR="008E26EC" w:rsidRPr="00546768" w:rsidRDefault="008E26EC" w:rsidP="008761D1">
      <w:pPr>
        <w:spacing w:line="276" w:lineRule="auto"/>
        <w:ind w:left="-540" w:right="-468" w:firstLine="540"/>
        <w:rPr>
          <w:rFonts w:ascii="Arial" w:hAnsi="Arial" w:cs="Arial"/>
        </w:rPr>
      </w:pPr>
    </w:p>
    <w:p w14:paraId="4343932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Okres referencyjny </w:t>
      </w:r>
    </w:p>
    <w:tbl>
      <w:tblPr>
        <w:tblW w:w="9999" w:type="dxa"/>
        <w:tblInd w:w="108" w:type="dxa"/>
        <w:tblLayout w:type="fixed"/>
        <w:tblLook w:val="0000" w:firstRow="0" w:lastRow="0" w:firstColumn="0" w:lastColumn="0" w:noHBand="0" w:noVBand="0"/>
      </w:tblPr>
      <w:tblGrid>
        <w:gridCol w:w="3428"/>
        <w:gridCol w:w="2000"/>
        <w:gridCol w:w="2429"/>
        <w:gridCol w:w="2142"/>
      </w:tblGrid>
      <w:tr w:rsidR="00B64EA4" w:rsidRPr="00546768" w14:paraId="3A57F0A7" w14:textId="77777777" w:rsidTr="00E84C72">
        <w:trPr>
          <w:trHeight w:val="404"/>
        </w:trPr>
        <w:tc>
          <w:tcPr>
            <w:tcW w:w="3428" w:type="dxa"/>
            <w:tcBorders>
              <w:top w:val="single" w:sz="4" w:space="0" w:color="000000"/>
              <w:left w:val="single" w:sz="4" w:space="0" w:color="000000"/>
              <w:bottom w:val="single" w:sz="4" w:space="0" w:color="000000"/>
            </w:tcBorders>
          </w:tcPr>
          <w:p w14:paraId="12702977" w14:textId="77777777" w:rsidR="00B64EA4" w:rsidRPr="00546768" w:rsidRDefault="00B64EA4" w:rsidP="008761D1">
            <w:pPr>
              <w:snapToGrid w:val="0"/>
              <w:spacing w:line="276" w:lineRule="auto"/>
              <w:rPr>
                <w:rFonts w:ascii="Arial" w:hAnsi="Arial" w:cs="Arial"/>
              </w:rPr>
            </w:pPr>
          </w:p>
        </w:tc>
        <w:tc>
          <w:tcPr>
            <w:tcW w:w="2000" w:type="dxa"/>
            <w:tcBorders>
              <w:top w:val="single" w:sz="4" w:space="0" w:color="000000"/>
              <w:left w:val="single" w:sz="4" w:space="0" w:color="000000"/>
              <w:bottom w:val="single" w:sz="4" w:space="0" w:color="000000"/>
            </w:tcBorders>
            <w:vAlign w:val="center"/>
          </w:tcPr>
          <w:p w14:paraId="73F370DA"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429" w:type="dxa"/>
            <w:tcBorders>
              <w:top w:val="single" w:sz="4" w:space="0" w:color="000000"/>
              <w:left w:val="single" w:sz="4" w:space="0" w:color="000000"/>
              <w:bottom w:val="single" w:sz="4" w:space="0" w:color="000000"/>
            </w:tcBorders>
            <w:vAlign w:val="center"/>
          </w:tcPr>
          <w:p w14:paraId="5D3D44FE"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Roczny obrót (*)</w:t>
            </w:r>
          </w:p>
        </w:tc>
        <w:tc>
          <w:tcPr>
            <w:tcW w:w="2142" w:type="dxa"/>
            <w:tcBorders>
              <w:top w:val="single" w:sz="4" w:space="0" w:color="000000"/>
              <w:left w:val="single" w:sz="4" w:space="0" w:color="000000"/>
              <w:bottom w:val="single" w:sz="4" w:space="0" w:color="000000"/>
              <w:right w:val="single" w:sz="4" w:space="0" w:color="000000"/>
            </w:tcBorders>
            <w:vAlign w:val="center"/>
          </w:tcPr>
          <w:p w14:paraId="128CB066"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Całkowity bilans roczny (*)</w:t>
            </w:r>
          </w:p>
        </w:tc>
      </w:tr>
      <w:tr w:rsidR="00B64EA4" w:rsidRPr="00546768" w14:paraId="02B4EA07" w14:textId="77777777" w:rsidTr="00E84C72">
        <w:trPr>
          <w:trHeight w:val="1443"/>
        </w:trPr>
        <w:tc>
          <w:tcPr>
            <w:tcW w:w="3428" w:type="dxa"/>
            <w:tcBorders>
              <w:left w:val="single" w:sz="4" w:space="0" w:color="000000"/>
              <w:bottom w:val="single" w:sz="4" w:space="0" w:color="000000"/>
            </w:tcBorders>
          </w:tcPr>
          <w:p w14:paraId="61166BA4" w14:textId="6010F5DD" w:rsidR="00B64EA4" w:rsidRPr="00546768" w:rsidRDefault="00B64EA4" w:rsidP="008761D1">
            <w:pPr>
              <w:snapToGrid w:val="0"/>
              <w:spacing w:line="276" w:lineRule="auto"/>
              <w:rPr>
                <w:rFonts w:ascii="Arial" w:hAnsi="Arial" w:cs="Arial"/>
              </w:rPr>
            </w:pPr>
            <w:r w:rsidRPr="00546768">
              <w:rPr>
                <w:rFonts w:ascii="Arial" w:hAnsi="Arial" w:cs="Arial"/>
              </w:rPr>
              <w:t>1 . Dane</w:t>
            </w:r>
            <w:r w:rsidRPr="00546768">
              <w:rPr>
                <w:rStyle w:val="Znakiprzypiswdolnych"/>
                <w:rFonts w:ascii="Arial" w:hAnsi="Arial" w:cs="Arial"/>
              </w:rPr>
              <w:footnoteReference w:id="5"/>
            </w:r>
            <w:r w:rsidRPr="00546768">
              <w:rPr>
                <w:rFonts w:ascii="Arial" w:hAnsi="Arial" w:cs="Arial"/>
              </w:rPr>
              <w:t xml:space="preserve"> przedsiębiorstwa wnioskodawcy lub pochodzące ze skonsolidowanego sprawozdania finansowego (skopiować dane </w:t>
            </w:r>
            <w:r w:rsidR="00DD2FC9">
              <w:rPr>
                <w:rFonts w:ascii="Arial" w:hAnsi="Arial" w:cs="Arial"/>
              </w:rPr>
              <w:br/>
            </w:r>
            <w:r w:rsidRPr="00546768">
              <w:rPr>
                <w:rFonts w:ascii="Arial" w:hAnsi="Arial" w:cs="Arial"/>
              </w:rPr>
              <w:t xml:space="preserve">z zestawienia B(l) </w:t>
            </w:r>
            <w:r w:rsidR="00DD2FC9">
              <w:rPr>
                <w:rFonts w:ascii="Arial" w:hAnsi="Arial" w:cs="Arial"/>
              </w:rPr>
              <w:br/>
            </w:r>
            <w:r w:rsidRPr="00546768">
              <w:rPr>
                <w:rFonts w:ascii="Arial" w:hAnsi="Arial" w:cs="Arial"/>
              </w:rPr>
              <w:t>w załączniku B</w:t>
            </w:r>
            <w:r w:rsidRPr="00546768">
              <w:rPr>
                <w:rStyle w:val="Znakiprzypiswdolnych"/>
                <w:rFonts w:ascii="Arial" w:hAnsi="Arial" w:cs="Arial"/>
              </w:rPr>
              <w:footnoteReference w:id="6"/>
            </w:r>
            <w:r w:rsidRPr="00546768">
              <w:rPr>
                <w:rFonts w:ascii="Arial" w:hAnsi="Arial" w:cs="Arial"/>
              </w:rPr>
              <w:t>)</w:t>
            </w:r>
            <w:r w:rsidRPr="00546768">
              <w:rPr>
                <w:rFonts w:ascii="Arial" w:hAnsi="Arial" w:cs="Arial"/>
              </w:rPr>
              <w:tab/>
            </w:r>
          </w:p>
        </w:tc>
        <w:tc>
          <w:tcPr>
            <w:tcW w:w="2000" w:type="dxa"/>
            <w:tcBorders>
              <w:left w:val="single" w:sz="4" w:space="0" w:color="000000"/>
              <w:bottom w:val="single" w:sz="4" w:space="0" w:color="000000"/>
            </w:tcBorders>
          </w:tcPr>
          <w:p w14:paraId="342C5569"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23D56707"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142" w:type="dxa"/>
            <w:tcBorders>
              <w:left w:val="single" w:sz="4" w:space="0" w:color="000000"/>
              <w:bottom w:val="single" w:sz="4" w:space="0" w:color="000000"/>
              <w:right w:val="single" w:sz="4" w:space="0" w:color="000000"/>
            </w:tcBorders>
          </w:tcPr>
          <w:p w14:paraId="4CDE2EC4" w14:textId="77777777" w:rsidR="00B64EA4" w:rsidRPr="00546768" w:rsidRDefault="00B64EA4" w:rsidP="008761D1">
            <w:pPr>
              <w:snapToGrid w:val="0"/>
              <w:spacing w:line="276" w:lineRule="auto"/>
              <w:rPr>
                <w:rFonts w:ascii="Arial" w:hAnsi="Arial" w:cs="Arial"/>
              </w:rPr>
            </w:pPr>
          </w:p>
        </w:tc>
      </w:tr>
      <w:tr w:rsidR="00B64EA4" w:rsidRPr="00546768" w14:paraId="27D0846D" w14:textId="77777777" w:rsidTr="00E84C72">
        <w:trPr>
          <w:trHeight w:val="1240"/>
        </w:trPr>
        <w:tc>
          <w:tcPr>
            <w:tcW w:w="3428" w:type="dxa"/>
            <w:tcBorders>
              <w:left w:val="single" w:sz="4" w:space="0" w:color="000000"/>
              <w:bottom w:val="single" w:sz="4" w:space="0" w:color="000000"/>
            </w:tcBorders>
          </w:tcPr>
          <w:p w14:paraId="3E26A4D7" w14:textId="148522D5" w:rsidR="00B64EA4" w:rsidRPr="00546768" w:rsidRDefault="00B64EA4" w:rsidP="008761D1">
            <w:pPr>
              <w:snapToGrid w:val="0"/>
              <w:spacing w:line="276" w:lineRule="auto"/>
              <w:rPr>
                <w:rFonts w:ascii="Arial" w:hAnsi="Arial" w:cs="Arial"/>
              </w:rPr>
            </w:pPr>
            <w:r w:rsidRPr="00546768">
              <w:rPr>
                <w:rFonts w:ascii="Arial" w:hAnsi="Arial" w:cs="Arial"/>
              </w:rPr>
              <w:t>2. Proporcjonalnie skumulowane dane</w:t>
            </w:r>
            <w:r w:rsidRPr="00546768">
              <w:rPr>
                <w:rFonts w:ascii="Arial" w:hAnsi="Arial" w:cs="Arial"/>
                <w:vertAlign w:val="superscript"/>
              </w:rPr>
              <w:t>2</w:t>
            </w:r>
            <w:r w:rsidRPr="00546768">
              <w:rPr>
                <w:rFonts w:ascii="Arial" w:hAnsi="Arial" w:cs="Arial"/>
              </w:rPr>
              <w:t xml:space="preserve"> wszystkich przedsiębiorstw partnerskich (jeśli istnieją) (skopiować dane </w:t>
            </w:r>
            <w:r w:rsidR="00DD2FC9">
              <w:rPr>
                <w:rFonts w:ascii="Arial" w:hAnsi="Arial" w:cs="Arial"/>
              </w:rPr>
              <w:br/>
            </w:r>
            <w:r w:rsidRPr="00546768">
              <w:rPr>
                <w:rFonts w:ascii="Arial" w:hAnsi="Arial" w:cs="Arial"/>
              </w:rPr>
              <w:lastRenderedPageBreak/>
              <w:t>z zestawienia A w załączniku A)</w:t>
            </w:r>
          </w:p>
        </w:tc>
        <w:tc>
          <w:tcPr>
            <w:tcW w:w="2000" w:type="dxa"/>
            <w:tcBorders>
              <w:left w:val="single" w:sz="4" w:space="0" w:color="000000"/>
              <w:bottom w:val="single" w:sz="4" w:space="0" w:color="000000"/>
            </w:tcBorders>
          </w:tcPr>
          <w:p w14:paraId="6B8E984E"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5875DE1F"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3CD739C8" w14:textId="77777777" w:rsidR="00B64EA4" w:rsidRPr="00546768" w:rsidRDefault="00B64EA4" w:rsidP="008761D1">
            <w:pPr>
              <w:snapToGrid w:val="0"/>
              <w:spacing w:line="276" w:lineRule="auto"/>
              <w:rPr>
                <w:rFonts w:ascii="Arial" w:hAnsi="Arial" w:cs="Arial"/>
              </w:rPr>
            </w:pPr>
          </w:p>
        </w:tc>
      </w:tr>
      <w:tr w:rsidR="00B64EA4" w:rsidRPr="00546768" w14:paraId="4E361735" w14:textId="77777777" w:rsidTr="00DD2FC9">
        <w:trPr>
          <w:trHeight w:val="981"/>
        </w:trPr>
        <w:tc>
          <w:tcPr>
            <w:tcW w:w="3428" w:type="dxa"/>
            <w:tcBorders>
              <w:left w:val="single" w:sz="4" w:space="0" w:color="000000"/>
              <w:bottom w:val="single" w:sz="4" w:space="0" w:color="000000"/>
            </w:tcBorders>
          </w:tcPr>
          <w:p w14:paraId="7611BD12" w14:textId="0DACFC53" w:rsidR="00B64EA4" w:rsidRPr="00546768" w:rsidRDefault="00B64EA4" w:rsidP="008761D1">
            <w:pPr>
              <w:snapToGrid w:val="0"/>
              <w:spacing w:line="276" w:lineRule="auto"/>
              <w:rPr>
                <w:rFonts w:ascii="Arial" w:hAnsi="Arial" w:cs="Arial"/>
              </w:rPr>
            </w:pPr>
            <w:r w:rsidRPr="00546768">
              <w:rPr>
                <w:rFonts w:ascii="Arial" w:hAnsi="Arial" w:cs="Arial"/>
              </w:rPr>
              <w:t>3. Zsumowane dane</w:t>
            </w:r>
            <w:r w:rsidRPr="00546768">
              <w:rPr>
                <w:rFonts w:ascii="Arial" w:hAnsi="Arial" w:cs="Arial"/>
                <w:vertAlign w:val="superscript"/>
              </w:rPr>
              <w:t>2</w:t>
            </w:r>
            <w:r w:rsidRPr="00546768">
              <w:rPr>
                <w:rFonts w:ascii="Arial" w:hAnsi="Arial" w:cs="Arial"/>
              </w:rPr>
              <w:t xml:space="preserve"> wszystkich przedsiębiorstw powiązanych (jeśli istnieją), </w:t>
            </w:r>
            <w:r w:rsidR="00DD2FC9">
              <w:rPr>
                <w:rFonts w:ascii="Arial" w:hAnsi="Arial" w:cs="Arial"/>
              </w:rPr>
              <w:br/>
            </w:r>
            <w:r w:rsidRPr="00546768">
              <w:rPr>
                <w:rFonts w:ascii="Arial" w:hAnsi="Arial" w:cs="Arial"/>
              </w:rPr>
              <w:t xml:space="preserve">w przypadku gdy nie zostały one ujęte, w drodze konsolidacji, w rzędzie 1 (skopiować dane </w:t>
            </w:r>
            <w:r w:rsidR="00DD2FC9">
              <w:rPr>
                <w:rFonts w:ascii="Arial" w:hAnsi="Arial" w:cs="Arial"/>
              </w:rPr>
              <w:br/>
            </w:r>
            <w:r w:rsidRPr="00546768">
              <w:rPr>
                <w:rFonts w:ascii="Arial" w:hAnsi="Arial" w:cs="Arial"/>
              </w:rPr>
              <w:t xml:space="preserve">z zestawienia B(2) </w:t>
            </w:r>
            <w:r w:rsidR="007F21C0">
              <w:rPr>
                <w:rFonts w:ascii="Arial" w:hAnsi="Arial" w:cs="Arial"/>
              </w:rPr>
              <w:br/>
            </w:r>
            <w:r w:rsidRPr="00546768">
              <w:rPr>
                <w:rFonts w:ascii="Arial" w:hAnsi="Arial" w:cs="Arial"/>
              </w:rPr>
              <w:t>w załączniku B)</w:t>
            </w:r>
          </w:p>
        </w:tc>
        <w:tc>
          <w:tcPr>
            <w:tcW w:w="2000" w:type="dxa"/>
            <w:tcBorders>
              <w:left w:val="single" w:sz="4" w:space="0" w:color="000000"/>
              <w:bottom w:val="single" w:sz="4" w:space="0" w:color="000000"/>
            </w:tcBorders>
          </w:tcPr>
          <w:p w14:paraId="218F40C5"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0FB48855"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1BDED24A" w14:textId="77777777" w:rsidR="00B64EA4" w:rsidRPr="00546768" w:rsidRDefault="00B64EA4" w:rsidP="008761D1">
            <w:pPr>
              <w:snapToGrid w:val="0"/>
              <w:spacing w:line="276" w:lineRule="auto"/>
              <w:rPr>
                <w:rFonts w:ascii="Arial" w:hAnsi="Arial" w:cs="Arial"/>
              </w:rPr>
            </w:pPr>
          </w:p>
        </w:tc>
      </w:tr>
      <w:tr w:rsidR="00B64EA4" w:rsidRPr="00546768" w14:paraId="120BE9D5" w14:textId="77777777" w:rsidTr="00DD2FC9">
        <w:trPr>
          <w:trHeight w:val="418"/>
        </w:trPr>
        <w:tc>
          <w:tcPr>
            <w:tcW w:w="3428" w:type="dxa"/>
            <w:tcBorders>
              <w:left w:val="single" w:sz="4" w:space="0" w:color="000000"/>
              <w:bottom w:val="single" w:sz="4" w:space="0" w:color="000000"/>
            </w:tcBorders>
            <w:vAlign w:val="center"/>
          </w:tcPr>
          <w:p w14:paraId="0C251A2F" w14:textId="77777777" w:rsidR="00B64EA4" w:rsidRPr="00546768" w:rsidRDefault="00B64EA4" w:rsidP="00DD2FC9">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6571" w:type="dxa"/>
            <w:gridSpan w:val="3"/>
            <w:tcBorders>
              <w:left w:val="single" w:sz="4" w:space="0" w:color="000000"/>
              <w:bottom w:val="single" w:sz="4" w:space="0" w:color="000000"/>
              <w:right w:val="single" w:sz="4" w:space="0" w:color="000000"/>
            </w:tcBorders>
          </w:tcPr>
          <w:p w14:paraId="066A2CF5" w14:textId="77777777" w:rsidR="00B64EA4" w:rsidRPr="00546768" w:rsidRDefault="00B64EA4" w:rsidP="008761D1">
            <w:pPr>
              <w:snapToGrid w:val="0"/>
              <w:spacing w:line="276" w:lineRule="auto"/>
              <w:rPr>
                <w:rFonts w:ascii="Arial" w:hAnsi="Arial" w:cs="Arial"/>
              </w:rPr>
            </w:pPr>
          </w:p>
          <w:p w14:paraId="324B691A" w14:textId="77777777" w:rsidR="00DD060D" w:rsidRPr="00546768" w:rsidRDefault="00DD060D" w:rsidP="008761D1">
            <w:pPr>
              <w:snapToGrid w:val="0"/>
              <w:spacing w:line="276" w:lineRule="auto"/>
              <w:rPr>
                <w:rFonts w:ascii="Arial" w:hAnsi="Arial" w:cs="Arial"/>
              </w:rPr>
            </w:pPr>
          </w:p>
        </w:tc>
      </w:tr>
    </w:tbl>
    <w:p w14:paraId="6E164C9E" w14:textId="77777777" w:rsidR="00B64EA4" w:rsidRPr="00546768" w:rsidRDefault="00B64EA4" w:rsidP="008761D1">
      <w:pPr>
        <w:spacing w:line="276" w:lineRule="auto"/>
        <w:ind w:right="-468"/>
        <w:rPr>
          <w:rFonts w:ascii="Arial" w:hAnsi="Arial" w:cs="Arial"/>
        </w:rPr>
      </w:pPr>
    </w:p>
    <w:p w14:paraId="68864B19" w14:textId="77777777" w:rsidR="00B64EA4" w:rsidRPr="00546768" w:rsidRDefault="00B64EA4" w:rsidP="008761D1">
      <w:pPr>
        <w:spacing w:line="276" w:lineRule="auto"/>
        <w:ind w:right="-468"/>
        <w:jc w:val="both"/>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2FBE81C" w14:textId="34703204" w:rsidR="00B64EA4" w:rsidRPr="00546768" w:rsidRDefault="00B64EA4" w:rsidP="007F21C0">
      <w:pPr>
        <w:spacing w:line="276" w:lineRule="auto"/>
        <w:ind w:right="-14"/>
        <w:rPr>
          <w:rFonts w:ascii="Arial" w:hAnsi="Arial" w:cs="Arial"/>
        </w:rPr>
      </w:pPr>
      <w:r w:rsidRPr="00546768">
        <w:rPr>
          <w:rFonts w:ascii="Arial" w:hAnsi="Arial" w:cs="Arial"/>
        </w:rPr>
        <w:t xml:space="preserve">Dane wpisywane w rubryce „Łącznie" powyższej tabeli należy wpisać także </w:t>
      </w:r>
      <w:r w:rsidR="007F21C0">
        <w:rPr>
          <w:rFonts w:ascii="Arial" w:hAnsi="Arial" w:cs="Arial"/>
        </w:rPr>
        <w:br/>
      </w:r>
      <w:r w:rsidR="00FE5FD5" w:rsidRPr="00546768">
        <w:rPr>
          <w:rFonts w:ascii="Arial" w:hAnsi="Arial" w:cs="Arial"/>
        </w:rPr>
        <w:t xml:space="preserve">w oświadczeniu, w rubryce „Dane wykorzystywane do </w:t>
      </w:r>
      <w:r w:rsidRPr="00546768">
        <w:rPr>
          <w:rFonts w:ascii="Arial" w:hAnsi="Arial" w:cs="Arial"/>
        </w:rPr>
        <w:t>określenia kategorii przedsiębiorstwa".</w:t>
      </w:r>
    </w:p>
    <w:p w14:paraId="15042E7A" w14:textId="77777777" w:rsidR="0077097F" w:rsidRPr="00546768" w:rsidRDefault="0077097F" w:rsidP="008761D1">
      <w:pPr>
        <w:spacing w:line="276" w:lineRule="auto"/>
        <w:ind w:right="-14"/>
        <w:jc w:val="both"/>
        <w:rPr>
          <w:rFonts w:ascii="Arial" w:hAnsi="Arial" w:cs="Arial"/>
        </w:rPr>
      </w:pPr>
    </w:p>
    <w:p w14:paraId="5C77A98E"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75B09602"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1277BA5F" w14:textId="77777777" w:rsidR="0077097F" w:rsidRPr="00546768" w:rsidRDefault="0077097F" w:rsidP="008761D1">
      <w:pPr>
        <w:tabs>
          <w:tab w:val="left" w:pos="1853"/>
        </w:tabs>
        <w:spacing w:line="276" w:lineRule="auto"/>
        <w:ind w:right="-468"/>
        <w:rPr>
          <w:rFonts w:ascii="Arial" w:hAnsi="Arial" w:cs="Arial"/>
          <w:b/>
        </w:rPr>
      </w:pPr>
    </w:p>
    <w:p w14:paraId="16359ADE" w14:textId="77777777" w:rsidR="00693191" w:rsidRPr="00546768" w:rsidRDefault="00693191" w:rsidP="008761D1">
      <w:pPr>
        <w:tabs>
          <w:tab w:val="left" w:pos="1853"/>
        </w:tabs>
        <w:spacing w:line="276" w:lineRule="auto"/>
        <w:ind w:right="-468"/>
        <w:rPr>
          <w:rFonts w:ascii="Arial" w:hAnsi="Arial" w:cs="Arial"/>
          <w:b/>
        </w:rPr>
      </w:pPr>
    </w:p>
    <w:p w14:paraId="2182EDA6" w14:textId="77777777" w:rsidR="00693191" w:rsidRDefault="00693191" w:rsidP="008761D1">
      <w:pPr>
        <w:tabs>
          <w:tab w:val="left" w:pos="1853"/>
        </w:tabs>
        <w:spacing w:line="276" w:lineRule="auto"/>
        <w:ind w:right="-468"/>
        <w:rPr>
          <w:rFonts w:ascii="Arial" w:hAnsi="Arial" w:cs="Arial"/>
          <w:b/>
        </w:rPr>
      </w:pPr>
    </w:p>
    <w:p w14:paraId="31F1853C" w14:textId="77777777" w:rsidR="005511B0" w:rsidRDefault="005511B0" w:rsidP="008761D1">
      <w:pPr>
        <w:tabs>
          <w:tab w:val="left" w:pos="1853"/>
        </w:tabs>
        <w:spacing w:line="276" w:lineRule="auto"/>
        <w:ind w:right="-468"/>
        <w:rPr>
          <w:rFonts w:ascii="Arial" w:hAnsi="Arial" w:cs="Arial"/>
          <w:b/>
        </w:rPr>
      </w:pPr>
    </w:p>
    <w:p w14:paraId="6DEE081F" w14:textId="77777777" w:rsidR="005511B0" w:rsidRDefault="005511B0" w:rsidP="008761D1">
      <w:pPr>
        <w:tabs>
          <w:tab w:val="left" w:pos="1853"/>
        </w:tabs>
        <w:spacing w:line="276" w:lineRule="auto"/>
        <w:ind w:right="-468"/>
        <w:rPr>
          <w:rFonts w:ascii="Arial" w:hAnsi="Arial" w:cs="Arial"/>
          <w:b/>
        </w:rPr>
      </w:pPr>
    </w:p>
    <w:p w14:paraId="107EDAAD" w14:textId="77777777" w:rsidR="005511B0" w:rsidRDefault="005511B0" w:rsidP="008761D1">
      <w:pPr>
        <w:tabs>
          <w:tab w:val="left" w:pos="1853"/>
        </w:tabs>
        <w:spacing w:line="276" w:lineRule="auto"/>
        <w:ind w:right="-468"/>
        <w:rPr>
          <w:rFonts w:ascii="Arial" w:hAnsi="Arial" w:cs="Arial"/>
          <w:b/>
        </w:rPr>
      </w:pPr>
    </w:p>
    <w:p w14:paraId="75B71CF3" w14:textId="77777777" w:rsidR="005511B0" w:rsidRDefault="005511B0" w:rsidP="008761D1">
      <w:pPr>
        <w:tabs>
          <w:tab w:val="left" w:pos="1853"/>
        </w:tabs>
        <w:spacing w:line="276" w:lineRule="auto"/>
        <w:ind w:right="-468"/>
        <w:rPr>
          <w:rFonts w:ascii="Arial" w:hAnsi="Arial" w:cs="Arial"/>
          <w:b/>
        </w:rPr>
      </w:pPr>
    </w:p>
    <w:p w14:paraId="5029167C" w14:textId="77777777" w:rsidR="005511B0" w:rsidRDefault="005511B0" w:rsidP="008761D1">
      <w:pPr>
        <w:tabs>
          <w:tab w:val="left" w:pos="1853"/>
        </w:tabs>
        <w:spacing w:line="276" w:lineRule="auto"/>
        <w:ind w:right="-468"/>
        <w:rPr>
          <w:rFonts w:ascii="Arial" w:hAnsi="Arial" w:cs="Arial"/>
          <w:b/>
        </w:rPr>
      </w:pPr>
    </w:p>
    <w:p w14:paraId="504B682E" w14:textId="77777777" w:rsidR="005511B0" w:rsidRDefault="005511B0" w:rsidP="008761D1">
      <w:pPr>
        <w:tabs>
          <w:tab w:val="left" w:pos="1853"/>
        </w:tabs>
        <w:spacing w:line="276" w:lineRule="auto"/>
        <w:ind w:right="-468"/>
        <w:rPr>
          <w:rFonts w:ascii="Arial" w:hAnsi="Arial" w:cs="Arial"/>
          <w:b/>
        </w:rPr>
      </w:pPr>
    </w:p>
    <w:p w14:paraId="2CDDD3A6" w14:textId="77777777" w:rsidR="005511B0" w:rsidRDefault="005511B0" w:rsidP="008761D1">
      <w:pPr>
        <w:tabs>
          <w:tab w:val="left" w:pos="1853"/>
        </w:tabs>
        <w:spacing w:line="276" w:lineRule="auto"/>
        <w:ind w:right="-468"/>
        <w:rPr>
          <w:rFonts w:ascii="Arial" w:hAnsi="Arial" w:cs="Arial"/>
          <w:b/>
        </w:rPr>
      </w:pPr>
    </w:p>
    <w:p w14:paraId="7AD676D2" w14:textId="77777777" w:rsidR="005511B0" w:rsidRDefault="005511B0" w:rsidP="008761D1">
      <w:pPr>
        <w:tabs>
          <w:tab w:val="left" w:pos="1853"/>
        </w:tabs>
        <w:spacing w:line="276" w:lineRule="auto"/>
        <w:ind w:right="-468"/>
        <w:rPr>
          <w:rFonts w:ascii="Arial" w:hAnsi="Arial" w:cs="Arial"/>
          <w:b/>
        </w:rPr>
      </w:pPr>
    </w:p>
    <w:p w14:paraId="64A67C62" w14:textId="77777777" w:rsidR="005511B0" w:rsidRDefault="005511B0" w:rsidP="008761D1">
      <w:pPr>
        <w:tabs>
          <w:tab w:val="left" w:pos="1853"/>
        </w:tabs>
        <w:spacing w:line="276" w:lineRule="auto"/>
        <w:ind w:right="-468"/>
        <w:rPr>
          <w:rFonts w:ascii="Arial" w:hAnsi="Arial" w:cs="Arial"/>
          <w:b/>
        </w:rPr>
      </w:pPr>
    </w:p>
    <w:p w14:paraId="7FD474EA" w14:textId="77777777" w:rsidR="005511B0" w:rsidRDefault="005511B0" w:rsidP="008761D1">
      <w:pPr>
        <w:tabs>
          <w:tab w:val="left" w:pos="1853"/>
        </w:tabs>
        <w:spacing w:line="276" w:lineRule="auto"/>
        <w:ind w:right="-468"/>
        <w:rPr>
          <w:rFonts w:ascii="Arial" w:hAnsi="Arial" w:cs="Arial"/>
          <w:b/>
        </w:rPr>
      </w:pPr>
    </w:p>
    <w:p w14:paraId="638C72E1" w14:textId="77777777" w:rsidR="005511B0" w:rsidRDefault="005511B0" w:rsidP="008761D1">
      <w:pPr>
        <w:tabs>
          <w:tab w:val="left" w:pos="1853"/>
        </w:tabs>
        <w:spacing w:line="276" w:lineRule="auto"/>
        <w:ind w:right="-468"/>
        <w:rPr>
          <w:rFonts w:ascii="Arial" w:hAnsi="Arial" w:cs="Arial"/>
          <w:b/>
        </w:rPr>
      </w:pPr>
    </w:p>
    <w:p w14:paraId="4F252A5B" w14:textId="77777777" w:rsidR="005511B0" w:rsidRDefault="005511B0" w:rsidP="008761D1">
      <w:pPr>
        <w:tabs>
          <w:tab w:val="left" w:pos="1853"/>
        </w:tabs>
        <w:spacing w:line="276" w:lineRule="auto"/>
        <w:ind w:right="-468"/>
        <w:rPr>
          <w:rFonts w:ascii="Arial" w:hAnsi="Arial" w:cs="Arial"/>
          <w:b/>
        </w:rPr>
      </w:pPr>
    </w:p>
    <w:p w14:paraId="4C802E10" w14:textId="77777777" w:rsidR="005511B0" w:rsidRDefault="005511B0" w:rsidP="008761D1">
      <w:pPr>
        <w:tabs>
          <w:tab w:val="left" w:pos="1853"/>
        </w:tabs>
        <w:spacing w:line="276" w:lineRule="auto"/>
        <w:ind w:right="-468"/>
        <w:rPr>
          <w:rFonts w:ascii="Arial" w:hAnsi="Arial" w:cs="Arial"/>
          <w:b/>
        </w:rPr>
      </w:pPr>
    </w:p>
    <w:p w14:paraId="37C377EB" w14:textId="77777777" w:rsidR="005511B0" w:rsidRDefault="005511B0" w:rsidP="008761D1">
      <w:pPr>
        <w:tabs>
          <w:tab w:val="left" w:pos="1853"/>
        </w:tabs>
        <w:spacing w:line="276" w:lineRule="auto"/>
        <w:ind w:right="-468"/>
        <w:rPr>
          <w:rFonts w:ascii="Arial" w:hAnsi="Arial" w:cs="Arial"/>
          <w:b/>
        </w:rPr>
      </w:pPr>
    </w:p>
    <w:p w14:paraId="7D4AD1F6" w14:textId="77777777" w:rsidR="005511B0" w:rsidRDefault="005511B0" w:rsidP="008761D1">
      <w:pPr>
        <w:tabs>
          <w:tab w:val="left" w:pos="1853"/>
        </w:tabs>
        <w:spacing w:line="276" w:lineRule="auto"/>
        <w:ind w:right="-468"/>
        <w:rPr>
          <w:rFonts w:ascii="Arial" w:hAnsi="Arial" w:cs="Arial"/>
          <w:b/>
        </w:rPr>
      </w:pPr>
    </w:p>
    <w:p w14:paraId="6B5034DB" w14:textId="77777777" w:rsidR="005511B0" w:rsidRDefault="005511B0" w:rsidP="008761D1">
      <w:pPr>
        <w:tabs>
          <w:tab w:val="left" w:pos="1853"/>
        </w:tabs>
        <w:spacing w:line="276" w:lineRule="auto"/>
        <w:ind w:right="-468"/>
        <w:rPr>
          <w:rFonts w:ascii="Arial" w:hAnsi="Arial" w:cs="Arial"/>
          <w:b/>
        </w:rPr>
      </w:pPr>
    </w:p>
    <w:p w14:paraId="0B1AF836" w14:textId="77777777" w:rsidR="005511B0" w:rsidRDefault="005511B0" w:rsidP="008761D1">
      <w:pPr>
        <w:tabs>
          <w:tab w:val="left" w:pos="1853"/>
        </w:tabs>
        <w:spacing w:line="276" w:lineRule="auto"/>
        <w:ind w:right="-468"/>
        <w:rPr>
          <w:rFonts w:ascii="Arial" w:hAnsi="Arial" w:cs="Arial"/>
          <w:b/>
        </w:rPr>
      </w:pPr>
    </w:p>
    <w:p w14:paraId="2FB77065" w14:textId="77777777" w:rsidR="005511B0" w:rsidRDefault="005511B0" w:rsidP="008761D1">
      <w:pPr>
        <w:tabs>
          <w:tab w:val="left" w:pos="1853"/>
        </w:tabs>
        <w:spacing w:line="276" w:lineRule="auto"/>
        <w:ind w:right="-468"/>
        <w:rPr>
          <w:rFonts w:ascii="Arial" w:hAnsi="Arial" w:cs="Arial"/>
          <w:b/>
        </w:rPr>
      </w:pPr>
    </w:p>
    <w:p w14:paraId="0D40138D" w14:textId="77777777" w:rsidR="005511B0" w:rsidRDefault="005511B0" w:rsidP="008761D1">
      <w:pPr>
        <w:tabs>
          <w:tab w:val="left" w:pos="1853"/>
        </w:tabs>
        <w:spacing w:line="276" w:lineRule="auto"/>
        <w:ind w:right="-468"/>
        <w:rPr>
          <w:rFonts w:ascii="Arial" w:hAnsi="Arial" w:cs="Arial"/>
          <w:b/>
        </w:rPr>
      </w:pPr>
    </w:p>
    <w:p w14:paraId="5FDD8113" w14:textId="77777777" w:rsidR="005511B0" w:rsidRDefault="005511B0" w:rsidP="008761D1">
      <w:pPr>
        <w:tabs>
          <w:tab w:val="left" w:pos="1853"/>
        </w:tabs>
        <w:spacing w:line="276" w:lineRule="auto"/>
        <w:ind w:right="-468"/>
        <w:rPr>
          <w:rFonts w:ascii="Arial" w:hAnsi="Arial" w:cs="Arial"/>
          <w:b/>
        </w:rPr>
      </w:pPr>
    </w:p>
    <w:p w14:paraId="53729B09" w14:textId="77777777" w:rsidR="005511B0" w:rsidRDefault="005511B0" w:rsidP="008761D1">
      <w:pPr>
        <w:tabs>
          <w:tab w:val="left" w:pos="1853"/>
        </w:tabs>
        <w:spacing w:line="276" w:lineRule="auto"/>
        <w:ind w:right="-468"/>
        <w:rPr>
          <w:rFonts w:ascii="Arial" w:hAnsi="Arial" w:cs="Arial"/>
          <w:b/>
        </w:rPr>
      </w:pPr>
    </w:p>
    <w:p w14:paraId="525B70A7" w14:textId="77777777" w:rsidR="005511B0" w:rsidRDefault="005511B0" w:rsidP="008761D1">
      <w:pPr>
        <w:tabs>
          <w:tab w:val="left" w:pos="1853"/>
        </w:tabs>
        <w:spacing w:line="276" w:lineRule="auto"/>
        <w:ind w:right="-468"/>
        <w:rPr>
          <w:rFonts w:ascii="Arial" w:hAnsi="Arial" w:cs="Arial"/>
          <w:b/>
        </w:rPr>
      </w:pPr>
    </w:p>
    <w:p w14:paraId="52CB9AD4" w14:textId="77777777" w:rsidR="005511B0" w:rsidRDefault="005511B0" w:rsidP="008761D1">
      <w:pPr>
        <w:tabs>
          <w:tab w:val="left" w:pos="1853"/>
        </w:tabs>
        <w:spacing w:line="276" w:lineRule="auto"/>
        <w:ind w:right="-468"/>
        <w:rPr>
          <w:rFonts w:ascii="Arial" w:hAnsi="Arial" w:cs="Arial"/>
          <w:b/>
        </w:rPr>
      </w:pPr>
    </w:p>
    <w:p w14:paraId="33EFDD2B" w14:textId="77777777" w:rsidR="00B64EA4" w:rsidRPr="00546768" w:rsidRDefault="00B64EA4" w:rsidP="005511B0">
      <w:pPr>
        <w:tabs>
          <w:tab w:val="left" w:pos="1853"/>
        </w:tabs>
        <w:spacing w:line="276" w:lineRule="auto"/>
        <w:ind w:left="-540" w:right="-468" w:firstLine="540"/>
        <w:rPr>
          <w:rFonts w:ascii="Arial" w:hAnsi="Arial" w:cs="Arial"/>
          <w:b/>
        </w:rPr>
      </w:pPr>
      <w:r w:rsidRPr="00546768">
        <w:rPr>
          <w:rFonts w:ascii="Arial" w:hAnsi="Arial" w:cs="Arial"/>
          <w:b/>
        </w:rPr>
        <w:t>ZAŁĄCZN</w:t>
      </w:r>
      <w:r w:rsidR="00FE5FD5" w:rsidRPr="00546768">
        <w:rPr>
          <w:rFonts w:ascii="Arial" w:hAnsi="Arial" w:cs="Arial"/>
          <w:b/>
        </w:rPr>
        <w:t xml:space="preserve">IK </w:t>
      </w:r>
      <w:r w:rsidRPr="00546768">
        <w:rPr>
          <w:rFonts w:ascii="Arial" w:hAnsi="Arial" w:cs="Arial"/>
          <w:b/>
        </w:rPr>
        <w:t xml:space="preserve"> A</w:t>
      </w:r>
    </w:p>
    <w:p w14:paraId="14047D3C" w14:textId="77777777" w:rsidR="00B64EA4" w:rsidRPr="00546768" w:rsidRDefault="00B64EA4" w:rsidP="005511B0">
      <w:pPr>
        <w:tabs>
          <w:tab w:val="left" w:pos="1853"/>
        </w:tabs>
        <w:spacing w:line="276" w:lineRule="auto"/>
        <w:ind w:left="-540" w:right="-468" w:firstLine="540"/>
        <w:rPr>
          <w:rFonts w:ascii="Arial" w:hAnsi="Arial" w:cs="Arial"/>
          <w:b/>
        </w:rPr>
      </w:pPr>
    </w:p>
    <w:p w14:paraId="0B452CA2"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Przedsiębiorstwa partnerskie</w:t>
      </w:r>
    </w:p>
    <w:p w14:paraId="77CE016A" w14:textId="77777777" w:rsidR="00B64EA4" w:rsidRPr="00546768" w:rsidRDefault="00B64EA4" w:rsidP="005511B0">
      <w:pPr>
        <w:spacing w:line="276" w:lineRule="auto"/>
        <w:ind w:left="-540" w:right="-468" w:firstLine="540"/>
        <w:rPr>
          <w:rFonts w:ascii="Arial" w:hAnsi="Arial" w:cs="Arial"/>
        </w:rPr>
      </w:pPr>
    </w:p>
    <w:p w14:paraId="3519330C" w14:textId="77777777" w:rsidR="00B64EA4" w:rsidRPr="00546768" w:rsidRDefault="00B64EA4" w:rsidP="005511B0">
      <w:pPr>
        <w:spacing w:line="276" w:lineRule="auto"/>
        <w:ind w:right="-56"/>
        <w:rPr>
          <w:rFonts w:ascii="Arial" w:hAnsi="Arial" w:cs="Arial"/>
        </w:rPr>
      </w:pPr>
      <w:r w:rsidRPr="00546768">
        <w:rPr>
          <w:rFonts w:ascii="Arial" w:hAnsi="Arial" w:cs="Arial"/>
        </w:rPr>
        <w:t>W poniższej tabeli podsumowującej należy wpisać dane z zawartego w oświadczeniu pola „przedsiębiorstwa partnerskie" dla każdego przedsiębiorstwa, dla którego wypełniono formularz dotyczący partnerstwa (po jednym formularzu dla każdego partnera przedsiębiorstwa wnioskodawcy oraz dla każdego partnera przedsiębiorstwa powiązanego, którego dane nie zostały ujęte w</w:t>
      </w:r>
      <w:r w:rsidR="007B2B06" w:rsidRPr="00546768">
        <w:rPr>
          <w:rFonts w:ascii="Arial" w:hAnsi="Arial" w:cs="Arial"/>
        </w:rPr>
        <w:t> </w:t>
      </w:r>
      <w:r w:rsidRPr="00546768">
        <w:rPr>
          <w:rFonts w:ascii="Arial" w:hAnsi="Arial" w:cs="Arial"/>
        </w:rPr>
        <w:t>skonsolidowanych sprawozdaniach finansowych tego przedsiębiorstwa powiązanego):</w:t>
      </w:r>
    </w:p>
    <w:p w14:paraId="22C830CC" w14:textId="77777777" w:rsidR="00B64EA4" w:rsidRPr="00546768" w:rsidRDefault="00B64EA4" w:rsidP="005511B0">
      <w:pPr>
        <w:spacing w:line="276" w:lineRule="auto"/>
        <w:ind w:left="-540" w:right="-468" w:firstLine="540"/>
        <w:rPr>
          <w:rFonts w:ascii="Arial" w:hAnsi="Arial" w:cs="Arial"/>
        </w:rPr>
      </w:pPr>
    </w:p>
    <w:p w14:paraId="7504C8FD"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Zestawienie A</w:t>
      </w:r>
    </w:p>
    <w:p w14:paraId="539F8BAB" w14:textId="77777777" w:rsidR="00B64EA4" w:rsidRPr="00546768" w:rsidRDefault="00B64EA4" w:rsidP="008761D1">
      <w:pPr>
        <w:spacing w:line="276" w:lineRule="auto"/>
        <w:ind w:left="-540" w:right="-468" w:firstLine="540"/>
        <w:jc w:val="center"/>
        <w:rPr>
          <w:rFonts w:ascii="Arial" w:hAnsi="Arial" w:cs="Arial"/>
          <w:b/>
        </w:rPr>
      </w:pPr>
    </w:p>
    <w:tbl>
      <w:tblPr>
        <w:tblW w:w="9781" w:type="dxa"/>
        <w:tblInd w:w="108" w:type="dxa"/>
        <w:tblLayout w:type="fixed"/>
        <w:tblLook w:val="0000" w:firstRow="0" w:lastRow="0" w:firstColumn="0" w:lastColumn="0" w:noHBand="0" w:noVBand="0"/>
      </w:tblPr>
      <w:tblGrid>
        <w:gridCol w:w="2410"/>
        <w:gridCol w:w="2552"/>
        <w:gridCol w:w="2551"/>
        <w:gridCol w:w="2268"/>
      </w:tblGrid>
      <w:tr w:rsidR="00B64EA4" w:rsidRPr="00546768" w14:paraId="6B71A56C" w14:textId="77777777" w:rsidTr="00DD060D">
        <w:trPr>
          <w:trHeight w:val="415"/>
        </w:trPr>
        <w:tc>
          <w:tcPr>
            <w:tcW w:w="2410" w:type="dxa"/>
            <w:tcBorders>
              <w:top w:val="single" w:sz="4" w:space="0" w:color="000000"/>
              <w:left w:val="single" w:sz="4" w:space="0" w:color="000000"/>
              <w:bottom w:val="single" w:sz="4" w:space="0" w:color="000000"/>
            </w:tcBorders>
            <w:vAlign w:val="center"/>
          </w:tcPr>
          <w:p w14:paraId="2ABDFF68" w14:textId="77777777" w:rsidR="00B64EA4" w:rsidRPr="00546768" w:rsidRDefault="00B64EA4" w:rsidP="005511B0">
            <w:pPr>
              <w:snapToGrid w:val="0"/>
              <w:spacing w:line="276" w:lineRule="auto"/>
              <w:rPr>
                <w:rFonts w:ascii="Arial" w:hAnsi="Arial" w:cs="Arial"/>
              </w:rPr>
            </w:pPr>
            <w:r w:rsidRPr="00546768">
              <w:rPr>
                <w:rFonts w:ascii="Arial" w:hAnsi="Arial" w:cs="Arial"/>
              </w:rPr>
              <w:t>Przedsiębiorstwo partnerskie</w:t>
            </w:r>
          </w:p>
          <w:p w14:paraId="55FBFBEA" w14:textId="77777777" w:rsidR="00B64EA4" w:rsidRPr="00546768" w:rsidRDefault="00B64EA4" w:rsidP="005511B0">
            <w:pPr>
              <w:spacing w:line="276" w:lineRule="auto"/>
              <w:rPr>
                <w:rFonts w:ascii="Arial" w:hAnsi="Arial" w:cs="Arial"/>
              </w:rPr>
            </w:pPr>
            <w:r w:rsidRPr="00546768">
              <w:rPr>
                <w:rFonts w:ascii="Arial" w:hAnsi="Arial" w:cs="Arial"/>
              </w:rPr>
              <w:t>(nazwa/określenie)</w:t>
            </w:r>
          </w:p>
          <w:p w14:paraId="3EFC369F" w14:textId="77777777" w:rsidR="00B64EA4" w:rsidRPr="00546768" w:rsidRDefault="00B64EA4" w:rsidP="005511B0">
            <w:pPr>
              <w:spacing w:line="276" w:lineRule="auto"/>
              <w:rPr>
                <w:rFonts w:ascii="Arial" w:hAnsi="Arial" w:cs="Arial"/>
              </w:rPr>
            </w:pPr>
          </w:p>
        </w:tc>
        <w:tc>
          <w:tcPr>
            <w:tcW w:w="2552" w:type="dxa"/>
            <w:tcBorders>
              <w:top w:val="single" w:sz="4" w:space="0" w:color="000000"/>
              <w:left w:val="single" w:sz="4" w:space="0" w:color="000000"/>
              <w:bottom w:val="single" w:sz="4" w:space="0" w:color="000000"/>
            </w:tcBorders>
            <w:vAlign w:val="center"/>
          </w:tcPr>
          <w:p w14:paraId="6CC839D7" w14:textId="77777777" w:rsidR="00B64EA4" w:rsidRPr="00546768" w:rsidRDefault="00B64EA4" w:rsidP="005511B0">
            <w:pPr>
              <w:snapToGrid w:val="0"/>
              <w:spacing w:line="276" w:lineRule="auto"/>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551" w:type="dxa"/>
            <w:tcBorders>
              <w:top w:val="single" w:sz="4" w:space="0" w:color="000000"/>
              <w:left w:val="single" w:sz="4" w:space="0" w:color="000000"/>
              <w:bottom w:val="single" w:sz="4" w:space="0" w:color="000000"/>
            </w:tcBorders>
            <w:vAlign w:val="center"/>
          </w:tcPr>
          <w:p w14:paraId="585FE344" w14:textId="77777777" w:rsidR="00B64EA4" w:rsidRPr="00546768" w:rsidRDefault="00B64EA4" w:rsidP="005511B0">
            <w:pPr>
              <w:snapToGrid w:val="0"/>
              <w:spacing w:line="276" w:lineRule="auto"/>
              <w:rPr>
                <w:rFonts w:ascii="Arial" w:hAnsi="Arial" w:cs="Arial"/>
              </w:rPr>
            </w:pPr>
            <w:r w:rsidRPr="00546768">
              <w:rPr>
                <w:rFonts w:ascii="Arial" w:hAnsi="Arial" w:cs="Arial"/>
              </w:rPr>
              <w:t>Roczny obrót (*)</w:t>
            </w:r>
          </w:p>
        </w:tc>
        <w:tc>
          <w:tcPr>
            <w:tcW w:w="2268" w:type="dxa"/>
            <w:tcBorders>
              <w:top w:val="single" w:sz="4" w:space="0" w:color="000000"/>
              <w:left w:val="single" w:sz="4" w:space="0" w:color="000000"/>
              <w:bottom w:val="single" w:sz="4" w:space="0" w:color="000000"/>
              <w:right w:val="single" w:sz="4" w:space="0" w:color="000000"/>
            </w:tcBorders>
            <w:vAlign w:val="center"/>
          </w:tcPr>
          <w:p w14:paraId="719E92C6" w14:textId="77777777" w:rsidR="00B64EA4" w:rsidRPr="00546768" w:rsidRDefault="00B64EA4" w:rsidP="005511B0">
            <w:pPr>
              <w:snapToGrid w:val="0"/>
              <w:spacing w:line="276" w:lineRule="auto"/>
              <w:rPr>
                <w:rFonts w:ascii="Arial" w:hAnsi="Arial" w:cs="Arial"/>
              </w:rPr>
            </w:pPr>
            <w:r w:rsidRPr="00546768">
              <w:rPr>
                <w:rFonts w:ascii="Arial" w:hAnsi="Arial" w:cs="Arial"/>
              </w:rPr>
              <w:t>Całkowity bilans roczny (*)</w:t>
            </w:r>
          </w:p>
        </w:tc>
      </w:tr>
      <w:tr w:rsidR="00B64EA4" w:rsidRPr="00546768" w14:paraId="3A290AD8" w14:textId="77777777" w:rsidTr="00DD060D">
        <w:trPr>
          <w:trHeight w:val="234"/>
        </w:trPr>
        <w:tc>
          <w:tcPr>
            <w:tcW w:w="2410" w:type="dxa"/>
            <w:tcBorders>
              <w:left w:val="single" w:sz="4" w:space="0" w:color="000000"/>
              <w:bottom w:val="single" w:sz="4" w:space="0" w:color="000000"/>
            </w:tcBorders>
          </w:tcPr>
          <w:p w14:paraId="01E404DE"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552" w:type="dxa"/>
            <w:tcBorders>
              <w:left w:val="single" w:sz="4" w:space="0" w:color="000000"/>
              <w:bottom w:val="single" w:sz="4" w:space="0" w:color="000000"/>
            </w:tcBorders>
          </w:tcPr>
          <w:p w14:paraId="239B6A07"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C3F5CEC"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5DC9410" w14:textId="77777777" w:rsidR="00B64EA4" w:rsidRPr="00546768" w:rsidRDefault="00B64EA4" w:rsidP="008761D1">
            <w:pPr>
              <w:snapToGrid w:val="0"/>
              <w:spacing w:line="276" w:lineRule="auto"/>
              <w:rPr>
                <w:rFonts w:ascii="Arial" w:hAnsi="Arial" w:cs="Arial"/>
              </w:rPr>
            </w:pPr>
          </w:p>
        </w:tc>
      </w:tr>
      <w:tr w:rsidR="00B64EA4" w:rsidRPr="00546768" w14:paraId="5CDE11A1" w14:textId="77777777" w:rsidTr="00DD060D">
        <w:trPr>
          <w:trHeight w:val="234"/>
        </w:trPr>
        <w:tc>
          <w:tcPr>
            <w:tcW w:w="2410" w:type="dxa"/>
            <w:tcBorders>
              <w:left w:val="single" w:sz="4" w:space="0" w:color="000000"/>
              <w:bottom w:val="single" w:sz="4" w:space="0" w:color="000000"/>
            </w:tcBorders>
          </w:tcPr>
          <w:p w14:paraId="5391E2EC"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552" w:type="dxa"/>
            <w:tcBorders>
              <w:left w:val="single" w:sz="4" w:space="0" w:color="000000"/>
              <w:bottom w:val="single" w:sz="4" w:space="0" w:color="000000"/>
            </w:tcBorders>
          </w:tcPr>
          <w:p w14:paraId="1EBB6B8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717D955"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8F93E77" w14:textId="77777777" w:rsidR="00B64EA4" w:rsidRPr="00546768" w:rsidRDefault="00B64EA4" w:rsidP="008761D1">
            <w:pPr>
              <w:snapToGrid w:val="0"/>
              <w:spacing w:line="276" w:lineRule="auto"/>
              <w:rPr>
                <w:rFonts w:ascii="Arial" w:hAnsi="Arial" w:cs="Arial"/>
              </w:rPr>
            </w:pPr>
          </w:p>
        </w:tc>
      </w:tr>
      <w:tr w:rsidR="00B64EA4" w:rsidRPr="00546768" w14:paraId="65598FCA" w14:textId="77777777" w:rsidTr="00DD060D">
        <w:trPr>
          <w:trHeight w:val="234"/>
        </w:trPr>
        <w:tc>
          <w:tcPr>
            <w:tcW w:w="2410" w:type="dxa"/>
            <w:tcBorders>
              <w:left w:val="single" w:sz="4" w:space="0" w:color="000000"/>
              <w:bottom w:val="single" w:sz="4" w:space="0" w:color="000000"/>
            </w:tcBorders>
          </w:tcPr>
          <w:p w14:paraId="4E572262"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552" w:type="dxa"/>
            <w:tcBorders>
              <w:left w:val="single" w:sz="4" w:space="0" w:color="000000"/>
              <w:bottom w:val="single" w:sz="4" w:space="0" w:color="000000"/>
            </w:tcBorders>
          </w:tcPr>
          <w:p w14:paraId="7FCEDBB8"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3DD0250B"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7529F2EE" w14:textId="77777777" w:rsidR="00B64EA4" w:rsidRPr="00546768" w:rsidRDefault="00B64EA4" w:rsidP="008761D1">
            <w:pPr>
              <w:snapToGrid w:val="0"/>
              <w:spacing w:line="276" w:lineRule="auto"/>
              <w:rPr>
                <w:rFonts w:ascii="Arial" w:hAnsi="Arial" w:cs="Arial"/>
              </w:rPr>
            </w:pPr>
          </w:p>
        </w:tc>
      </w:tr>
      <w:tr w:rsidR="00B64EA4" w:rsidRPr="00546768" w14:paraId="5B4E2035" w14:textId="77777777" w:rsidTr="00DD060D">
        <w:trPr>
          <w:trHeight w:val="234"/>
        </w:trPr>
        <w:tc>
          <w:tcPr>
            <w:tcW w:w="2410" w:type="dxa"/>
            <w:tcBorders>
              <w:left w:val="single" w:sz="4" w:space="0" w:color="000000"/>
              <w:bottom w:val="single" w:sz="4" w:space="0" w:color="000000"/>
            </w:tcBorders>
          </w:tcPr>
          <w:p w14:paraId="37EE37FD" w14:textId="77777777" w:rsidR="00B64EA4" w:rsidRPr="00546768" w:rsidRDefault="00B64EA4" w:rsidP="008761D1">
            <w:pPr>
              <w:snapToGrid w:val="0"/>
              <w:spacing w:line="276" w:lineRule="auto"/>
              <w:rPr>
                <w:rFonts w:ascii="Arial" w:hAnsi="Arial" w:cs="Arial"/>
              </w:rPr>
            </w:pPr>
            <w:r w:rsidRPr="00546768">
              <w:rPr>
                <w:rFonts w:ascii="Arial" w:hAnsi="Arial" w:cs="Arial"/>
              </w:rPr>
              <w:t>4.</w:t>
            </w:r>
          </w:p>
        </w:tc>
        <w:tc>
          <w:tcPr>
            <w:tcW w:w="2552" w:type="dxa"/>
            <w:tcBorders>
              <w:left w:val="single" w:sz="4" w:space="0" w:color="000000"/>
              <w:bottom w:val="single" w:sz="4" w:space="0" w:color="000000"/>
            </w:tcBorders>
          </w:tcPr>
          <w:p w14:paraId="48E6A53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535C6985"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268" w:type="dxa"/>
            <w:tcBorders>
              <w:left w:val="single" w:sz="4" w:space="0" w:color="000000"/>
              <w:bottom w:val="single" w:sz="4" w:space="0" w:color="000000"/>
              <w:right w:val="single" w:sz="4" w:space="0" w:color="000000"/>
            </w:tcBorders>
          </w:tcPr>
          <w:p w14:paraId="1B4904E9" w14:textId="77777777" w:rsidR="00B64EA4" w:rsidRPr="00546768" w:rsidRDefault="00B64EA4" w:rsidP="008761D1">
            <w:pPr>
              <w:snapToGrid w:val="0"/>
              <w:spacing w:line="276" w:lineRule="auto"/>
              <w:rPr>
                <w:rFonts w:ascii="Arial" w:hAnsi="Arial" w:cs="Arial"/>
              </w:rPr>
            </w:pPr>
          </w:p>
        </w:tc>
      </w:tr>
      <w:tr w:rsidR="00B64EA4" w:rsidRPr="00546768" w14:paraId="151CA231" w14:textId="77777777" w:rsidTr="00DD060D">
        <w:trPr>
          <w:trHeight w:val="234"/>
        </w:trPr>
        <w:tc>
          <w:tcPr>
            <w:tcW w:w="2410" w:type="dxa"/>
            <w:tcBorders>
              <w:left w:val="single" w:sz="4" w:space="0" w:color="000000"/>
              <w:bottom w:val="single" w:sz="4" w:space="0" w:color="000000"/>
            </w:tcBorders>
          </w:tcPr>
          <w:p w14:paraId="5F36689E" w14:textId="77777777" w:rsidR="00B64EA4" w:rsidRPr="00546768" w:rsidRDefault="00B64EA4" w:rsidP="008761D1">
            <w:pPr>
              <w:snapToGrid w:val="0"/>
              <w:spacing w:line="276" w:lineRule="auto"/>
              <w:rPr>
                <w:rFonts w:ascii="Arial" w:hAnsi="Arial" w:cs="Arial"/>
              </w:rPr>
            </w:pPr>
            <w:r w:rsidRPr="00546768">
              <w:rPr>
                <w:rFonts w:ascii="Arial" w:hAnsi="Arial" w:cs="Arial"/>
              </w:rPr>
              <w:t>5.</w:t>
            </w:r>
          </w:p>
        </w:tc>
        <w:tc>
          <w:tcPr>
            <w:tcW w:w="2552" w:type="dxa"/>
            <w:tcBorders>
              <w:left w:val="single" w:sz="4" w:space="0" w:color="000000"/>
              <w:bottom w:val="single" w:sz="4" w:space="0" w:color="000000"/>
            </w:tcBorders>
          </w:tcPr>
          <w:p w14:paraId="45586DA9"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C73B453"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DD9BC61" w14:textId="77777777" w:rsidR="00B64EA4" w:rsidRPr="00546768" w:rsidRDefault="00B64EA4" w:rsidP="008761D1">
            <w:pPr>
              <w:snapToGrid w:val="0"/>
              <w:spacing w:line="276" w:lineRule="auto"/>
              <w:rPr>
                <w:rFonts w:ascii="Arial" w:hAnsi="Arial" w:cs="Arial"/>
              </w:rPr>
            </w:pPr>
          </w:p>
        </w:tc>
      </w:tr>
      <w:tr w:rsidR="00B64EA4" w:rsidRPr="00546768" w14:paraId="685FDD9D" w14:textId="77777777" w:rsidTr="00DD060D">
        <w:trPr>
          <w:trHeight w:val="234"/>
        </w:trPr>
        <w:tc>
          <w:tcPr>
            <w:tcW w:w="2410" w:type="dxa"/>
            <w:tcBorders>
              <w:left w:val="single" w:sz="4" w:space="0" w:color="000000"/>
              <w:bottom w:val="single" w:sz="4" w:space="0" w:color="000000"/>
            </w:tcBorders>
          </w:tcPr>
          <w:p w14:paraId="0686FA2F" w14:textId="77777777" w:rsidR="00B64EA4" w:rsidRPr="00546768" w:rsidRDefault="00B64EA4" w:rsidP="008761D1">
            <w:pPr>
              <w:snapToGrid w:val="0"/>
              <w:spacing w:line="276" w:lineRule="auto"/>
              <w:rPr>
                <w:rFonts w:ascii="Arial" w:hAnsi="Arial" w:cs="Arial"/>
              </w:rPr>
            </w:pPr>
            <w:r w:rsidRPr="00546768">
              <w:rPr>
                <w:rFonts w:ascii="Arial" w:hAnsi="Arial" w:cs="Arial"/>
              </w:rPr>
              <w:t>6.</w:t>
            </w:r>
          </w:p>
        </w:tc>
        <w:tc>
          <w:tcPr>
            <w:tcW w:w="2552" w:type="dxa"/>
            <w:tcBorders>
              <w:left w:val="single" w:sz="4" w:space="0" w:color="000000"/>
              <w:bottom w:val="single" w:sz="4" w:space="0" w:color="000000"/>
            </w:tcBorders>
          </w:tcPr>
          <w:p w14:paraId="0338A26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2EBA641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F9F9690" w14:textId="77777777" w:rsidR="00B64EA4" w:rsidRPr="00546768" w:rsidRDefault="00B64EA4" w:rsidP="008761D1">
            <w:pPr>
              <w:snapToGrid w:val="0"/>
              <w:spacing w:line="276" w:lineRule="auto"/>
              <w:rPr>
                <w:rFonts w:ascii="Arial" w:hAnsi="Arial" w:cs="Arial"/>
              </w:rPr>
            </w:pPr>
          </w:p>
        </w:tc>
      </w:tr>
      <w:tr w:rsidR="00B64EA4" w:rsidRPr="00546768" w14:paraId="7B9F4500" w14:textId="77777777" w:rsidTr="00DD060D">
        <w:trPr>
          <w:trHeight w:val="234"/>
        </w:trPr>
        <w:tc>
          <w:tcPr>
            <w:tcW w:w="2410" w:type="dxa"/>
            <w:tcBorders>
              <w:left w:val="single" w:sz="4" w:space="0" w:color="000000"/>
              <w:bottom w:val="single" w:sz="4" w:space="0" w:color="000000"/>
            </w:tcBorders>
          </w:tcPr>
          <w:p w14:paraId="40C5BEEE" w14:textId="77777777" w:rsidR="00B64EA4" w:rsidRPr="00546768" w:rsidRDefault="00B64EA4" w:rsidP="008761D1">
            <w:pPr>
              <w:snapToGrid w:val="0"/>
              <w:spacing w:line="276" w:lineRule="auto"/>
              <w:rPr>
                <w:rFonts w:ascii="Arial" w:hAnsi="Arial" w:cs="Arial"/>
              </w:rPr>
            </w:pPr>
            <w:r w:rsidRPr="00546768">
              <w:rPr>
                <w:rFonts w:ascii="Arial" w:hAnsi="Arial" w:cs="Arial"/>
              </w:rPr>
              <w:t>7.</w:t>
            </w:r>
          </w:p>
        </w:tc>
        <w:tc>
          <w:tcPr>
            <w:tcW w:w="2552" w:type="dxa"/>
            <w:tcBorders>
              <w:left w:val="single" w:sz="4" w:space="0" w:color="000000"/>
              <w:bottom w:val="single" w:sz="4" w:space="0" w:color="000000"/>
            </w:tcBorders>
          </w:tcPr>
          <w:p w14:paraId="7D3A83B4"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48DB890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924961B" w14:textId="77777777" w:rsidR="00B64EA4" w:rsidRPr="00546768" w:rsidRDefault="00B64EA4" w:rsidP="008761D1">
            <w:pPr>
              <w:snapToGrid w:val="0"/>
              <w:spacing w:line="276" w:lineRule="auto"/>
              <w:rPr>
                <w:rFonts w:ascii="Arial" w:hAnsi="Arial" w:cs="Arial"/>
              </w:rPr>
            </w:pPr>
          </w:p>
        </w:tc>
      </w:tr>
      <w:tr w:rsidR="00B64EA4" w:rsidRPr="00546768" w14:paraId="15D8893B" w14:textId="77777777" w:rsidTr="00DD060D">
        <w:trPr>
          <w:trHeight w:val="234"/>
        </w:trPr>
        <w:tc>
          <w:tcPr>
            <w:tcW w:w="2410" w:type="dxa"/>
            <w:tcBorders>
              <w:left w:val="single" w:sz="4" w:space="0" w:color="000000"/>
              <w:bottom w:val="single" w:sz="4" w:space="0" w:color="000000"/>
            </w:tcBorders>
          </w:tcPr>
          <w:p w14:paraId="2826FDDF" w14:textId="77777777" w:rsidR="00B64EA4" w:rsidRPr="00546768" w:rsidRDefault="00B64EA4" w:rsidP="008761D1">
            <w:pPr>
              <w:snapToGrid w:val="0"/>
              <w:spacing w:line="276" w:lineRule="auto"/>
              <w:rPr>
                <w:rFonts w:ascii="Arial" w:hAnsi="Arial" w:cs="Arial"/>
              </w:rPr>
            </w:pPr>
            <w:r w:rsidRPr="00546768">
              <w:rPr>
                <w:rFonts w:ascii="Arial" w:hAnsi="Arial" w:cs="Arial"/>
              </w:rPr>
              <w:t>…</w:t>
            </w:r>
          </w:p>
        </w:tc>
        <w:tc>
          <w:tcPr>
            <w:tcW w:w="2552" w:type="dxa"/>
            <w:tcBorders>
              <w:left w:val="single" w:sz="4" w:space="0" w:color="000000"/>
              <w:bottom w:val="single" w:sz="4" w:space="0" w:color="000000"/>
            </w:tcBorders>
          </w:tcPr>
          <w:p w14:paraId="7AE62B0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B0C9AC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D9AC731" w14:textId="77777777" w:rsidR="00B64EA4" w:rsidRPr="00546768" w:rsidRDefault="00B64EA4" w:rsidP="008761D1">
            <w:pPr>
              <w:snapToGrid w:val="0"/>
              <w:spacing w:line="276" w:lineRule="auto"/>
              <w:rPr>
                <w:rFonts w:ascii="Arial" w:hAnsi="Arial" w:cs="Arial"/>
              </w:rPr>
            </w:pPr>
          </w:p>
        </w:tc>
      </w:tr>
      <w:tr w:rsidR="00B64EA4" w:rsidRPr="00546768" w14:paraId="70E3B130" w14:textId="77777777" w:rsidTr="00DD060D">
        <w:trPr>
          <w:trHeight w:val="234"/>
        </w:trPr>
        <w:tc>
          <w:tcPr>
            <w:tcW w:w="2410" w:type="dxa"/>
            <w:tcBorders>
              <w:left w:val="single" w:sz="4" w:space="0" w:color="000000"/>
              <w:bottom w:val="single" w:sz="4" w:space="0" w:color="000000"/>
            </w:tcBorders>
          </w:tcPr>
          <w:p w14:paraId="2F155B86" w14:textId="77777777" w:rsidR="00B64EA4" w:rsidRPr="00546768" w:rsidRDefault="00B64EA4" w:rsidP="008761D1">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552" w:type="dxa"/>
            <w:tcBorders>
              <w:left w:val="single" w:sz="4" w:space="0" w:color="000000"/>
              <w:bottom w:val="single" w:sz="4" w:space="0" w:color="000000"/>
            </w:tcBorders>
          </w:tcPr>
          <w:p w14:paraId="6164FB45"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7A086CDD"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0456295" w14:textId="77777777" w:rsidR="00B64EA4" w:rsidRPr="00546768" w:rsidRDefault="00B64EA4" w:rsidP="008761D1">
            <w:pPr>
              <w:snapToGrid w:val="0"/>
              <w:spacing w:line="276" w:lineRule="auto"/>
              <w:rPr>
                <w:rFonts w:ascii="Arial" w:hAnsi="Arial" w:cs="Arial"/>
              </w:rPr>
            </w:pPr>
          </w:p>
        </w:tc>
      </w:tr>
    </w:tbl>
    <w:p w14:paraId="6A116E14" w14:textId="77777777" w:rsidR="00B64EA4" w:rsidRPr="00546768" w:rsidRDefault="00B64EA4" w:rsidP="008761D1">
      <w:pPr>
        <w:spacing w:line="276" w:lineRule="auto"/>
        <w:ind w:left="-540" w:right="-468" w:firstLine="540"/>
        <w:rPr>
          <w:rFonts w:ascii="Arial" w:hAnsi="Arial" w:cs="Arial"/>
        </w:rPr>
      </w:pPr>
    </w:p>
    <w:p w14:paraId="39B8E7FB"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5A8658C"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W razie potrzeby należy dołączyć dodatkowe strony lub rozszerzyć niniejszą tabelę.</w:t>
      </w:r>
    </w:p>
    <w:p w14:paraId="284C6BC6" w14:textId="77777777" w:rsidR="00B64EA4" w:rsidRPr="00546768" w:rsidRDefault="00B64EA4" w:rsidP="008761D1">
      <w:pPr>
        <w:spacing w:line="276" w:lineRule="auto"/>
        <w:ind w:left="-540" w:right="-468" w:firstLine="540"/>
        <w:jc w:val="both"/>
        <w:rPr>
          <w:rFonts w:ascii="Arial" w:hAnsi="Arial" w:cs="Arial"/>
        </w:rPr>
      </w:pPr>
    </w:p>
    <w:p w14:paraId="16CF6273" w14:textId="77777777" w:rsidR="00B64EA4" w:rsidRPr="00546768" w:rsidRDefault="00B64EA4" w:rsidP="005511B0">
      <w:pPr>
        <w:spacing w:line="276" w:lineRule="auto"/>
        <w:ind w:right="-468"/>
        <w:rPr>
          <w:rFonts w:ascii="Arial" w:hAnsi="Arial" w:cs="Arial"/>
          <w:b/>
        </w:rPr>
      </w:pPr>
      <w:r w:rsidRPr="00546768">
        <w:rPr>
          <w:rFonts w:ascii="Arial" w:hAnsi="Arial" w:cs="Arial"/>
          <w:b/>
        </w:rPr>
        <w:t>Pamiętaj:</w:t>
      </w:r>
    </w:p>
    <w:p w14:paraId="2D008F40" w14:textId="77777777" w:rsidR="00B64EA4" w:rsidRPr="00546768" w:rsidRDefault="00B64EA4" w:rsidP="005511B0">
      <w:pPr>
        <w:spacing w:line="276" w:lineRule="auto"/>
        <w:ind w:left="-540" w:right="-468" w:firstLine="540"/>
        <w:rPr>
          <w:rFonts w:ascii="Arial" w:hAnsi="Arial" w:cs="Arial"/>
          <w:b/>
        </w:rPr>
      </w:pPr>
    </w:p>
    <w:p w14:paraId="098449F1" w14:textId="34B73787" w:rsidR="00B64EA4" w:rsidRPr="00546768" w:rsidRDefault="00B64EA4" w:rsidP="005511B0">
      <w:pPr>
        <w:spacing w:line="276" w:lineRule="auto"/>
        <w:ind w:right="-56"/>
        <w:rPr>
          <w:rFonts w:ascii="Arial" w:hAnsi="Arial" w:cs="Arial"/>
        </w:rPr>
      </w:pPr>
      <w:r w:rsidRPr="00546768">
        <w:rPr>
          <w:rFonts w:ascii="Arial" w:hAnsi="Arial" w:cs="Arial"/>
        </w:rPr>
        <w:t>Dane te są wynikiem obliczenia przez proporcjonalne dodanie, dokonanego na formularzu, przeznaczonego dla przedsiębiorstw pozostających z przedsiębiorstwem wnioskodawcy w bezpośrednich lub pośrednich relacjach partnerskich („formularz dla przedsiębiorstwa partnerskiego").</w:t>
      </w:r>
    </w:p>
    <w:p w14:paraId="3315652A" w14:textId="77777777" w:rsidR="00B64EA4" w:rsidRPr="00546768" w:rsidRDefault="00B64EA4" w:rsidP="005511B0">
      <w:pPr>
        <w:spacing w:line="276" w:lineRule="auto"/>
        <w:ind w:right="-56"/>
        <w:rPr>
          <w:rFonts w:ascii="Arial" w:hAnsi="Arial" w:cs="Arial"/>
        </w:rPr>
      </w:pPr>
    </w:p>
    <w:p w14:paraId="56D6C217" w14:textId="77777777" w:rsidR="0077097F" w:rsidRPr="00546768" w:rsidRDefault="00B64EA4" w:rsidP="005511B0">
      <w:pPr>
        <w:spacing w:line="276" w:lineRule="auto"/>
        <w:ind w:right="-56"/>
        <w:rPr>
          <w:rFonts w:ascii="Arial" w:hAnsi="Arial" w:cs="Arial"/>
        </w:rPr>
      </w:pPr>
      <w:r w:rsidRPr="00546768">
        <w:rPr>
          <w:rFonts w:ascii="Arial" w:hAnsi="Arial" w:cs="Arial"/>
        </w:rPr>
        <w:t>Dane wpisywane w rubryce „Łącznie" powyższej tabeli należy wpisać także w rubryce 2 (dotyczącej przedsiębiorstw partnerskich) tabeli znajdującej się w załączniku do oświadczenia.</w:t>
      </w:r>
    </w:p>
    <w:p w14:paraId="07E0D14A" w14:textId="77777777" w:rsidR="00FE5FD5" w:rsidRPr="00546768" w:rsidRDefault="00FE5FD5" w:rsidP="008761D1">
      <w:pPr>
        <w:spacing w:line="276" w:lineRule="auto"/>
        <w:ind w:right="-56"/>
        <w:jc w:val="both"/>
        <w:rPr>
          <w:rFonts w:ascii="Arial" w:hAnsi="Arial" w:cs="Arial"/>
        </w:rPr>
        <w:sectPr w:rsidR="00FE5FD5" w:rsidRPr="00546768" w:rsidSect="008B2F30">
          <w:headerReference w:type="even" r:id="rId8"/>
          <w:headerReference w:type="default" r:id="rId9"/>
          <w:footerReference w:type="default" r:id="rId10"/>
          <w:headerReference w:type="first" r:id="rId11"/>
          <w:pgSz w:w="11906" w:h="16838"/>
          <w:pgMar w:top="1079" w:right="1417" w:bottom="1079" w:left="1417" w:header="426" w:footer="708" w:gutter="0"/>
          <w:pgNumType w:start="1"/>
          <w:cols w:space="708"/>
          <w:titlePg/>
          <w:docGrid w:linePitch="360"/>
        </w:sectPr>
      </w:pPr>
    </w:p>
    <w:p w14:paraId="56C9AAB2" w14:textId="77777777" w:rsidR="00B64EA4" w:rsidRPr="00546768" w:rsidRDefault="00B64EA4" w:rsidP="008761D1">
      <w:pPr>
        <w:spacing w:line="276" w:lineRule="auto"/>
        <w:ind w:right="-468"/>
        <w:rPr>
          <w:rFonts w:ascii="Arial" w:hAnsi="Arial" w:cs="Arial"/>
        </w:rPr>
      </w:pPr>
    </w:p>
    <w:p w14:paraId="11A64BF4"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FORMULARZ DLA PRZEDSIĘBIORSTWA PARTNERSKIEGO</w:t>
      </w:r>
    </w:p>
    <w:p w14:paraId="33BC8896" w14:textId="77777777" w:rsidR="00B64EA4" w:rsidRPr="00546768" w:rsidRDefault="00B64EA4" w:rsidP="008F6751">
      <w:pPr>
        <w:spacing w:line="276" w:lineRule="auto"/>
        <w:ind w:left="-540" w:right="-468" w:firstLine="540"/>
        <w:rPr>
          <w:rFonts w:ascii="Arial" w:hAnsi="Arial" w:cs="Arial"/>
          <w:b/>
        </w:rPr>
      </w:pPr>
    </w:p>
    <w:p w14:paraId="62D0BE21" w14:textId="77777777" w:rsidR="00B64EA4" w:rsidRPr="00546768" w:rsidRDefault="00B64EA4" w:rsidP="008F6751">
      <w:pPr>
        <w:spacing w:line="276" w:lineRule="auto"/>
        <w:ind w:left="-540" w:right="-468" w:firstLine="540"/>
        <w:rPr>
          <w:rFonts w:ascii="Arial" w:hAnsi="Arial" w:cs="Arial"/>
          <w:b/>
        </w:rPr>
      </w:pPr>
    </w:p>
    <w:p w14:paraId="7D1AD772"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1. Dokładna identyfikacja przedsiębiorstwa partnerskiego:</w:t>
      </w:r>
    </w:p>
    <w:p w14:paraId="09C819FE" w14:textId="77777777" w:rsidR="00B64EA4" w:rsidRPr="00546768" w:rsidRDefault="00B64EA4" w:rsidP="008F6751">
      <w:pPr>
        <w:spacing w:line="276" w:lineRule="auto"/>
        <w:ind w:left="-540" w:right="-468" w:firstLine="540"/>
        <w:rPr>
          <w:rFonts w:ascii="Arial" w:hAnsi="Arial" w:cs="Arial"/>
          <w:b/>
        </w:rPr>
      </w:pPr>
    </w:p>
    <w:p w14:paraId="5C99D633"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lub nazwa: ………………………………………………………………………………………..….……</w:t>
      </w:r>
      <w:r w:rsidR="001C6B59" w:rsidRPr="00546768">
        <w:rPr>
          <w:rFonts w:ascii="Arial" w:hAnsi="Arial" w:cs="Arial"/>
        </w:rPr>
        <w:t>.</w:t>
      </w:r>
    </w:p>
    <w:p w14:paraId="14BB53D2" w14:textId="77777777" w:rsidR="001C6B59" w:rsidRPr="00546768" w:rsidRDefault="00B64EA4" w:rsidP="008F6751">
      <w:pPr>
        <w:spacing w:line="276" w:lineRule="auto"/>
        <w:ind w:right="124"/>
        <w:rPr>
          <w:rFonts w:ascii="Arial" w:hAnsi="Arial" w:cs="Arial"/>
        </w:rPr>
      </w:pPr>
      <w:r w:rsidRPr="00546768">
        <w:rPr>
          <w:rFonts w:ascii="Arial" w:hAnsi="Arial" w:cs="Arial"/>
        </w:rPr>
        <w:t>Adres (siedziba):</w:t>
      </w:r>
    </w:p>
    <w:p w14:paraId="718B6B57" w14:textId="77777777" w:rsidR="00B64EA4" w:rsidRPr="00546768" w:rsidRDefault="00B64EA4" w:rsidP="008F6751">
      <w:pPr>
        <w:spacing w:line="276" w:lineRule="auto"/>
        <w:ind w:right="124"/>
        <w:rPr>
          <w:rFonts w:ascii="Arial" w:hAnsi="Arial" w:cs="Arial"/>
        </w:rPr>
      </w:pPr>
      <w:r w:rsidRPr="00546768">
        <w:rPr>
          <w:rFonts w:ascii="Arial" w:hAnsi="Arial" w:cs="Arial"/>
        </w:rPr>
        <w:t>……………………………………………………………………………</w:t>
      </w:r>
      <w:r w:rsidR="001C6B59" w:rsidRPr="00546768">
        <w:rPr>
          <w:rFonts w:ascii="Arial" w:hAnsi="Arial" w:cs="Arial"/>
        </w:rPr>
        <w:t>……………………</w:t>
      </w:r>
    </w:p>
    <w:p w14:paraId="0CA1D076" w14:textId="77777777" w:rsidR="00B64EA4" w:rsidRPr="00546768" w:rsidRDefault="001C6B59" w:rsidP="008F6751">
      <w:pPr>
        <w:spacing w:line="276" w:lineRule="auto"/>
        <w:ind w:right="124"/>
        <w:rPr>
          <w:rFonts w:ascii="Arial" w:hAnsi="Arial" w:cs="Arial"/>
        </w:rPr>
      </w:pPr>
      <w:r w:rsidRPr="00546768">
        <w:rPr>
          <w:rFonts w:ascii="Arial" w:hAnsi="Arial" w:cs="Arial"/>
        </w:rPr>
        <w:t xml:space="preserve">Numer </w:t>
      </w:r>
      <w:r w:rsidR="00B64EA4" w:rsidRPr="00546768">
        <w:rPr>
          <w:rFonts w:ascii="Arial" w:hAnsi="Arial" w:cs="Arial"/>
        </w:rPr>
        <w:t>NIP</w:t>
      </w:r>
      <w:r w:rsidR="00B64EA4" w:rsidRPr="00546768">
        <w:rPr>
          <w:rStyle w:val="Znakiprzypiswdolnych"/>
          <w:rFonts w:ascii="Arial" w:hAnsi="Arial" w:cs="Arial"/>
        </w:rPr>
        <w:footnoteReference w:id="7"/>
      </w:r>
      <w:r w:rsidR="00B64EA4" w:rsidRPr="00546768">
        <w:rPr>
          <w:rFonts w:ascii="Arial" w:hAnsi="Arial" w:cs="Arial"/>
        </w:rPr>
        <w:t>:</w:t>
      </w:r>
      <w:r w:rsidRPr="00546768">
        <w:rPr>
          <w:rFonts w:ascii="Arial" w:hAnsi="Arial" w:cs="Arial"/>
        </w:rPr>
        <w:t xml:space="preserve"> </w:t>
      </w:r>
      <w:r w:rsidR="00B64EA4" w:rsidRPr="00546768">
        <w:rPr>
          <w:rFonts w:ascii="Arial" w:hAnsi="Arial" w:cs="Arial"/>
        </w:rPr>
        <w:t>………………………………………………………………...….….………...............</w:t>
      </w:r>
      <w:r w:rsidRPr="00546768">
        <w:rPr>
          <w:rFonts w:ascii="Arial" w:hAnsi="Arial" w:cs="Arial"/>
        </w:rPr>
        <w:t>...........</w:t>
      </w:r>
    </w:p>
    <w:p w14:paraId="36C6E90D"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8"/>
      </w:r>
      <w:r w:rsidRPr="00546768">
        <w:rPr>
          <w:rFonts w:ascii="Arial" w:hAnsi="Arial" w:cs="Arial"/>
        </w:rPr>
        <w:t>: …..…………………...…………....………....………</w:t>
      </w:r>
      <w:r w:rsidR="001C6B59" w:rsidRPr="00546768">
        <w:rPr>
          <w:rFonts w:ascii="Arial" w:hAnsi="Arial" w:cs="Arial"/>
        </w:rPr>
        <w:t>………………………………………..</w:t>
      </w:r>
    </w:p>
    <w:p w14:paraId="07E77BAE" w14:textId="77777777" w:rsidR="00B64EA4" w:rsidRPr="00546768" w:rsidRDefault="00B64EA4" w:rsidP="008761D1">
      <w:pPr>
        <w:spacing w:line="276" w:lineRule="auto"/>
        <w:ind w:left="-540" w:right="-468" w:firstLine="540"/>
        <w:rPr>
          <w:rFonts w:ascii="Arial" w:hAnsi="Arial" w:cs="Arial"/>
          <w:b/>
        </w:rPr>
      </w:pPr>
    </w:p>
    <w:p w14:paraId="56808186"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2. Dane szacunkowe (niezatwierdzone) dotyczące przedsiębiorstwa partnerskiego</w:t>
      </w:r>
      <w:r w:rsidRPr="00546768">
        <w:rPr>
          <w:rFonts w:ascii="Arial" w:hAnsi="Arial" w:cs="Arial"/>
        </w:rPr>
        <w:t>:</w:t>
      </w:r>
    </w:p>
    <w:p w14:paraId="1AF5DE2E" w14:textId="77777777" w:rsidR="00B64EA4" w:rsidRPr="00546768" w:rsidRDefault="00B64EA4" w:rsidP="008761D1">
      <w:pPr>
        <w:spacing w:line="276" w:lineRule="auto"/>
        <w:ind w:left="-540" w:right="-468" w:firstLine="540"/>
        <w:rPr>
          <w:rFonts w:ascii="Arial" w:hAnsi="Arial" w:cs="Arial"/>
        </w:rPr>
      </w:pPr>
    </w:p>
    <w:tbl>
      <w:tblPr>
        <w:tblW w:w="9781" w:type="dxa"/>
        <w:tblInd w:w="108" w:type="dxa"/>
        <w:tblLayout w:type="fixed"/>
        <w:tblLook w:val="0000" w:firstRow="0" w:lastRow="0" w:firstColumn="0" w:lastColumn="0" w:noHBand="0" w:noVBand="0"/>
      </w:tblPr>
      <w:tblGrid>
        <w:gridCol w:w="2127"/>
        <w:gridCol w:w="2551"/>
        <w:gridCol w:w="2268"/>
        <w:gridCol w:w="2835"/>
      </w:tblGrid>
      <w:tr w:rsidR="00B64EA4" w:rsidRPr="00546768" w14:paraId="593C1ED6" w14:textId="77777777" w:rsidTr="008F6751">
        <w:trPr>
          <w:trHeight w:val="176"/>
        </w:trPr>
        <w:tc>
          <w:tcPr>
            <w:tcW w:w="2127" w:type="dxa"/>
            <w:tcBorders>
              <w:top w:val="single" w:sz="4" w:space="0" w:color="000000"/>
              <w:left w:val="single" w:sz="4" w:space="0" w:color="000000"/>
              <w:bottom w:val="single" w:sz="4" w:space="0" w:color="000000"/>
            </w:tcBorders>
          </w:tcPr>
          <w:p w14:paraId="65593EC9" w14:textId="77777777" w:rsidR="00B64EA4" w:rsidRPr="00546768" w:rsidRDefault="00B64EA4" w:rsidP="008F6751">
            <w:pPr>
              <w:snapToGrid w:val="0"/>
              <w:spacing w:line="276" w:lineRule="auto"/>
              <w:rPr>
                <w:rFonts w:ascii="Arial" w:hAnsi="Arial" w:cs="Arial"/>
              </w:rPr>
            </w:pPr>
            <w:r w:rsidRPr="00546768">
              <w:rPr>
                <w:rFonts w:ascii="Arial" w:hAnsi="Arial" w:cs="Arial"/>
              </w:rPr>
              <w:t>Okres referencyjny</w:t>
            </w:r>
          </w:p>
        </w:tc>
        <w:tc>
          <w:tcPr>
            <w:tcW w:w="2551" w:type="dxa"/>
            <w:tcBorders>
              <w:top w:val="single" w:sz="4" w:space="0" w:color="000000"/>
              <w:left w:val="single" w:sz="4" w:space="0" w:color="000000"/>
              <w:bottom w:val="single" w:sz="4" w:space="0" w:color="000000"/>
            </w:tcBorders>
          </w:tcPr>
          <w:p w14:paraId="2BCA8814" w14:textId="77777777" w:rsidR="00B64EA4" w:rsidRPr="00546768" w:rsidRDefault="00B64EA4" w:rsidP="008F6751">
            <w:pPr>
              <w:snapToGrid w:val="0"/>
              <w:spacing w:line="276" w:lineRule="auto"/>
              <w:rPr>
                <w:rFonts w:ascii="Arial" w:hAnsi="Arial" w:cs="Arial"/>
              </w:rPr>
            </w:pPr>
            <w:r w:rsidRPr="00546768">
              <w:rPr>
                <w:rFonts w:ascii="Arial" w:hAnsi="Arial" w:cs="Arial"/>
              </w:rPr>
              <w:tab/>
            </w:r>
            <w:r w:rsidRPr="00546768">
              <w:rPr>
                <w:rFonts w:ascii="Arial" w:hAnsi="Arial" w:cs="Arial"/>
              </w:rPr>
              <w:tab/>
            </w:r>
            <w:r w:rsidRPr="00546768">
              <w:rPr>
                <w:rFonts w:ascii="Arial" w:hAnsi="Arial" w:cs="Arial"/>
              </w:rPr>
              <w:tab/>
            </w:r>
          </w:p>
        </w:tc>
        <w:tc>
          <w:tcPr>
            <w:tcW w:w="2268" w:type="dxa"/>
            <w:tcBorders>
              <w:top w:val="single" w:sz="4" w:space="0" w:color="000000"/>
              <w:left w:val="single" w:sz="4" w:space="0" w:color="000000"/>
              <w:bottom w:val="single" w:sz="4" w:space="0" w:color="000000"/>
            </w:tcBorders>
          </w:tcPr>
          <w:p w14:paraId="13D31FB1" w14:textId="77777777" w:rsidR="00B64EA4" w:rsidRPr="00546768" w:rsidRDefault="00B64EA4" w:rsidP="008F6751">
            <w:pPr>
              <w:snapToGrid w:val="0"/>
              <w:spacing w:line="276" w:lineRule="auto"/>
              <w:rPr>
                <w:rFonts w:ascii="Arial" w:hAnsi="Arial" w:cs="Arial"/>
              </w:rPr>
            </w:pPr>
            <w:r w:rsidRPr="00546768">
              <w:rPr>
                <w:rFonts w:ascii="Arial" w:hAnsi="Arial" w:cs="Arial"/>
              </w:rPr>
              <w:tab/>
            </w:r>
          </w:p>
        </w:tc>
        <w:tc>
          <w:tcPr>
            <w:tcW w:w="2835" w:type="dxa"/>
            <w:tcBorders>
              <w:top w:val="single" w:sz="4" w:space="0" w:color="000000"/>
              <w:left w:val="single" w:sz="4" w:space="0" w:color="000000"/>
              <w:bottom w:val="single" w:sz="4" w:space="0" w:color="000000"/>
              <w:right w:val="single" w:sz="4" w:space="0" w:color="000000"/>
            </w:tcBorders>
          </w:tcPr>
          <w:p w14:paraId="25737429" w14:textId="77777777" w:rsidR="00B64EA4" w:rsidRPr="00546768" w:rsidRDefault="00B64EA4" w:rsidP="008F6751">
            <w:pPr>
              <w:snapToGrid w:val="0"/>
              <w:spacing w:line="276" w:lineRule="auto"/>
              <w:rPr>
                <w:rFonts w:ascii="Arial" w:hAnsi="Arial" w:cs="Arial"/>
              </w:rPr>
            </w:pPr>
          </w:p>
        </w:tc>
      </w:tr>
      <w:tr w:rsidR="00B64EA4" w:rsidRPr="00546768" w14:paraId="34D5DFAE" w14:textId="77777777" w:rsidTr="008F6751">
        <w:trPr>
          <w:trHeight w:val="175"/>
        </w:trPr>
        <w:tc>
          <w:tcPr>
            <w:tcW w:w="2127" w:type="dxa"/>
            <w:tcBorders>
              <w:left w:val="single" w:sz="4" w:space="0" w:color="000000"/>
              <w:bottom w:val="single" w:sz="4" w:space="0" w:color="000000"/>
            </w:tcBorders>
          </w:tcPr>
          <w:p w14:paraId="7277DEB1" w14:textId="77777777" w:rsidR="00B64EA4" w:rsidRPr="00546768" w:rsidRDefault="00B64EA4" w:rsidP="008F6751">
            <w:pPr>
              <w:snapToGrid w:val="0"/>
              <w:spacing w:line="276" w:lineRule="auto"/>
              <w:rPr>
                <w:rFonts w:ascii="Arial" w:hAnsi="Arial" w:cs="Arial"/>
              </w:rPr>
            </w:pPr>
          </w:p>
        </w:tc>
        <w:tc>
          <w:tcPr>
            <w:tcW w:w="2551" w:type="dxa"/>
            <w:tcBorders>
              <w:left w:val="single" w:sz="4" w:space="0" w:color="000000"/>
              <w:bottom w:val="single" w:sz="4" w:space="0" w:color="000000"/>
            </w:tcBorders>
            <w:vAlign w:val="center"/>
          </w:tcPr>
          <w:p w14:paraId="7BA71C2A" w14:textId="77777777" w:rsidR="00B64EA4" w:rsidRPr="00546768" w:rsidRDefault="00B64EA4" w:rsidP="008F6751">
            <w:pPr>
              <w:snapToGrid w:val="0"/>
              <w:spacing w:line="276" w:lineRule="auto"/>
              <w:rPr>
                <w:rFonts w:ascii="Arial" w:hAnsi="Arial" w:cs="Arial"/>
              </w:rPr>
            </w:pPr>
            <w:r w:rsidRPr="00546768">
              <w:rPr>
                <w:rFonts w:ascii="Arial" w:hAnsi="Arial" w:cs="Arial"/>
              </w:rPr>
              <w:t>Liczba osób zatrudnionych (</w:t>
            </w:r>
            <w:r w:rsidR="005E3CC2" w:rsidRPr="00546768">
              <w:rPr>
                <w:rFonts w:ascii="Arial" w:hAnsi="Arial" w:cs="Arial"/>
              </w:rPr>
              <w:t>RJP</w:t>
            </w:r>
            <w:r w:rsidRPr="00546768">
              <w:rPr>
                <w:rFonts w:ascii="Arial" w:hAnsi="Arial" w:cs="Arial"/>
              </w:rPr>
              <w:t>)</w:t>
            </w:r>
          </w:p>
        </w:tc>
        <w:tc>
          <w:tcPr>
            <w:tcW w:w="2268" w:type="dxa"/>
            <w:tcBorders>
              <w:left w:val="single" w:sz="4" w:space="0" w:color="000000"/>
              <w:bottom w:val="single" w:sz="4" w:space="0" w:color="000000"/>
            </w:tcBorders>
            <w:vAlign w:val="center"/>
          </w:tcPr>
          <w:p w14:paraId="54F07ECD" w14:textId="77777777" w:rsidR="00B64EA4" w:rsidRPr="00546768" w:rsidRDefault="00B64EA4" w:rsidP="008F6751">
            <w:pPr>
              <w:snapToGrid w:val="0"/>
              <w:spacing w:line="276" w:lineRule="auto"/>
              <w:rPr>
                <w:rFonts w:ascii="Arial" w:hAnsi="Arial" w:cs="Arial"/>
              </w:rPr>
            </w:pPr>
            <w:r w:rsidRPr="00546768">
              <w:rPr>
                <w:rFonts w:ascii="Arial" w:hAnsi="Arial" w:cs="Arial"/>
              </w:rPr>
              <w:t>Roczny obrót (*)</w:t>
            </w:r>
          </w:p>
        </w:tc>
        <w:tc>
          <w:tcPr>
            <w:tcW w:w="2835" w:type="dxa"/>
            <w:tcBorders>
              <w:left w:val="single" w:sz="4" w:space="0" w:color="000000"/>
              <w:bottom w:val="single" w:sz="4" w:space="0" w:color="000000"/>
              <w:right w:val="single" w:sz="4" w:space="0" w:color="000000"/>
            </w:tcBorders>
            <w:vAlign w:val="center"/>
          </w:tcPr>
          <w:p w14:paraId="293D6EF1" w14:textId="77777777" w:rsidR="00B64EA4" w:rsidRPr="00546768" w:rsidRDefault="00B64EA4" w:rsidP="008F6751">
            <w:pPr>
              <w:snapToGrid w:val="0"/>
              <w:spacing w:line="276" w:lineRule="auto"/>
              <w:rPr>
                <w:rFonts w:ascii="Arial" w:hAnsi="Arial" w:cs="Arial"/>
              </w:rPr>
            </w:pPr>
            <w:r w:rsidRPr="00546768">
              <w:rPr>
                <w:rFonts w:ascii="Arial" w:hAnsi="Arial" w:cs="Arial"/>
              </w:rPr>
              <w:t>Całkowity bilans roczny (*)</w:t>
            </w:r>
          </w:p>
        </w:tc>
      </w:tr>
      <w:tr w:rsidR="00B64EA4" w:rsidRPr="00546768" w14:paraId="5E9F36A6" w14:textId="77777777" w:rsidTr="008F6751">
        <w:trPr>
          <w:trHeight w:val="175"/>
        </w:trPr>
        <w:tc>
          <w:tcPr>
            <w:tcW w:w="2127" w:type="dxa"/>
            <w:tcBorders>
              <w:left w:val="single" w:sz="4" w:space="0" w:color="000000"/>
              <w:bottom w:val="single" w:sz="4" w:space="0" w:color="000000"/>
            </w:tcBorders>
          </w:tcPr>
          <w:p w14:paraId="0BF2DEAC" w14:textId="77777777" w:rsidR="00B64EA4" w:rsidRPr="00546768" w:rsidRDefault="00B64EA4" w:rsidP="008F6751">
            <w:pPr>
              <w:snapToGrid w:val="0"/>
              <w:spacing w:line="276" w:lineRule="auto"/>
              <w:rPr>
                <w:rFonts w:ascii="Arial" w:hAnsi="Arial" w:cs="Arial"/>
              </w:rPr>
            </w:pPr>
            <w:r w:rsidRPr="00546768">
              <w:rPr>
                <w:rFonts w:ascii="Arial" w:hAnsi="Arial" w:cs="Arial"/>
              </w:rPr>
              <w:t>Dane szacunkowe (niezatwierdzone)</w:t>
            </w:r>
          </w:p>
        </w:tc>
        <w:tc>
          <w:tcPr>
            <w:tcW w:w="2551" w:type="dxa"/>
            <w:tcBorders>
              <w:left w:val="single" w:sz="4" w:space="0" w:color="000000"/>
              <w:bottom w:val="single" w:sz="4" w:space="0" w:color="000000"/>
            </w:tcBorders>
          </w:tcPr>
          <w:p w14:paraId="7F551265" w14:textId="77777777" w:rsidR="00B64EA4" w:rsidRPr="00546768" w:rsidRDefault="00B64EA4" w:rsidP="008F675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DAFA972" w14:textId="77777777" w:rsidR="00B64EA4" w:rsidRPr="00546768" w:rsidRDefault="00B64EA4" w:rsidP="008F6751">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tcPr>
          <w:p w14:paraId="570464E3" w14:textId="77777777" w:rsidR="00B64EA4" w:rsidRPr="00546768" w:rsidRDefault="00B64EA4" w:rsidP="008F6751">
            <w:pPr>
              <w:snapToGrid w:val="0"/>
              <w:spacing w:line="276" w:lineRule="auto"/>
              <w:rPr>
                <w:rFonts w:ascii="Arial" w:hAnsi="Arial" w:cs="Arial"/>
              </w:rPr>
            </w:pPr>
          </w:p>
        </w:tc>
      </w:tr>
    </w:tbl>
    <w:p w14:paraId="1D006482" w14:textId="77777777" w:rsidR="00B64EA4" w:rsidRPr="00546768" w:rsidRDefault="00B64EA4" w:rsidP="008761D1">
      <w:pPr>
        <w:spacing w:line="276" w:lineRule="auto"/>
        <w:ind w:right="-468"/>
        <w:rPr>
          <w:rFonts w:ascii="Arial" w:hAnsi="Arial" w:cs="Arial"/>
        </w:rPr>
      </w:pPr>
    </w:p>
    <w:p w14:paraId="331C9FC7" w14:textId="77777777" w:rsidR="00B64EA4" w:rsidRPr="00546768" w:rsidRDefault="00B64EA4" w:rsidP="00C5515B">
      <w:pPr>
        <w:spacing w:line="276" w:lineRule="auto"/>
        <w:ind w:right="-468"/>
        <w:rPr>
          <w:rFonts w:ascii="Arial" w:hAnsi="Arial" w:cs="Arial"/>
        </w:rPr>
      </w:pPr>
      <w:r w:rsidRPr="00546768">
        <w:rPr>
          <w:rFonts w:ascii="Arial" w:hAnsi="Arial" w:cs="Arial"/>
        </w:rPr>
        <w:t>(*) W ty</w:t>
      </w:r>
      <w:r w:rsidR="00925EAE" w:rsidRPr="00546768">
        <w:rPr>
          <w:rFonts w:ascii="Arial" w:hAnsi="Arial" w:cs="Arial"/>
        </w:rPr>
        <w:t>s</w:t>
      </w:r>
      <w:r w:rsidRPr="00546768">
        <w:rPr>
          <w:rFonts w:ascii="Arial" w:hAnsi="Arial" w:cs="Arial"/>
        </w:rPr>
        <w:t xml:space="preserve">. euro wg kursu NBP z dnia 31 grudnia roku, dla którego dane są sporządzane. </w:t>
      </w:r>
    </w:p>
    <w:p w14:paraId="6C2A52E2" w14:textId="77777777" w:rsidR="00B64EA4" w:rsidRPr="00546768" w:rsidRDefault="00B64EA4" w:rsidP="008761D1">
      <w:pPr>
        <w:spacing w:line="276" w:lineRule="auto"/>
        <w:ind w:right="-468"/>
        <w:rPr>
          <w:rFonts w:ascii="Arial" w:hAnsi="Arial" w:cs="Arial"/>
        </w:rPr>
      </w:pPr>
    </w:p>
    <w:p w14:paraId="2EBA8DC8" w14:textId="77777777" w:rsidR="00B64EA4" w:rsidRPr="00546768" w:rsidRDefault="00B64EA4" w:rsidP="00C5515B">
      <w:pPr>
        <w:spacing w:line="276" w:lineRule="auto"/>
        <w:ind w:right="-56"/>
        <w:rPr>
          <w:rFonts w:ascii="Arial" w:hAnsi="Arial" w:cs="Arial"/>
        </w:rPr>
      </w:pPr>
      <w:r w:rsidRPr="00546768">
        <w:rPr>
          <w:rFonts w:ascii="Arial" w:hAnsi="Arial" w:cs="Arial"/>
          <w:b/>
        </w:rPr>
        <w:t>Pamiętaj:</w:t>
      </w:r>
      <w:r w:rsidRPr="00546768">
        <w:rPr>
          <w:rFonts w:ascii="Arial" w:hAnsi="Arial" w:cs="Arial"/>
        </w:rPr>
        <w:t xml:space="preserve"> </w:t>
      </w:r>
    </w:p>
    <w:p w14:paraId="45DDF7DD" w14:textId="77777777" w:rsidR="00B64EA4" w:rsidRPr="00546768" w:rsidRDefault="00B64EA4" w:rsidP="00C5515B">
      <w:pPr>
        <w:spacing w:line="276" w:lineRule="auto"/>
        <w:ind w:right="-56"/>
        <w:rPr>
          <w:rFonts w:ascii="Arial" w:hAnsi="Arial" w:cs="Arial"/>
        </w:rPr>
      </w:pPr>
    </w:p>
    <w:p w14:paraId="6F7ABAB0" w14:textId="0B30302E" w:rsidR="00B64EA4" w:rsidRPr="00546768" w:rsidRDefault="00B64EA4" w:rsidP="00C5515B">
      <w:pPr>
        <w:spacing w:line="276" w:lineRule="auto"/>
        <w:ind w:right="-56"/>
        <w:rPr>
          <w:rFonts w:ascii="Arial" w:hAnsi="Arial" w:cs="Arial"/>
        </w:rPr>
      </w:pPr>
      <w:r w:rsidRPr="00546768">
        <w:rPr>
          <w:rFonts w:ascii="Arial" w:hAnsi="Arial" w:cs="Arial"/>
        </w:rPr>
        <w:t xml:space="preserve">Niniejsze dane szacunkowe (niezatwierdzone) pochodzą ze sprawozdań finansowych i innych danych przedsiębiorstwa partnerskiego, skonsolidowanych, o ile takie istnieją. Do danych tych dodaje się 100% danych przedsiębiorstw powiązanych </w:t>
      </w:r>
      <w:r w:rsidR="00E67843">
        <w:rPr>
          <w:rFonts w:ascii="Arial" w:hAnsi="Arial" w:cs="Arial"/>
        </w:rPr>
        <w:br/>
      </w:r>
      <w:r w:rsidRPr="00546768">
        <w:rPr>
          <w:rFonts w:ascii="Arial" w:hAnsi="Arial" w:cs="Arial"/>
        </w:rPr>
        <w:t>z przedsiębiorstwem partnerskim, o ile dane finansowe tych przedsiębiorstw powiązanych nie zostały wcześniej ujęte, w drodze konsolidacji, w</w:t>
      </w:r>
      <w:r w:rsidR="00176765" w:rsidRPr="00546768">
        <w:rPr>
          <w:rFonts w:ascii="Arial" w:hAnsi="Arial" w:cs="Arial"/>
        </w:rPr>
        <w:t> </w:t>
      </w:r>
      <w:r w:rsidRPr="00546768">
        <w:rPr>
          <w:rFonts w:ascii="Arial" w:hAnsi="Arial" w:cs="Arial"/>
        </w:rPr>
        <w:t>sprawozdaniach przedsiębiorstwa partnerskiego</w:t>
      </w:r>
      <w:r w:rsidRPr="00546768">
        <w:rPr>
          <w:rStyle w:val="Znakiprzypiswdolnych"/>
          <w:rFonts w:ascii="Arial" w:hAnsi="Arial" w:cs="Arial"/>
        </w:rPr>
        <w:footnoteReference w:id="9"/>
      </w:r>
      <w:r w:rsidRPr="00546768">
        <w:rPr>
          <w:rFonts w:ascii="Arial" w:hAnsi="Arial" w:cs="Arial"/>
        </w:rPr>
        <w:t>. W miarę potrzeby, dla przedsiębiorstw, które nie zostały wcześniej ujęte przez konsolidację, należy dołączyć dodatkowe formularze dotyczące powiązań.</w:t>
      </w:r>
    </w:p>
    <w:p w14:paraId="5258F73C" w14:textId="77777777" w:rsidR="00DD060D" w:rsidRDefault="00DD060D" w:rsidP="00C5515B">
      <w:pPr>
        <w:spacing w:line="276" w:lineRule="auto"/>
        <w:ind w:right="-56"/>
        <w:rPr>
          <w:rFonts w:ascii="Arial" w:hAnsi="Arial" w:cs="Arial"/>
        </w:rPr>
      </w:pPr>
    </w:p>
    <w:p w14:paraId="2672C165" w14:textId="77777777" w:rsidR="00E67843" w:rsidRDefault="00E67843" w:rsidP="008761D1">
      <w:pPr>
        <w:spacing w:line="276" w:lineRule="auto"/>
        <w:ind w:right="-56"/>
        <w:jc w:val="both"/>
        <w:rPr>
          <w:rFonts w:ascii="Arial" w:hAnsi="Arial" w:cs="Arial"/>
        </w:rPr>
      </w:pPr>
    </w:p>
    <w:p w14:paraId="7F4DD5FC" w14:textId="77777777" w:rsidR="00E67843" w:rsidRDefault="00E67843" w:rsidP="008761D1">
      <w:pPr>
        <w:spacing w:line="276" w:lineRule="auto"/>
        <w:ind w:right="-56"/>
        <w:jc w:val="both"/>
        <w:rPr>
          <w:rFonts w:ascii="Arial" w:hAnsi="Arial" w:cs="Arial"/>
        </w:rPr>
      </w:pPr>
    </w:p>
    <w:p w14:paraId="5B9EC36C" w14:textId="77777777" w:rsidR="00E67843" w:rsidRDefault="00E67843" w:rsidP="008761D1">
      <w:pPr>
        <w:spacing w:line="276" w:lineRule="auto"/>
        <w:ind w:right="-56"/>
        <w:jc w:val="both"/>
        <w:rPr>
          <w:rFonts w:ascii="Arial" w:hAnsi="Arial" w:cs="Arial"/>
        </w:rPr>
      </w:pPr>
    </w:p>
    <w:p w14:paraId="69EB83E7" w14:textId="77777777" w:rsidR="00E67843" w:rsidRPr="00546768" w:rsidRDefault="00E67843" w:rsidP="008761D1">
      <w:pPr>
        <w:spacing w:line="276" w:lineRule="auto"/>
        <w:ind w:right="-56"/>
        <w:jc w:val="both"/>
        <w:rPr>
          <w:rFonts w:ascii="Arial" w:hAnsi="Arial" w:cs="Arial"/>
        </w:rPr>
      </w:pPr>
    </w:p>
    <w:p w14:paraId="3A119808" w14:textId="77777777" w:rsidR="00B64EA4" w:rsidRPr="00546768" w:rsidRDefault="00B64EA4" w:rsidP="00C5515B">
      <w:pPr>
        <w:spacing w:line="276" w:lineRule="auto"/>
        <w:ind w:right="-56"/>
        <w:rPr>
          <w:rFonts w:ascii="Arial" w:hAnsi="Arial" w:cs="Arial"/>
          <w:b/>
        </w:rPr>
      </w:pPr>
      <w:r w:rsidRPr="00546768">
        <w:rPr>
          <w:rFonts w:ascii="Arial" w:hAnsi="Arial" w:cs="Arial"/>
          <w:b/>
        </w:rPr>
        <w:t>3. Obliczenie przez proporcjonalne dodanie</w:t>
      </w:r>
    </w:p>
    <w:p w14:paraId="50023F93" w14:textId="77777777" w:rsidR="00B64EA4" w:rsidRPr="00546768" w:rsidRDefault="00B64EA4" w:rsidP="00C5515B">
      <w:pPr>
        <w:spacing w:line="276" w:lineRule="auto"/>
        <w:ind w:right="-56"/>
        <w:rPr>
          <w:rFonts w:ascii="Arial" w:hAnsi="Arial" w:cs="Arial"/>
          <w:b/>
        </w:rPr>
      </w:pPr>
    </w:p>
    <w:p w14:paraId="014DCDFC" w14:textId="77777777" w:rsidR="00EA07C6" w:rsidRPr="00546768" w:rsidRDefault="00B64EA4" w:rsidP="00C5515B">
      <w:pPr>
        <w:spacing w:line="276" w:lineRule="auto"/>
        <w:ind w:right="-56"/>
        <w:rPr>
          <w:rFonts w:ascii="Arial" w:hAnsi="Arial" w:cs="Arial"/>
        </w:rPr>
      </w:pPr>
      <w:r w:rsidRPr="00546768">
        <w:rPr>
          <w:rFonts w:ascii="Arial" w:hAnsi="Arial" w:cs="Arial"/>
        </w:rPr>
        <w:t>a) Należy dokładnie określić udział</w:t>
      </w:r>
      <w:r w:rsidRPr="00546768">
        <w:rPr>
          <w:rStyle w:val="Znakiprzypiswdolnych"/>
          <w:rFonts w:ascii="Arial" w:hAnsi="Arial" w:cs="Arial"/>
        </w:rPr>
        <w:footnoteReference w:id="10"/>
      </w:r>
      <w:r w:rsidRPr="00546768">
        <w:rPr>
          <w:rFonts w:ascii="Arial" w:hAnsi="Arial" w:cs="Arial"/>
        </w:rPr>
        <w:t xml:space="preserve"> przedsiębiorstwa sporządzającego oświadczenie (lub przedsiębiorstwa powiązanego, za którego pośrednictwem nawiązano relację </w:t>
      </w:r>
      <w:r w:rsidR="00E11D3C" w:rsidRPr="00546768">
        <w:rPr>
          <w:rFonts w:ascii="Arial" w:hAnsi="Arial" w:cs="Arial"/>
        </w:rPr>
        <w:br/>
      </w:r>
      <w:r w:rsidRPr="00546768">
        <w:rPr>
          <w:rFonts w:ascii="Arial" w:hAnsi="Arial" w:cs="Arial"/>
        </w:rPr>
        <w:t>z przedsiębiorstwem partnerskim), w kapitale lub prawach głosu przedsiębiorstwa partnerskiego, którego dotyczy niniejszy formularz:</w:t>
      </w:r>
    </w:p>
    <w:p w14:paraId="20E3FF63" w14:textId="77777777" w:rsidR="00B64EA4" w:rsidRPr="00546768" w:rsidRDefault="00B64EA4" w:rsidP="00C5515B">
      <w:pPr>
        <w:spacing w:line="276" w:lineRule="auto"/>
        <w:ind w:right="-56"/>
        <w:rPr>
          <w:rFonts w:ascii="Arial" w:hAnsi="Arial" w:cs="Arial"/>
        </w:rPr>
      </w:pPr>
      <w:r w:rsidRPr="00546768">
        <w:rPr>
          <w:rFonts w:ascii="Arial" w:hAnsi="Arial" w:cs="Arial"/>
        </w:rPr>
        <w:t xml:space="preserve"> ………………………………………………………………………………………………………………………………………………………………………………………………………………………………………………………………………………</w:t>
      </w:r>
    </w:p>
    <w:p w14:paraId="65C92D57" w14:textId="77777777" w:rsidR="00C3622C" w:rsidRPr="00546768" w:rsidRDefault="00C3622C" w:rsidP="00C5515B">
      <w:pPr>
        <w:spacing w:line="276" w:lineRule="auto"/>
        <w:ind w:right="-56"/>
        <w:rPr>
          <w:rFonts w:ascii="Arial" w:hAnsi="Arial" w:cs="Arial"/>
        </w:rPr>
      </w:pPr>
    </w:p>
    <w:p w14:paraId="71DD46AB" w14:textId="77777777" w:rsidR="00E11D3C" w:rsidRPr="00546768" w:rsidRDefault="00B64EA4" w:rsidP="00C5515B">
      <w:pPr>
        <w:spacing w:line="276" w:lineRule="auto"/>
        <w:ind w:right="-56"/>
        <w:rPr>
          <w:rFonts w:ascii="Arial" w:hAnsi="Arial" w:cs="Arial"/>
        </w:rPr>
      </w:pPr>
      <w:r w:rsidRPr="00546768">
        <w:rPr>
          <w:rFonts w:ascii="Arial" w:hAnsi="Arial" w:cs="Arial"/>
        </w:rPr>
        <w:t>Ponadto należy wskazać udział przedsiębiorstwa partnerskiego, którego dotyczy niniejszy formularz, w</w:t>
      </w:r>
      <w:r w:rsidR="00176765" w:rsidRPr="00546768">
        <w:rPr>
          <w:rFonts w:ascii="Arial" w:hAnsi="Arial" w:cs="Arial"/>
        </w:rPr>
        <w:t> </w:t>
      </w:r>
      <w:r w:rsidRPr="00546768">
        <w:rPr>
          <w:rFonts w:ascii="Arial" w:hAnsi="Arial" w:cs="Arial"/>
        </w:rPr>
        <w:t>kapitale lub prawach głosu  przedsiębiorstwa sporządzającego oświadczenie (lub przedsiębiorstwa powiązanego):</w:t>
      </w:r>
    </w:p>
    <w:p w14:paraId="50ED1165" w14:textId="77777777" w:rsidR="00B64EA4" w:rsidRPr="00546768" w:rsidRDefault="00B64EA4" w:rsidP="00C5515B">
      <w:pPr>
        <w:spacing w:line="276" w:lineRule="auto"/>
        <w:ind w:right="-56"/>
        <w:rPr>
          <w:rFonts w:ascii="Arial" w:hAnsi="Arial" w:cs="Arial"/>
        </w:rPr>
      </w:pPr>
      <w:r w:rsidRPr="00546768">
        <w:rPr>
          <w:rFonts w:ascii="Arial" w:hAnsi="Arial" w:cs="Arial"/>
        </w:rPr>
        <w:t>………………………………………………………………………………………………………………………………………………………………………………………………………………………………………………………………………………</w:t>
      </w:r>
    </w:p>
    <w:p w14:paraId="31C13286" w14:textId="77777777" w:rsidR="00C3622C" w:rsidRPr="00546768" w:rsidRDefault="00C3622C" w:rsidP="00C5515B">
      <w:pPr>
        <w:spacing w:line="276" w:lineRule="auto"/>
        <w:ind w:right="-56"/>
        <w:rPr>
          <w:rFonts w:ascii="Arial" w:hAnsi="Arial" w:cs="Arial"/>
        </w:rPr>
      </w:pPr>
    </w:p>
    <w:p w14:paraId="5BBC088F" w14:textId="0B7E0111" w:rsidR="00B64EA4" w:rsidRPr="00546768" w:rsidRDefault="00B64EA4" w:rsidP="00C5515B">
      <w:pPr>
        <w:spacing w:line="276" w:lineRule="auto"/>
        <w:ind w:right="-56"/>
        <w:rPr>
          <w:rFonts w:ascii="Arial" w:hAnsi="Arial" w:cs="Arial"/>
        </w:rPr>
      </w:pPr>
      <w:r w:rsidRPr="00546768">
        <w:rPr>
          <w:rFonts w:ascii="Arial" w:hAnsi="Arial" w:cs="Arial"/>
        </w:rPr>
        <w:t xml:space="preserve">b) Przy ustalaniu szacunkowych (niezatwierdzonych) danych wpisywanych </w:t>
      </w:r>
      <w:r w:rsidR="00056DDF">
        <w:rPr>
          <w:rFonts w:ascii="Arial" w:hAnsi="Arial" w:cs="Arial"/>
        </w:rPr>
        <w:br/>
      </w:r>
      <w:r w:rsidRPr="00546768">
        <w:rPr>
          <w:rFonts w:ascii="Arial" w:hAnsi="Arial" w:cs="Arial"/>
        </w:rPr>
        <w:t>w poprzednim zestawieniu należy przyjąć spośród tych  dwóch udziałów ten, którego wartość jest wyższa. Wyniki obliczenia dokonanego przez proporcjonalne dodanie należy wpisać do poniższej tabeli:</w:t>
      </w:r>
    </w:p>
    <w:p w14:paraId="57A13389" w14:textId="77777777" w:rsidR="00744A90" w:rsidRPr="00546768" w:rsidRDefault="00744A90" w:rsidP="00C5515B">
      <w:pPr>
        <w:spacing w:line="276" w:lineRule="auto"/>
        <w:ind w:left="-540" w:right="-468" w:firstLine="540"/>
        <w:rPr>
          <w:rFonts w:ascii="Arial" w:hAnsi="Arial" w:cs="Arial"/>
          <w:b/>
        </w:rPr>
      </w:pPr>
    </w:p>
    <w:p w14:paraId="5E42E396" w14:textId="77777777" w:rsidR="00B64EA4" w:rsidRPr="00546768" w:rsidRDefault="00B64EA4" w:rsidP="00084906">
      <w:pPr>
        <w:spacing w:line="276" w:lineRule="auto"/>
        <w:ind w:left="-540" w:right="-468" w:firstLine="540"/>
        <w:rPr>
          <w:rFonts w:ascii="Arial" w:hAnsi="Arial" w:cs="Arial"/>
          <w:b/>
        </w:rPr>
      </w:pPr>
      <w:r w:rsidRPr="00546768">
        <w:rPr>
          <w:rFonts w:ascii="Arial" w:hAnsi="Arial" w:cs="Arial"/>
          <w:b/>
        </w:rPr>
        <w:t>„Przedsiębiorstwa partnerskie"</w:t>
      </w:r>
    </w:p>
    <w:p w14:paraId="4721E302" w14:textId="77777777" w:rsidR="00B64EA4" w:rsidRPr="00546768" w:rsidRDefault="00B64EA4" w:rsidP="00084906">
      <w:pPr>
        <w:spacing w:line="276" w:lineRule="auto"/>
        <w:ind w:left="-540" w:right="-468" w:firstLine="540"/>
        <w:rPr>
          <w:rFonts w:ascii="Arial" w:hAnsi="Arial" w:cs="Arial"/>
        </w:rPr>
      </w:pPr>
    </w:p>
    <w:tbl>
      <w:tblPr>
        <w:tblW w:w="9923" w:type="dxa"/>
        <w:tblInd w:w="108" w:type="dxa"/>
        <w:tblLayout w:type="fixed"/>
        <w:tblLook w:val="0000" w:firstRow="0" w:lastRow="0" w:firstColumn="0" w:lastColumn="0" w:noHBand="0" w:noVBand="0"/>
      </w:tblPr>
      <w:tblGrid>
        <w:gridCol w:w="2519"/>
        <w:gridCol w:w="2301"/>
        <w:gridCol w:w="2268"/>
        <w:gridCol w:w="2835"/>
      </w:tblGrid>
      <w:tr w:rsidR="00B64EA4" w:rsidRPr="00546768" w14:paraId="1E3E9F06" w14:textId="77777777" w:rsidTr="00DD060D">
        <w:trPr>
          <w:trHeight w:val="232"/>
        </w:trPr>
        <w:tc>
          <w:tcPr>
            <w:tcW w:w="2519" w:type="dxa"/>
            <w:tcBorders>
              <w:top w:val="single" w:sz="4" w:space="0" w:color="000000"/>
              <w:left w:val="single" w:sz="4" w:space="0" w:color="000000"/>
              <w:bottom w:val="single" w:sz="4" w:space="0" w:color="000000"/>
            </w:tcBorders>
            <w:vAlign w:val="center"/>
          </w:tcPr>
          <w:p w14:paraId="7A0EA4AE" w14:textId="77777777" w:rsidR="00B64EA4" w:rsidRPr="00546768" w:rsidRDefault="00B64EA4" w:rsidP="00084906">
            <w:pPr>
              <w:snapToGrid w:val="0"/>
              <w:spacing w:line="276" w:lineRule="auto"/>
              <w:rPr>
                <w:rFonts w:ascii="Arial" w:hAnsi="Arial" w:cs="Arial"/>
              </w:rPr>
            </w:pPr>
            <w:r w:rsidRPr="00546768">
              <w:rPr>
                <w:rFonts w:ascii="Arial" w:hAnsi="Arial" w:cs="Arial"/>
              </w:rPr>
              <w:t>Procent: ...</w:t>
            </w:r>
            <w:r w:rsidRPr="00546768">
              <w:rPr>
                <w:rFonts w:ascii="Arial" w:hAnsi="Arial" w:cs="Arial"/>
              </w:rPr>
              <w:tab/>
            </w:r>
            <w:r w:rsidRPr="00546768">
              <w:rPr>
                <w:rFonts w:ascii="Arial" w:hAnsi="Arial" w:cs="Arial"/>
              </w:rPr>
              <w:tab/>
            </w:r>
            <w:r w:rsidRPr="00546768">
              <w:rPr>
                <w:rFonts w:ascii="Arial" w:hAnsi="Arial" w:cs="Arial"/>
              </w:rPr>
              <w:tab/>
            </w:r>
          </w:p>
        </w:tc>
        <w:tc>
          <w:tcPr>
            <w:tcW w:w="2301" w:type="dxa"/>
            <w:tcBorders>
              <w:top w:val="single" w:sz="4" w:space="0" w:color="000000"/>
              <w:left w:val="single" w:sz="4" w:space="0" w:color="000000"/>
              <w:bottom w:val="single" w:sz="4" w:space="0" w:color="000000"/>
            </w:tcBorders>
            <w:vAlign w:val="center"/>
          </w:tcPr>
          <w:p w14:paraId="1ED0A910" w14:textId="77777777" w:rsidR="00B64EA4" w:rsidRPr="00546768" w:rsidRDefault="00B64EA4" w:rsidP="00084906">
            <w:pPr>
              <w:snapToGrid w:val="0"/>
              <w:spacing w:line="276" w:lineRule="auto"/>
              <w:rPr>
                <w:rFonts w:ascii="Arial" w:hAnsi="Arial" w:cs="Arial"/>
              </w:rPr>
            </w:pPr>
            <w:r w:rsidRPr="00546768">
              <w:rPr>
                <w:rFonts w:ascii="Arial" w:hAnsi="Arial" w:cs="Arial"/>
              </w:rPr>
              <w:t>Liczba osób zatrudnionych (</w:t>
            </w:r>
            <w:r w:rsidR="00B43F76" w:rsidRPr="00546768">
              <w:rPr>
                <w:rFonts w:ascii="Arial" w:hAnsi="Arial" w:cs="Arial"/>
              </w:rPr>
              <w:t>RJP</w:t>
            </w:r>
            <w:r w:rsidRPr="00546768">
              <w:rPr>
                <w:rFonts w:ascii="Arial" w:hAnsi="Arial" w:cs="Arial"/>
              </w:rPr>
              <w:t>)</w:t>
            </w:r>
          </w:p>
        </w:tc>
        <w:tc>
          <w:tcPr>
            <w:tcW w:w="2268" w:type="dxa"/>
            <w:tcBorders>
              <w:top w:val="single" w:sz="4" w:space="0" w:color="000000"/>
              <w:left w:val="single" w:sz="4" w:space="0" w:color="000000"/>
              <w:bottom w:val="single" w:sz="4" w:space="0" w:color="000000"/>
            </w:tcBorders>
            <w:vAlign w:val="center"/>
          </w:tcPr>
          <w:p w14:paraId="45F29C69" w14:textId="77777777" w:rsidR="00B64EA4" w:rsidRPr="00546768" w:rsidRDefault="00B64EA4" w:rsidP="00084906">
            <w:pPr>
              <w:snapToGrid w:val="0"/>
              <w:spacing w:line="276" w:lineRule="auto"/>
              <w:rPr>
                <w:rFonts w:ascii="Arial" w:hAnsi="Arial" w:cs="Arial"/>
              </w:rPr>
            </w:pPr>
            <w:r w:rsidRPr="00546768">
              <w:rPr>
                <w:rFonts w:ascii="Arial" w:hAnsi="Arial" w:cs="Arial"/>
              </w:rPr>
              <w:t>Roczny obrót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673A92" w14:textId="77777777" w:rsidR="00B64EA4" w:rsidRPr="00546768" w:rsidRDefault="00B64EA4" w:rsidP="00084906">
            <w:pPr>
              <w:snapToGrid w:val="0"/>
              <w:spacing w:line="276" w:lineRule="auto"/>
              <w:rPr>
                <w:rFonts w:ascii="Arial" w:hAnsi="Arial" w:cs="Arial"/>
              </w:rPr>
            </w:pPr>
            <w:r w:rsidRPr="00546768">
              <w:rPr>
                <w:rFonts w:ascii="Arial" w:hAnsi="Arial" w:cs="Arial"/>
              </w:rPr>
              <w:t>Całkowity bilans roczny (*)</w:t>
            </w:r>
          </w:p>
        </w:tc>
      </w:tr>
      <w:tr w:rsidR="00B64EA4" w:rsidRPr="00546768" w14:paraId="496AEA90" w14:textId="77777777" w:rsidTr="00DD060D">
        <w:trPr>
          <w:trHeight w:val="231"/>
        </w:trPr>
        <w:tc>
          <w:tcPr>
            <w:tcW w:w="2519" w:type="dxa"/>
            <w:tcBorders>
              <w:left w:val="single" w:sz="4" w:space="0" w:color="000000"/>
              <w:bottom w:val="single" w:sz="4" w:space="0" w:color="000000"/>
            </w:tcBorders>
            <w:vAlign w:val="center"/>
          </w:tcPr>
          <w:p w14:paraId="6367748E" w14:textId="77777777" w:rsidR="00B64EA4" w:rsidRPr="00546768" w:rsidRDefault="00B64EA4" w:rsidP="00084906">
            <w:pPr>
              <w:snapToGrid w:val="0"/>
              <w:spacing w:line="276" w:lineRule="auto"/>
              <w:rPr>
                <w:rFonts w:ascii="Arial" w:hAnsi="Arial" w:cs="Arial"/>
              </w:rPr>
            </w:pPr>
            <w:r w:rsidRPr="00546768">
              <w:rPr>
                <w:rFonts w:ascii="Arial" w:hAnsi="Arial" w:cs="Arial"/>
              </w:rPr>
              <w:t>Wyniki proporcjonalnego dodania</w:t>
            </w:r>
          </w:p>
        </w:tc>
        <w:tc>
          <w:tcPr>
            <w:tcW w:w="2301" w:type="dxa"/>
            <w:tcBorders>
              <w:left w:val="single" w:sz="4" w:space="0" w:color="000000"/>
              <w:bottom w:val="single" w:sz="4" w:space="0" w:color="000000"/>
            </w:tcBorders>
            <w:vAlign w:val="center"/>
          </w:tcPr>
          <w:p w14:paraId="12EF6174" w14:textId="77777777" w:rsidR="00B64EA4" w:rsidRPr="00546768" w:rsidRDefault="00B64EA4" w:rsidP="00084906">
            <w:pPr>
              <w:snapToGrid w:val="0"/>
              <w:spacing w:line="276" w:lineRule="auto"/>
              <w:rPr>
                <w:rFonts w:ascii="Arial" w:hAnsi="Arial" w:cs="Arial"/>
              </w:rPr>
            </w:pPr>
          </w:p>
        </w:tc>
        <w:tc>
          <w:tcPr>
            <w:tcW w:w="2268" w:type="dxa"/>
            <w:tcBorders>
              <w:left w:val="single" w:sz="4" w:space="0" w:color="000000"/>
              <w:bottom w:val="single" w:sz="4" w:space="0" w:color="000000"/>
            </w:tcBorders>
            <w:vAlign w:val="center"/>
          </w:tcPr>
          <w:p w14:paraId="047A47E8" w14:textId="77777777" w:rsidR="00B64EA4" w:rsidRPr="00546768" w:rsidRDefault="00B64EA4" w:rsidP="00084906">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vAlign w:val="center"/>
          </w:tcPr>
          <w:p w14:paraId="62253B90" w14:textId="77777777" w:rsidR="00B64EA4" w:rsidRPr="00546768" w:rsidRDefault="00B64EA4" w:rsidP="00084906">
            <w:pPr>
              <w:snapToGrid w:val="0"/>
              <w:spacing w:line="276" w:lineRule="auto"/>
              <w:rPr>
                <w:rFonts w:ascii="Arial" w:hAnsi="Arial" w:cs="Arial"/>
              </w:rPr>
            </w:pPr>
          </w:p>
        </w:tc>
      </w:tr>
    </w:tbl>
    <w:p w14:paraId="25B57BB1" w14:textId="77777777" w:rsidR="00B64EA4" w:rsidRPr="00546768" w:rsidRDefault="00B64EA4" w:rsidP="00084906">
      <w:pPr>
        <w:spacing w:line="276" w:lineRule="auto"/>
        <w:ind w:left="-540" w:right="-468" w:firstLine="540"/>
        <w:rPr>
          <w:rFonts w:ascii="Arial" w:hAnsi="Arial" w:cs="Arial"/>
        </w:rPr>
      </w:pPr>
    </w:p>
    <w:p w14:paraId="3E5705ED" w14:textId="77777777" w:rsidR="00B64EA4" w:rsidRPr="00546768" w:rsidRDefault="00B64EA4" w:rsidP="00084906">
      <w:pPr>
        <w:spacing w:line="276" w:lineRule="auto"/>
        <w:ind w:left="-540" w:right="-468" w:firstLine="540"/>
        <w:rPr>
          <w:rFonts w:ascii="Arial" w:hAnsi="Arial" w:cs="Arial"/>
        </w:rPr>
      </w:pPr>
      <w:r w:rsidRPr="00546768">
        <w:rPr>
          <w:rFonts w:ascii="Arial" w:hAnsi="Arial" w:cs="Arial"/>
        </w:rPr>
        <w:t>(*) W ty</w:t>
      </w:r>
      <w:r w:rsidR="00571694" w:rsidRPr="00546768">
        <w:rPr>
          <w:rFonts w:ascii="Arial" w:hAnsi="Arial" w:cs="Arial"/>
        </w:rPr>
        <w:t>s</w:t>
      </w:r>
      <w:r w:rsidRPr="00546768">
        <w:rPr>
          <w:rFonts w:ascii="Arial" w:hAnsi="Arial" w:cs="Arial"/>
        </w:rPr>
        <w:t>. euro wg kursu NBP z dnia 31 grudnia roku, dla którego dane są sporządzane.</w:t>
      </w:r>
    </w:p>
    <w:p w14:paraId="2B8B19A9" w14:textId="77777777" w:rsidR="00B64EA4" w:rsidRPr="00546768" w:rsidRDefault="00B64EA4" w:rsidP="00084906">
      <w:pPr>
        <w:spacing w:line="276" w:lineRule="auto"/>
        <w:ind w:left="-540" w:right="-468" w:firstLine="540"/>
        <w:rPr>
          <w:rFonts w:ascii="Arial" w:hAnsi="Arial" w:cs="Arial"/>
        </w:rPr>
      </w:pPr>
    </w:p>
    <w:p w14:paraId="12642397" w14:textId="77777777" w:rsidR="00B64EA4" w:rsidRPr="00056DDF" w:rsidRDefault="00B64EA4" w:rsidP="00084906">
      <w:pPr>
        <w:spacing w:line="276" w:lineRule="auto"/>
        <w:ind w:left="-540" w:right="-468" w:firstLine="540"/>
        <w:rPr>
          <w:rFonts w:ascii="Arial" w:hAnsi="Arial" w:cs="Arial"/>
        </w:rPr>
      </w:pPr>
      <w:r w:rsidRPr="00056DDF">
        <w:rPr>
          <w:rFonts w:ascii="Arial" w:hAnsi="Arial" w:cs="Arial"/>
        </w:rPr>
        <w:t>Dane należy wpisać w zestawieniu A</w:t>
      </w:r>
      <w:r w:rsidR="00AF39CA" w:rsidRPr="00056DDF">
        <w:rPr>
          <w:rFonts w:ascii="Arial" w:hAnsi="Arial" w:cs="Arial"/>
        </w:rPr>
        <w:t xml:space="preserve"> załącznika A.</w:t>
      </w:r>
    </w:p>
    <w:p w14:paraId="26B61E5D" w14:textId="77777777" w:rsidR="00AF39CA" w:rsidRPr="00546768" w:rsidRDefault="00AF39CA" w:rsidP="00084906">
      <w:pPr>
        <w:spacing w:line="276" w:lineRule="auto"/>
        <w:ind w:left="-540" w:right="-468" w:firstLine="540"/>
        <w:rPr>
          <w:rFonts w:ascii="Arial" w:hAnsi="Arial" w:cs="Arial"/>
        </w:rPr>
      </w:pPr>
    </w:p>
    <w:p w14:paraId="33B7ACB4" w14:textId="77777777" w:rsidR="00AF39CA" w:rsidRPr="00546768" w:rsidRDefault="00AF39CA" w:rsidP="008761D1">
      <w:pPr>
        <w:spacing w:line="276" w:lineRule="auto"/>
        <w:ind w:left="-540" w:right="-468" w:firstLine="540"/>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695C6FC3"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lastRenderedPageBreak/>
        <w:t>ZAŁĄCZNIK B</w:t>
      </w:r>
    </w:p>
    <w:p w14:paraId="1A3871D2" w14:textId="77777777" w:rsidR="00B64EA4" w:rsidRPr="00546768" w:rsidRDefault="00B64EA4" w:rsidP="00C5515B">
      <w:pPr>
        <w:spacing w:line="276" w:lineRule="auto"/>
        <w:ind w:left="-540" w:right="-468" w:firstLine="540"/>
        <w:rPr>
          <w:rFonts w:ascii="Arial" w:hAnsi="Arial" w:cs="Arial"/>
          <w:b/>
        </w:rPr>
      </w:pPr>
    </w:p>
    <w:p w14:paraId="027340F0"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t>Przedsiębiorstwa powiązane</w:t>
      </w:r>
    </w:p>
    <w:p w14:paraId="1A8EDAC8" w14:textId="77777777" w:rsidR="00B64EA4" w:rsidRPr="00546768" w:rsidRDefault="00B64EA4" w:rsidP="00C5515B">
      <w:pPr>
        <w:spacing w:line="276" w:lineRule="auto"/>
        <w:ind w:left="-540" w:right="-468" w:firstLine="540"/>
        <w:rPr>
          <w:rFonts w:ascii="Arial" w:hAnsi="Arial" w:cs="Arial"/>
          <w:b/>
        </w:rPr>
      </w:pPr>
    </w:p>
    <w:p w14:paraId="756BE8D9" w14:textId="77777777" w:rsidR="00B64EA4" w:rsidRPr="00546768" w:rsidRDefault="00B64EA4" w:rsidP="00C5515B">
      <w:pPr>
        <w:spacing w:line="276" w:lineRule="auto"/>
        <w:ind w:right="-468"/>
        <w:rPr>
          <w:rFonts w:ascii="Arial" w:hAnsi="Arial" w:cs="Arial"/>
          <w:b/>
        </w:rPr>
      </w:pPr>
      <w:r w:rsidRPr="00546768">
        <w:rPr>
          <w:rFonts w:ascii="Arial" w:hAnsi="Arial" w:cs="Arial"/>
          <w:b/>
        </w:rPr>
        <w:t xml:space="preserve">A. USTAL, KTÓRY PRZYPADEK DOTYCZY PRZEDSIĘBIORSTWA </w:t>
      </w:r>
      <w:r w:rsidR="00DD060D" w:rsidRPr="00546768">
        <w:rPr>
          <w:rFonts w:ascii="Arial" w:hAnsi="Arial" w:cs="Arial"/>
          <w:b/>
        </w:rPr>
        <w:t>W</w:t>
      </w:r>
      <w:r w:rsidRPr="00546768">
        <w:rPr>
          <w:rFonts w:ascii="Arial" w:hAnsi="Arial" w:cs="Arial"/>
          <w:b/>
        </w:rPr>
        <w:t>NIOSKODAWCY:</w:t>
      </w:r>
    </w:p>
    <w:p w14:paraId="47D0B488" w14:textId="77777777" w:rsidR="00B64EA4" w:rsidRPr="00546768" w:rsidRDefault="00B64EA4" w:rsidP="00C5515B">
      <w:pPr>
        <w:spacing w:line="276" w:lineRule="auto"/>
        <w:ind w:left="-540" w:right="-468" w:firstLine="540"/>
        <w:rPr>
          <w:rFonts w:ascii="Arial" w:hAnsi="Arial" w:cs="Arial"/>
        </w:rPr>
      </w:pPr>
      <w:r w:rsidRPr="00546768">
        <w:rPr>
          <w:rFonts w:ascii="Arial" w:hAnsi="Arial" w:cs="Arial"/>
        </w:rPr>
        <w:t xml:space="preserve"> </w:t>
      </w:r>
    </w:p>
    <w:p w14:paraId="2CAAAE3C" w14:textId="4D6F0B9B"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1</w:t>
      </w:r>
      <w:r w:rsidRPr="00546768">
        <w:rPr>
          <w:rFonts w:ascii="Arial" w:hAnsi="Arial" w:cs="Arial"/>
        </w:rPr>
        <w:t>: Przedsiębiorstwo wnioskodawcy sporządza skonsolidowane sprawozdania</w:t>
      </w:r>
      <w:r w:rsidR="005B2E71" w:rsidRPr="00546768">
        <w:rPr>
          <w:rFonts w:ascii="Arial" w:hAnsi="Arial" w:cs="Arial"/>
        </w:rPr>
        <w:t xml:space="preserve"> </w:t>
      </w:r>
      <w:r w:rsidRPr="00546768">
        <w:rPr>
          <w:rFonts w:ascii="Arial" w:hAnsi="Arial" w:cs="Arial"/>
        </w:rPr>
        <w:t>finansowe</w:t>
      </w:r>
      <w:r w:rsidR="005B2E71" w:rsidRPr="00546768">
        <w:rPr>
          <w:rFonts w:ascii="Arial" w:hAnsi="Arial" w:cs="Arial"/>
        </w:rPr>
        <w:t xml:space="preserve"> </w:t>
      </w:r>
      <w:r w:rsidRPr="00546768">
        <w:rPr>
          <w:rFonts w:ascii="Arial" w:hAnsi="Arial" w:cs="Arial"/>
        </w:rPr>
        <w:t>lub</w:t>
      </w:r>
      <w:r w:rsidR="005B2E71" w:rsidRPr="00546768">
        <w:rPr>
          <w:rFonts w:ascii="Arial" w:hAnsi="Arial" w:cs="Arial"/>
        </w:rPr>
        <w:t xml:space="preserve"> </w:t>
      </w:r>
      <w:r w:rsidRPr="00546768">
        <w:rPr>
          <w:rFonts w:ascii="Arial" w:hAnsi="Arial" w:cs="Arial"/>
        </w:rPr>
        <w:t>jest</w:t>
      </w:r>
      <w:r w:rsidR="005B2E71" w:rsidRPr="00546768">
        <w:rPr>
          <w:rFonts w:ascii="Arial" w:hAnsi="Arial" w:cs="Arial"/>
        </w:rPr>
        <w:t xml:space="preserve"> </w:t>
      </w:r>
      <w:r w:rsidRPr="00546768">
        <w:rPr>
          <w:rFonts w:ascii="Arial" w:hAnsi="Arial" w:cs="Arial"/>
        </w:rPr>
        <w:t>ujęte</w:t>
      </w:r>
      <w:r w:rsidR="005B2E71" w:rsidRPr="00546768">
        <w:rPr>
          <w:rFonts w:ascii="Arial" w:hAnsi="Arial" w:cs="Arial"/>
        </w:rPr>
        <w:t xml:space="preserve"> </w:t>
      </w:r>
      <w:r w:rsidRPr="00546768">
        <w:rPr>
          <w:rFonts w:ascii="Arial" w:hAnsi="Arial" w:cs="Arial"/>
        </w:rPr>
        <w:t>przez</w:t>
      </w:r>
      <w:r w:rsidR="005B2E71" w:rsidRPr="00546768">
        <w:rPr>
          <w:rFonts w:ascii="Arial" w:hAnsi="Arial" w:cs="Arial"/>
        </w:rPr>
        <w:t xml:space="preserve"> konsolidację </w:t>
      </w:r>
      <w:r w:rsidRPr="00546768">
        <w:rPr>
          <w:rFonts w:ascii="Arial" w:hAnsi="Arial" w:cs="Arial"/>
        </w:rPr>
        <w:t>w skonsolidowanych sprawozdaniach finansowych innego przedsiębiorstwa (zestawienie B(l)).</w:t>
      </w:r>
    </w:p>
    <w:p w14:paraId="2AEAEBB2" w14:textId="77777777" w:rsidR="00B64EA4" w:rsidRPr="00546768" w:rsidRDefault="00B64EA4" w:rsidP="00C5515B">
      <w:pPr>
        <w:spacing w:line="276" w:lineRule="auto"/>
        <w:ind w:left="540" w:right="-56" w:hanging="540"/>
        <w:rPr>
          <w:rFonts w:ascii="Arial" w:hAnsi="Arial" w:cs="Arial"/>
        </w:rPr>
      </w:pPr>
    </w:p>
    <w:p w14:paraId="1160D279" w14:textId="6B930269"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2</w:t>
      </w:r>
      <w:r w:rsidRPr="00546768">
        <w:rPr>
          <w:rFonts w:ascii="Arial" w:hAnsi="Arial" w:cs="Arial"/>
        </w:rPr>
        <w:t xml:space="preserve">: Przedsiębiorstwo wnioskodawcy lub co najmniej jedno </w:t>
      </w:r>
      <w:r w:rsidR="000A534E">
        <w:rPr>
          <w:rFonts w:ascii="Arial" w:hAnsi="Arial" w:cs="Arial"/>
        </w:rPr>
        <w:br/>
      </w:r>
      <w:r w:rsidRPr="00546768">
        <w:rPr>
          <w:rFonts w:ascii="Arial" w:hAnsi="Arial" w:cs="Arial"/>
        </w:rPr>
        <w:t>z przedsiębi</w:t>
      </w:r>
      <w:r w:rsidR="005B2E71" w:rsidRPr="00546768">
        <w:rPr>
          <w:rFonts w:ascii="Arial" w:hAnsi="Arial" w:cs="Arial"/>
        </w:rPr>
        <w:t xml:space="preserve">orstw powiązanych nie sporządza </w:t>
      </w:r>
      <w:r w:rsidRPr="00546768">
        <w:rPr>
          <w:rFonts w:ascii="Arial" w:hAnsi="Arial" w:cs="Arial"/>
        </w:rPr>
        <w:t>sprawozdań skonsolidowanych ani nie jest ujęte w sprawozdaniach skonsolidowanych (zestawienie B(2)).</w:t>
      </w:r>
    </w:p>
    <w:p w14:paraId="4A773862" w14:textId="77777777" w:rsidR="00B64EA4" w:rsidRPr="00546768" w:rsidRDefault="00B64EA4" w:rsidP="00C5515B">
      <w:pPr>
        <w:spacing w:line="276" w:lineRule="auto"/>
        <w:ind w:right="124"/>
        <w:rPr>
          <w:rFonts w:ascii="Arial" w:hAnsi="Arial" w:cs="Arial"/>
        </w:rPr>
      </w:pPr>
    </w:p>
    <w:p w14:paraId="5ABAEBEE" w14:textId="77777777" w:rsidR="00B64EA4" w:rsidRPr="00546768" w:rsidRDefault="00B64EA4" w:rsidP="000A534E">
      <w:pPr>
        <w:spacing w:line="276" w:lineRule="auto"/>
        <w:ind w:right="124"/>
        <w:rPr>
          <w:rFonts w:ascii="Arial" w:hAnsi="Arial" w:cs="Arial"/>
        </w:rPr>
      </w:pPr>
      <w:r w:rsidRPr="00546768">
        <w:rPr>
          <w:rFonts w:ascii="Arial" w:hAnsi="Arial" w:cs="Arial"/>
          <w:b/>
        </w:rPr>
        <w:t>Prosimy zauważyć, że:</w:t>
      </w:r>
      <w:r w:rsidRPr="00546768">
        <w:rPr>
          <w:rFonts w:ascii="Arial" w:hAnsi="Arial" w:cs="Arial"/>
        </w:rPr>
        <w:t xml:space="preserve"> dane przedsiębiorstw powiązanych z przedsiębiorstwem wnioskodawcy pochodzą 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„downstream" w stosunku do niego, chyba że zostały one już ujęte w rachunkach skumulowanych</w:t>
      </w:r>
      <w:r w:rsidRPr="00546768">
        <w:rPr>
          <w:rStyle w:val="Znakiprzypiswdolnych"/>
          <w:rFonts w:ascii="Arial" w:hAnsi="Arial" w:cs="Arial"/>
        </w:rPr>
        <w:footnoteReference w:id="11"/>
      </w:r>
      <w:r w:rsidRPr="00546768">
        <w:rPr>
          <w:rFonts w:ascii="Arial" w:hAnsi="Arial" w:cs="Arial"/>
        </w:rPr>
        <w:t>.</w:t>
      </w:r>
    </w:p>
    <w:p w14:paraId="4FF9EB9E" w14:textId="77777777" w:rsidR="00B64EA4" w:rsidRPr="00546768" w:rsidRDefault="00B64EA4" w:rsidP="008761D1">
      <w:pPr>
        <w:spacing w:line="276" w:lineRule="auto"/>
        <w:ind w:right="124"/>
        <w:jc w:val="both"/>
        <w:rPr>
          <w:rFonts w:ascii="Arial" w:hAnsi="Arial" w:cs="Arial"/>
        </w:rPr>
      </w:pPr>
    </w:p>
    <w:p w14:paraId="41D0E44A" w14:textId="77777777" w:rsidR="00B64EA4" w:rsidRPr="00546768" w:rsidRDefault="00B64EA4" w:rsidP="000A534E">
      <w:pPr>
        <w:spacing w:line="276" w:lineRule="auto"/>
        <w:ind w:left="-540" w:right="-468" w:firstLine="540"/>
        <w:rPr>
          <w:rFonts w:ascii="Arial" w:hAnsi="Arial" w:cs="Arial"/>
        </w:rPr>
      </w:pPr>
      <w:r w:rsidRPr="00546768">
        <w:rPr>
          <w:rFonts w:ascii="Arial" w:hAnsi="Arial" w:cs="Arial"/>
          <w:b/>
        </w:rPr>
        <w:t>B. METODA KALKULACJI DLA KAŻDEGO PRZYPADKU</w:t>
      </w:r>
      <w:r w:rsidRPr="00546768">
        <w:rPr>
          <w:rFonts w:ascii="Arial" w:hAnsi="Arial" w:cs="Arial"/>
        </w:rPr>
        <w:t>:</w:t>
      </w:r>
    </w:p>
    <w:p w14:paraId="05D2C733" w14:textId="77777777" w:rsidR="00B64EA4" w:rsidRPr="00546768" w:rsidRDefault="00B64EA4" w:rsidP="000A534E">
      <w:pPr>
        <w:spacing w:line="276" w:lineRule="auto"/>
        <w:ind w:left="-540" w:right="-468" w:firstLine="540"/>
        <w:rPr>
          <w:rFonts w:ascii="Arial" w:hAnsi="Arial" w:cs="Arial"/>
        </w:rPr>
      </w:pPr>
    </w:p>
    <w:p w14:paraId="02309A9D" w14:textId="77777777" w:rsidR="00C25F29" w:rsidRDefault="00B64EA4" w:rsidP="000A534E">
      <w:pPr>
        <w:spacing w:line="276" w:lineRule="auto"/>
        <w:ind w:right="-468"/>
        <w:rPr>
          <w:rFonts w:ascii="Arial" w:hAnsi="Arial" w:cs="Arial"/>
        </w:rPr>
      </w:pPr>
      <w:r w:rsidRPr="00546768">
        <w:rPr>
          <w:rFonts w:ascii="Arial" w:hAnsi="Arial" w:cs="Arial"/>
          <w:b/>
        </w:rPr>
        <w:t>W przypadku 1</w:t>
      </w:r>
      <w:r w:rsidRPr="00546768">
        <w:rPr>
          <w:rFonts w:ascii="Arial" w:hAnsi="Arial" w:cs="Arial"/>
        </w:rPr>
        <w:t>: Skonsolidowane sprawozdania finansowe służą jako podstawa kalkulacji. Prosimy wypełnić zestawienie B(l) poniżej.</w:t>
      </w:r>
    </w:p>
    <w:p w14:paraId="3744F04D" w14:textId="77777777" w:rsidR="000A534E" w:rsidRPr="00546768" w:rsidRDefault="000A534E" w:rsidP="000A534E">
      <w:pPr>
        <w:spacing w:line="276" w:lineRule="auto"/>
        <w:ind w:right="-468"/>
        <w:rPr>
          <w:rFonts w:ascii="Arial" w:hAnsi="Arial" w:cs="Arial"/>
        </w:rPr>
      </w:pPr>
    </w:p>
    <w:p w14:paraId="1DA83D86" w14:textId="77777777" w:rsidR="00B64EA4" w:rsidRDefault="00B64EA4" w:rsidP="000A534E">
      <w:pPr>
        <w:spacing w:line="276" w:lineRule="auto"/>
        <w:ind w:left="-540" w:right="-468" w:firstLine="540"/>
        <w:rPr>
          <w:rFonts w:ascii="Arial" w:hAnsi="Arial" w:cs="Arial"/>
          <w:b/>
        </w:rPr>
      </w:pPr>
      <w:r w:rsidRPr="00546768">
        <w:rPr>
          <w:rFonts w:ascii="Arial" w:hAnsi="Arial" w:cs="Arial"/>
          <w:b/>
        </w:rPr>
        <w:t>Zestawienie B(l)</w:t>
      </w:r>
    </w:p>
    <w:p w14:paraId="575DA244" w14:textId="77777777" w:rsidR="00096309" w:rsidRPr="00546768" w:rsidRDefault="00096309" w:rsidP="000A534E">
      <w:pPr>
        <w:spacing w:line="276" w:lineRule="auto"/>
        <w:ind w:left="-540" w:right="-468" w:firstLine="540"/>
        <w:rPr>
          <w:rFonts w:ascii="Arial" w:hAnsi="Arial" w:cs="Arial"/>
          <w:b/>
        </w:rPr>
      </w:pPr>
    </w:p>
    <w:tbl>
      <w:tblPr>
        <w:tblW w:w="9923" w:type="dxa"/>
        <w:tblInd w:w="108" w:type="dxa"/>
        <w:tblLayout w:type="fixed"/>
        <w:tblLook w:val="0000" w:firstRow="0" w:lastRow="0" w:firstColumn="0" w:lastColumn="0" w:noHBand="0" w:noVBand="0"/>
      </w:tblPr>
      <w:tblGrid>
        <w:gridCol w:w="1701"/>
        <w:gridCol w:w="3119"/>
        <w:gridCol w:w="2551"/>
        <w:gridCol w:w="2552"/>
      </w:tblGrid>
      <w:tr w:rsidR="00B64EA4" w:rsidRPr="00546768" w14:paraId="3883F1D8" w14:textId="77777777" w:rsidTr="00096309">
        <w:trPr>
          <w:trHeight w:val="648"/>
        </w:trPr>
        <w:tc>
          <w:tcPr>
            <w:tcW w:w="1701" w:type="dxa"/>
            <w:tcBorders>
              <w:top w:val="single" w:sz="4" w:space="0" w:color="000000"/>
              <w:left w:val="single" w:sz="4" w:space="0" w:color="000000"/>
              <w:bottom w:val="single" w:sz="4" w:space="0" w:color="000000"/>
            </w:tcBorders>
          </w:tcPr>
          <w:p w14:paraId="5A4CF1E8" w14:textId="77777777" w:rsidR="00B64EA4" w:rsidRPr="00546768" w:rsidRDefault="00B64EA4" w:rsidP="000A534E">
            <w:pPr>
              <w:snapToGrid w:val="0"/>
              <w:spacing w:line="276" w:lineRule="auto"/>
              <w:ind w:left="540" w:right="-468" w:hanging="540"/>
              <w:rPr>
                <w:rFonts w:ascii="Arial" w:hAnsi="Arial" w:cs="Arial"/>
              </w:rPr>
            </w:pPr>
          </w:p>
        </w:tc>
        <w:tc>
          <w:tcPr>
            <w:tcW w:w="3119" w:type="dxa"/>
            <w:tcBorders>
              <w:top w:val="single" w:sz="4" w:space="0" w:color="000000"/>
              <w:left w:val="single" w:sz="4" w:space="0" w:color="000000"/>
              <w:bottom w:val="single" w:sz="4" w:space="0" w:color="000000"/>
            </w:tcBorders>
          </w:tcPr>
          <w:p w14:paraId="39794FD8" w14:textId="4A5D5EF1" w:rsidR="00B64EA4" w:rsidRPr="00546768" w:rsidRDefault="00B64EA4" w:rsidP="000A534E">
            <w:pPr>
              <w:snapToGrid w:val="0"/>
              <w:spacing w:line="276" w:lineRule="auto"/>
              <w:ind w:right="-468"/>
              <w:rPr>
                <w:rFonts w:ascii="Arial" w:hAnsi="Arial" w:cs="Arial"/>
              </w:rPr>
            </w:pPr>
            <w:r w:rsidRPr="00546768">
              <w:rPr>
                <w:rFonts w:ascii="Arial" w:hAnsi="Arial" w:cs="Arial"/>
              </w:rPr>
              <w:t>Liczba osób zatrudnionych (</w:t>
            </w:r>
            <w:r w:rsidR="000E1489" w:rsidRPr="00546768">
              <w:rPr>
                <w:rFonts w:ascii="Arial" w:hAnsi="Arial" w:cs="Arial"/>
              </w:rPr>
              <w:t>RJP</w:t>
            </w:r>
            <w:r w:rsidRPr="00546768">
              <w:rPr>
                <w:rFonts w:ascii="Arial" w:hAnsi="Arial" w:cs="Arial"/>
              </w:rPr>
              <w:t>) (*)</w:t>
            </w:r>
          </w:p>
        </w:tc>
        <w:tc>
          <w:tcPr>
            <w:tcW w:w="2551" w:type="dxa"/>
            <w:tcBorders>
              <w:top w:val="single" w:sz="4" w:space="0" w:color="000000"/>
              <w:left w:val="single" w:sz="4" w:space="0" w:color="000000"/>
              <w:bottom w:val="single" w:sz="4" w:space="0" w:color="000000"/>
            </w:tcBorders>
          </w:tcPr>
          <w:p w14:paraId="7DF8E04A" w14:textId="77777777" w:rsidR="00B64EA4" w:rsidRPr="00546768" w:rsidRDefault="00B64EA4" w:rsidP="000A534E">
            <w:pPr>
              <w:snapToGrid w:val="0"/>
              <w:spacing w:line="276" w:lineRule="auto"/>
              <w:ind w:right="-468"/>
              <w:rPr>
                <w:rFonts w:ascii="Arial" w:hAnsi="Arial" w:cs="Arial"/>
              </w:rPr>
            </w:pPr>
          </w:p>
          <w:p w14:paraId="4FC17A62"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Roczny obrót (**)</w:t>
            </w:r>
          </w:p>
        </w:tc>
        <w:tc>
          <w:tcPr>
            <w:tcW w:w="2552" w:type="dxa"/>
            <w:tcBorders>
              <w:top w:val="single" w:sz="4" w:space="0" w:color="000000"/>
              <w:left w:val="single" w:sz="4" w:space="0" w:color="000000"/>
              <w:bottom w:val="single" w:sz="4" w:space="0" w:color="000000"/>
              <w:right w:val="single" w:sz="4" w:space="0" w:color="000000"/>
            </w:tcBorders>
          </w:tcPr>
          <w:p w14:paraId="052D5E36"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Całkowity bilans roczny (**)</w:t>
            </w:r>
          </w:p>
        </w:tc>
      </w:tr>
      <w:tr w:rsidR="00B64EA4" w:rsidRPr="00546768" w14:paraId="14E37502" w14:textId="77777777" w:rsidTr="000A534E">
        <w:tc>
          <w:tcPr>
            <w:tcW w:w="1701" w:type="dxa"/>
            <w:tcBorders>
              <w:left w:val="single" w:sz="4" w:space="0" w:color="000000"/>
              <w:bottom w:val="single" w:sz="4" w:space="0" w:color="000000"/>
            </w:tcBorders>
            <w:vAlign w:val="center"/>
          </w:tcPr>
          <w:p w14:paraId="38E1B619"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Łącznie</w:t>
            </w:r>
          </w:p>
        </w:tc>
        <w:tc>
          <w:tcPr>
            <w:tcW w:w="3119" w:type="dxa"/>
            <w:tcBorders>
              <w:left w:val="single" w:sz="4" w:space="0" w:color="000000"/>
              <w:bottom w:val="single" w:sz="4" w:space="0" w:color="000000"/>
            </w:tcBorders>
          </w:tcPr>
          <w:p w14:paraId="4613B3A0" w14:textId="77777777" w:rsidR="00B64EA4" w:rsidRPr="00546768" w:rsidRDefault="00B64EA4" w:rsidP="000A534E">
            <w:pPr>
              <w:snapToGrid w:val="0"/>
              <w:spacing w:line="276" w:lineRule="auto"/>
              <w:ind w:right="-468"/>
              <w:rPr>
                <w:rFonts w:ascii="Arial" w:hAnsi="Arial" w:cs="Arial"/>
              </w:rPr>
            </w:pPr>
          </w:p>
        </w:tc>
        <w:tc>
          <w:tcPr>
            <w:tcW w:w="2551" w:type="dxa"/>
            <w:tcBorders>
              <w:left w:val="single" w:sz="4" w:space="0" w:color="000000"/>
              <w:bottom w:val="single" w:sz="4" w:space="0" w:color="000000"/>
            </w:tcBorders>
          </w:tcPr>
          <w:p w14:paraId="7CDED318" w14:textId="77777777" w:rsidR="00B64EA4" w:rsidRPr="00546768" w:rsidRDefault="00B64EA4" w:rsidP="000A534E">
            <w:pPr>
              <w:snapToGrid w:val="0"/>
              <w:spacing w:line="276" w:lineRule="auto"/>
              <w:ind w:right="-468"/>
              <w:rPr>
                <w:rFonts w:ascii="Arial" w:hAnsi="Arial" w:cs="Arial"/>
              </w:rPr>
            </w:pPr>
          </w:p>
        </w:tc>
        <w:tc>
          <w:tcPr>
            <w:tcW w:w="2552" w:type="dxa"/>
            <w:tcBorders>
              <w:left w:val="single" w:sz="4" w:space="0" w:color="000000"/>
              <w:bottom w:val="single" w:sz="4" w:space="0" w:color="000000"/>
              <w:right w:val="single" w:sz="4" w:space="0" w:color="000000"/>
            </w:tcBorders>
          </w:tcPr>
          <w:p w14:paraId="0B5534FC" w14:textId="77777777" w:rsidR="00B64EA4" w:rsidRPr="00546768" w:rsidRDefault="00B64EA4" w:rsidP="000A534E">
            <w:pPr>
              <w:snapToGrid w:val="0"/>
              <w:spacing w:line="276" w:lineRule="auto"/>
              <w:ind w:right="-468"/>
              <w:rPr>
                <w:rFonts w:ascii="Arial" w:hAnsi="Arial" w:cs="Arial"/>
              </w:rPr>
            </w:pPr>
          </w:p>
          <w:p w14:paraId="5EDE655C" w14:textId="77777777" w:rsidR="00DD060D" w:rsidRPr="00546768" w:rsidRDefault="00DD060D" w:rsidP="000A534E">
            <w:pPr>
              <w:snapToGrid w:val="0"/>
              <w:spacing w:line="276" w:lineRule="auto"/>
              <w:ind w:right="-468"/>
              <w:rPr>
                <w:rFonts w:ascii="Arial" w:hAnsi="Arial" w:cs="Arial"/>
              </w:rPr>
            </w:pPr>
          </w:p>
        </w:tc>
      </w:tr>
    </w:tbl>
    <w:p w14:paraId="750C877E" w14:textId="77777777" w:rsidR="00B64EA4" w:rsidRPr="00546768" w:rsidRDefault="00B64EA4" w:rsidP="008761D1">
      <w:pPr>
        <w:spacing w:line="276" w:lineRule="auto"/>
        <w:ind w:right="-56"/>
        <w:rPr>
          <w:rFonts w:ascii="Arial" w:hAnsi="Arial" w:cs="Arial"/>
        </w:rPr>
      </w:pPr>
    </w:p>
    <w:p w14:paraId="7CB6EEB2" w14:textId="77777777" w:rsidR="00B64EA4" w:rsidRPr="00546768" w:rsidRDefault="00B64EA4" w:rsidP="000D010E">
      <w:pPr>
        <w:spacing w:line="276" w:lineRule="auto"/>
        <w:ind w:right="-56"/>
        <w:rPr>
          <w:rFonts w:ascii="Arial" w:hAnsi="Arial" w:cs="Arial"/>
        </w:rPr>
      </w:pPr>
      <w:r w:rsidRPr="00546768">
        <w:rPr>
          <w:rFonts w:ascii="Arial" w:hAnsi="Arial" w:cs="Arial"/>
        </w:rPr>
        <w:t>(*) W przypadku gdy skonsolidowane sprawozdanie finansowe nie zawiera danych dotyczących liczby osób zatrudnionych, liczbę tę ustala się przez dodanie danych przedsiębiorstwa, z którym powiązane jest dane przedsiębiorstwo.</w:t>
      </w:r>
    </w:p>
    <w:p w14:paraId="10F021AC" w14:textId="77777777" w:rsidR="00B64EA4" w:rsidRPr="00546768" w:rsidRDefault="00B64EA4" w:rsidP="000D010E">
      <w:pPr>
        <w:spacing w:line="276" w:lineRule="auto"/>
        <w:ind w:right="-56"/>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67487276" w14:textId="77777777" w:rsidR="00B64EA4" w:rsidRPr="00546768" w:rsidRDefault="00B64EA4" w:rsidP="008761D1">
      <w:pPr>
        <w:spacing w:line="276" w:lineRule="auto"/>
        <w:ind w:left="-540" w:right="-56" w:firstLine="540"/>
        <w:rPr>
          <w:rFonts w:ascii="Arial" w:hAnsi="Arial" w:cs="Arial"/>
        </w:rPr>
      </w:pPr>
    </w:p>
    <w:p w14:paraId="615C14CC" w14:textId="37FFFD49" w:rsidR="00B64EA4" w:rsidRPr="00546768" w:rsidRDefault="00B64EA4" w:rsidP="008761D1">
      <w:pPr>
        <w:spacing w:line="276" w:lineRule="auto"/>
        <w:ind w:right="-56"/>
        <w:rPr>
          <w:rFonts w:ascii="Arial" w:hAnsi="Arial" w:cs="Arial"/>
          <w:b/>
        </w:rPr>
      </w:pPr>
      <w:r w:rsidRPr="00546768">
        <w:rPr>
          <w:rFonts w:ascii="Arial" w:hAnsi="Arial" w:cs="Arial"/>
          <w:b/>
        </w:rPr>
        <w:lastRenderedPageBreak/>
        <w:t xml:space="preserve">Dane wpisywane w rubryce „Łącznie" powyższej tabeli należy wpisać także </w:t>
      </w:r>
      <w:r w:rsidR="00C146A5">
        <w:rPr>
          <w:rFonts w:ascii="Arial" w:hAnsi="Arial" w:cs="Arial"/>
          <w:b/>
        </w:rPr>
        <w:br/>
      </w:r>
      <w:r w:rsidRPr="00546768">
        <w:rPr>
          <w:rFonts w:ascii="Arial" w:hAnsi="Arial" w:cs="Arial"/>
          <w:b/>
        </w:rPr>
        <w:t>w rubryce l tabeli znajdującej się w załączniku do oświadczenia.</w:t>
      </w:r>
    </w:p>
    <w:p w14:paraId="2496C096" w14:textId="77777777" w:rsidR="008E26EC" w:rsidRPr="00546768" w:rsidRDefault="008E26EC" w:rsidP="008761D1">
      <w:pPr>
        <w:spacing w:line="276" w:lineRule="auto"/>
        <w:ind w:right="-468"/>
        <w:rPr>
          <w:rFonts w:ascii="Arial" w:hAnsi="Arial" w:cs="Arial"/>
        </w:rPr>
      </w:pPr>
    </w:p>
    <w:tbl>
      <w:tblPr>
        <w:tblW w:w="9639" w:type="dxa"/>
        <w:tblInd w:w="108" w:type="dxa"/>
        <w:tblLayout w:type="fixed"/>
        <w:tblLook w:val="0000" w:firstRow="0" w:lastRow="0" w:firstColumn="0" w:lastColumn="0" w:noHBand="0" w:noVBand="0"/>
      </w:tblPr>
      <w:tblGrid>
        <w:gridCol w:w="2410"/>
        <w:gridCol w:w="2693"/>
        <w:gridCol w:w="2268"/>
        <w:gridCol w:w="2268"/>
      </w:tblGrid>
      <w:tr w:rsidR="00B64EA4" w:rsidRPr="00546768" w14:paraId="1F7F7D27" w14:textId="77777777" w:rsidTr="00AE5BD5">
        <w:trPr>
          <w:trHeight w:val="659"/>
        </w:trPr>
        <w:tc>
          <w:tcPr>
            <w:tcW w:w="9639" w:type="dxa"/>
            <w:gridSpan w:val="4"/>
            <w:tcBorders>
              <w:top w:val="single" w:sz="4" w:space="0" w:color="000000"/>
              <w:left w:val="single" w:sz="4" w:space="0" w:color="000000"/>
              <w:bottom w:val="single" w:sz="4" w:space="0" w:color="000000"/>
              <w:right w:val="single" w:sz="4" w:space="0" w:color="000000"/>
            </w:tcBorders>
          </w:tcPr>
          <w:p w14:paraId="0C0B105D" w14:textId="2EF456B6" w:rsidR="00B64EA4" w:rsidRPr="00546768" w:rsidRDefault="00B64EA4" w:rsidP="00F32116">
            <w:pPr>
              <w:snapToGrid w:val="0"/>
              <w:spacing w:line="276" w:lineRule="auto"/>
              <w:rPr>
                <w:rFonts w:ascii="Arial" w:hAnsi="Arial" w:cs="Arial"/>
                <w:b/>
              </w:rPr>
            </w:pPr>
            <w:r w:rsidRPr="00546768">
              <w:rPr>
                <w:rFonts w:ascii="Arial" w:hAnsi="Arial" w:cs="Arial"/>
                <w:b/>
              </w:rPr>
              <w:t>Identyfikacja przedsiębiorstw ujętych przez kumulację w sprawozdaniach skonsolidowanych</w:t>
            </w:r>
          </w:p>
        </w:tc>
      </w:tr>
      <w:tr w:rsidR="00B64EA4" w:rsidRPr="00546768" w14:paraId="0CBA1E62" w14:textId="77777777" w:rsidTr="00B37CF5">
        <w:trPr>
          <w:trHeight w:val="270"/>
        </w:trPr>
        <w:tc>
          <w:tcPr>
            <w:tcW w:w="2410" w:type="dxa"/>
            <w:tcBorders>
              <w:left w:val="single" w:sz="4" w:space="0" w:color="000000"/>
              <w:bottom w:val="single" w:sz="4" w:space="0" w:color="000000"/>
            </w:tcBorders>
            <w:vAlign w:val="center"/>
          </w:tcPr>
          <w:p w14:paraId="78F111F0" w14:textId="77777777" w:rsidR="00B64EA4" w:rsidRPr="00546768" w:rsidRDefault="00B64EA4" w:rsidP="00F32116">
            <w:pPr>
              <w:snapToGrid w:val="0"/>
              <w:spacing w:line="276" w:lineRule="auto"/>
              <w:rPr>
                <w:rFonts w:ascii="Arial" w:hAnsi="Arial" w:cs="Arial"/>
              </w:rPr>
            </w:pPr>
            <w:r w:rsidRPr="00546768">
              <w:rPr>
                <w:rFonts w:ascii="Arial" w:hAnsi="Arial" w:cs="Arial"/>
              </w:rPr>
              <w:t>Przedsiębiorstwo powiązane</w:t>
            </w:r>
          </w:p>
          <w:p w14:paraId="534A1D0C" w14:textId="77777777" w:rsidR="00B64EA4" w:rsidRPr="00546768" w:rsidRDefault="00B64EA4" w:rsidP="00F32116">
            <w:pPr>
              <w:spacing w:line="276" w:lineRule="auto"/>
              <w:rPr>
                <w:rFonts w:ascii="Arial" w:hAnsi="Arial" w:cs="Arial"/>
              </w:rPr>
            </w:pPr>
            <w:r w:rsidRPr="00546768">
              <w:rPr>
                <w:rFonts w:ascii="Arial" w:hAnsi="Arial" w:cs="Arial"/>
              </w:rPr>
              <w:t>(nazwa/określenie)</w:t>
            </w:r>
          </w:p>
        </w:tc>
        <w:tc>
          <w:tcPr>
            <w:tcW w:w="2693" w:type="dxa"/>
            <w:tcBorders>
              <w:left w:val="single" w:sz="4" w:space="0" w:color="000000"/>
              <w:bottom w:val="single" w:sz="4" w:space="0" w:color="000000"/>
            </w:tcBorders>
            <w:vAlign w:val="center"/>
          </w:tcPr>
          <w:p w14:paraId="5D492EBF" w14:textId="77777777" w:rsidR="00B64EA4" w:rsidRPr="00546768" w:rsidRDefault="00B64EA4" w:rsidP="00F32116">
            <w:pPr>
              <w:pStyle w:val="Tekstprzypisudolnego"/>
              <w:snapToGrid w:val="0"/>
              <w:spacing w:line="276" w:lineRule="auto"/>
              <w:rPr>
                <w:rFonts w:ascii="Arial" w:hAnsi="Arial" w:cs="Arial"/>
                <w:sz w:val="24"/>
                <w:szCs w:val="24"/>
              </w:rPr>
            </w:pPr>
            <w:r w:rsidRPr="00546768">
              <w:rPr>
                <w:rFonts w:ascii="Arial" w:hAnsi="Arial" w:cs="Arial"/>
                <w:sz w:val="24"/>
                <w:szCs w:val="24"/>
              </w:rPr>
              <w:t>Adres (siedziba)</w:t>
            </w:r>
          </w:p>
        </w:tc>
        <w:tc>
          <w:tcPr>
            <w:tcW w:w="2268" w:type="dxa"/>
            <w:tcBorders>
              <w:left w:val="single" w:sz="4" w:space="0" w:color="000000"/>
              <w:bottom w:val="single" w:sz="4" w:space="0" w:color="000000"/>
            </w:tcBorders>
            <w:vAlign w:val="center"/>
          </w:tcPr>
          <w:p w14:paraId="5B9349F9" w14:textId="77777777" w:rsidR="00B64EA4" w:rsidRPr="00546768" w:rsidRDefault="00B64EA4" w:rsidP="00F32116">
            <w:pPr>
              <w:snapToGrid w:val="0"/>
              <w:spacing w:line="276" w:lineRule="auto"/>
              <w:rPr>
                <w:rFonts w:ascii="Arial" w:hAnsi="Arial" w:cs="Arial"/>
              </w:rPr>
            </w:pPr>
            <w:r w:rsidRPr="00546768">
              <w:rPr>
                <w:rFonts w:ascii="Arial" w:hAnsi="Arial" w:cs="Arial"/>
              </w:rPr>
              <w:t>Numer w rejestrze/ numer VAT (*)</w:t>
            </w:r>
          </w:p>
        </w:tc>
        <w:tc>
          <w:tcPr>
            <w:tcW w:w="2268" w:type="dxa"/>
            <w:tcBorders>
              <w:left w:val="single" w:sz="4" w:space="0" w:color="000000"/>
              <w:bottom w:val="single" w:sz="4" w:space="0" w:color="000000"/>
              <w:right w:val="single" w:sz="4" w:space="0" w:color="000000"/>
            </w:tcBorders>
            <w:vAlign w:val="center"/>
          </w:tcPr>
          <w:p w14:paraId="3C89C793" w14:textId="77777777" w:rsidR="00B64EA4" w:rsidRPr="00546768" w:rsidRDefault="00B64EA4" w:rsidP="00F32116">
            <w:pPr>
              <w:snapToGrid w:val="0"/>
              <w:spacing w:line="276" w:lineRule="auto"/>
              <w:rPr>
                <w:rFonts w:ascii="Arial" w:hAnsi="Arial" w:cs="Arial"/>
              </w:rPr>
            </w:pPr>
            <w:r w:rsidRPr="00546768">
              <w:rPr>
                <w:rFonts w:ascii="Arial" w:hAnsi="Arial" w:cs="Arial"/>
              </w:rPr>
              <w:t>Nazwisko i stanowisko osoby reprezentującej przedsiębiorstwo (**)</w:t>
            </w:r>
          </w:p>
        </w:tc>
      </w:tr>
      <w:tr w:rsidR="00B64EA4" w:rsidRPr="00546768" w14:paraId="5C7218B6" w14:textId="77777777" w:rsidTr="00B37CF5">
        <w:trPr>
          <w:trHeight w:val="268"/>
        </w:trPr>
        <w:tc>
          <w:tcPr>
            <w:tcW w:w="2410" w:type="dxa"/>
            <w:tcBorders>
              <w:left w:val="single" w:sz="4" w:space="0" w:color="000000"/>
              <w:bottom w:val="single" w:sz="4" w:space="0" w:color="000000"/>
            </w:tcBorders>
          </w:tcPr>
          <w:p w14:paraId="5B2C501F" w14:textId="77777777" w:rsidR="00B64EA4" w:rsidRPr="00546768" w:rsidRDefault="00B64EA4" w:rsidP="00F32116">
            <w:pPr>
              <w:snapToGrid w:val="0"/>
              <w:spacing w:line="276" w:lineRule="auto"/>
              <w:rPr>
                <w:rFonts w:ascii="Arial" w:hAnsi="Arial" w:cs="Arial"/>
              </w:rPr>
            </w:pPr>
            <w:r w:rsidRPr="00546768">
              <w:rPr>
                <w:rFonts w:ascii="Arial" w:hAnsi="Arial" w:cs="Arial"/>
              </w:rPr>
              <w:t>A.</w:t>
            </w:r>
          </w:p>
        </w:tc>
        <w:tc>
          <w:tcPr>
            <w:tcW w:w="2693" w:type="dxa"/>
            <w:tcBorders>
              <w:left w:val="single" w:sz="4" w:space="0" w:color="000000"/>
              <w:bottom w:val="single" w:sz="4" w:space="0" w:color="000000"/>
            </w:tcBorders>
          </w:tcPr>
          <w:p w14:paraId="4E0A89C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554934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18A3BC0E" w14:textId="77777777" w:rsidR="00B64EA4" w:rsidRPr="00546768" w:rsidRDefault="00B64EA4" w:rsidP="008761D1">
            <w:pPr>
              <w:snapToGrid w:val="0"/>
              <w:spacing w:line="276" w:lineRule="auto"/>
              <w:rPr>
                <w:rFonts w:ascii="Arial" w:hAnsi="Arial" w:cs="Arial"/>
              </w:rPr>
            </w:pPr>
          </w:p>
        </w:tc>
      </w:tr>
      <w:tr w:rsidR="00B64EA4" w:rsidRPr="00546768" w14:paraId="0FB2F822" w14:textId="77777777" w:rsidTr="00B37CF5">
        <w:trPr>
          <w:trHeight w:val="268"/>
        </w:trPr>
        <w:tc>
          <w:tcPr>
            <w:tcW w:w="2410" w:type="dxa"/>
            <w:tcBorders>
              <w:left w:val="single" w:sz="4" w:space="0" w:color="000000"/>
              <w:bottom w:val="single" w:sz="4" w:space="0" w:color="000000"/>
            </w:tcBorders>
          </w:tcPr>
          <w:p w14:paraId="202ADDBA" w14:textId="77777777" w:rsidR="00B64EA4" w:rsidRPr="00546768" w:rsidRDefault="00B64EA4" w:rsidP="00F32116">
            <w:pPr>
              <w:snapToGrid w:val="0"/>
              <w:spacing w:line="276" w:lineRule="auto"/>
              <w:rPr>
                <w:rFonts w:ascii="Arial" w:hAnsi="Arial" w:cs="Arial"/>
              </w:rPr>
            </w:pPr>
            <w:r w:rsidRPr="00546768">
              <w:rPr>
                <w:rFonts w:ascii="Arial" w:hAnsi="Arial" w:cs="Arial"/>
              </w:rPr>
              <w:t>B.</w:t>
            </w:r>
          </w:p>
        </w:tc>
        <w:tc>
          <w:tcPr>
            <w:tcW w:w="2693" w:type="dxa"/>
            <w:tcBorders>
              <w:left w:val="single" w:sz="4" w:space="0" w:color="000000"/>
              <w:bottom w:val="single" w:sz="4" w:space="0" w:color="000000"/>
            </w:tcBorders>
          </w:tcPr>
          <w:p w14:paraId="2788F9B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4CE0D6D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89DFAFF" w14:textId="77777777" w:rsidR="00B64EA4" w:rsidRPr="00546768" w:rsidRDefault="00B64EA4" w:rsidP="008761D1">
            <w:pPr>
              <w:snapToGrid w:val="0"/>
              <w:spacing w:line="276" w:lineRule="auto"/>
              <w:rPr>
                <w:rFonts w:ascii="Arial" w:hAnsi="Arial" w:cs="Arial"/>
              </w:rPr>
            </w:pPr>
          </w:p>
        </w:tc>
      </w:tr>
      <w:tr w:rsidR="00B64EA4" w:rsidRPr="00546768" w14:paraId="68A6BFE9" w14:textId="77777777" w:rsidTr="00B37CF5">
        <w:trPr>
          <w:trHeight w:val="268"/>
        </w:trPr>
        <w:tc>
          <w:tcPr>
            <w:tcW w:w="2410" w:type="dxa"/>
            <w:tcBorders>
              <w:left w:val="single" w:sz="4" w:space="0" w:color="000000"/>
              <w:bottom w:val="single" w:sz="4" w:space="0" w:color="000000"/>
            </w:tcBorders>
          </w:tcPr>
          <w:p w14:paraId="5FE5EE9E" w14:textId="77777777" w:rsidR="00B64EA4" w:rsidRPr="00546768" w:rsidRDefault="00B64EA4" w:rsidP="00F32116">
            <w:pPr>
              <w:snapToGrid w:val="0"/>
              <w:spacing w:line="276" w:lineRule="auto"/>
              <w:rPr>
                <w:rFonts w:ascii="Arial" w:hAnsi="Arial" w:cs="Arial"/>
              </w:rPr>
            </w:pPr>
            <w:r w:rsidRPr="00546768">
              <w:rPr>
                <w:rFonts w:ascii="Arial" w:hAnsi="Arial" w:cs="Arial"/>
              </w:rPr>
              <w:t>C.</w:t>
            </w:r>
          </w:p>
        </w:tc>
        <w:tc>
          <w:tcPr>
            <w:tcW w:w="2693" w:type="dxa"/>
            <w:tcBorders>
              <w:left w:val="single" w:sz="4" w:space="0" w:color="000000"/>
              <w:bottom w:val="single" w:sz="4" w:space="0" w:color="000000"/>
            </w:tcBorders>
          </w:tcPr>
          <w:p w14:paraId="12FFFB1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14F829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2516BF0" w14:textId="77777777" w:rsidR="00B64EA4" w:rsidRPr="00546768" w:rsidRDefault="00B64EA4" w:rsidP="008761D1">
            <w:pPr>
              <w:snapToGrid w:val="0"/>
              <w:spacing w:line="276" w:lineRule="auto"/>
              <w:rPr>
                <w:rFonts w:ascii="Arial" w:hAnsi="Arial" w:cs="Arial"/>
              </w:rPr>
            </w:pPr>
          </w:p>
        </w:tc>
      </w:tr>
      <w:tr w:rsidR="00B64EA4" w:rsidRPr="00546768" w14:paraId="7F842F1A" w14:textId="77777777" w:rsidTr="00B37CF5">
        <w:trPr>
          <w:trHeight w:val="268"/>
        </w:trPr>
        <w:tc>
          <w:tcPr>
            <w:tcW w:w="2410" w:type="dxa"/>
            <w:tcBorders>
              <w:left w:val="single" w:sz="4" w:space="0" w:color="000000"/>
              <w:bottom w:val="single" w:sz="4" w:space="0" w:color="000000"/>
            </w:tcBorders>
          </w:tcPr>
          <w:p w14:paraId="601D3E43" w14:textId="77777777" w:rsidR="00B64EA4" w:rsidRPr="00546768" w:rsidRDefault="00B64EA4" w:rsidP="00F32116">
            <w:pPr>
              <w:snapToGrid w:val="0"/>
              <w:spacing w:line="276" w:lineRule="auto"/>
              <w:rPr>
                <w:rFonts w:ascii="Arial" w:hAnsi="Arial" w:cs="Arial"/>
              </w:rPr>
            </w:pPr>
            <w:r w:rsidRPr="00546768">
              <w:rPr>
                <w:rFonts w:ascii="Arial" w:hAnsi="Arial" w:cs="Arial"/>
              </w:rPr>
              <w:t>D.</w:t>
            </w:r>
          </w:p>
        </w:tc>
        <w:tc>
          <w:tcPr>
            <w:tcW w:w="2693" w:type="dxa"/>
            <w:tcBorders>
              <w:left w:val="single" w:sz="4" w:space="0" w:color="000000"/>
              <w:bottom w:val="single" w:sz="4" w:space="0" w:color="000000"/>
            </w:tcBorders>
          </w:tcPr>
          <w:p w14:paraId="5CEA6A6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2800D7FF"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36B1EAA" w14:textId="77777777" w:rsidR="00B64EA4" w:rsidRPr="00546768" w:rsidRDefault="00B64EA4" w:rsidP="008761D1">
            <w:pPr>
              <w:snapToGrid w:val="0"/>
              <w:spacing w:line="276" w:lineRule="auto"/>
              <w:rPr>
                <w:rFonts w:ascii="Arial" w:hAnsi="Arial" w:cs="Arial"/>
              </w:rPr>
            </w:pPr>
          </w:p>
        </w:tc>
      </w:tr>
      <w:tr w:rsidR="00B64EA4" w:rsidRPr="00546768" w14:paraId="72BBAD3A" w14:textId="77777777" w:rsidTr="00B37CF5">
        <w:trPr>
          <w:trHeight w:val="268"/>
        </w:trPr>
        <w:tc>
          <w:tcPr>
            <w:tcW w:w="2410" w:type="dxa"/>
            <w:tcBorders>
              <w:left w:val="single" w:sz="4" w:space="0" w:color="000000"/>
              <w:bottom w:val="single" w:sz="4" w:space="0" w:color="000000"/>
            </w:tcBorders>
          </w:tcPr>
          <w:p w14:paraId="0D10065D" w14:textId="77777777" w:rsidR="00B64EA4" w:rsidRPr="00546768" w:rsidRDefault="00B64EA4" w:rsidP="00F32116">
            <w:pPr>
              <w:snapToGrid w:val="0"/>
              <w:spacing w:line="276" w:lineRule="auto"/>
              <w:rPr>
                <w:rFonts w:ascii="Arial" w:hAnsi="Arial" w:cs="Arial"/>
              </w:rPr>
            </w:pPr>
            <w:r w:rsidRPr="00546768">
              <w:rPr>
                <w:rFonts w:ascii="Arial" w:hAnsi="Arial" w:cs="Arial"/>
              </w:rPr>
              <w:t>E.</w:t>
            </w:r>
          </w:p>
        </w:tc>
        <w:tc>
          <w:tcPr>
            <w:tcW w:w="2693" w:type="dxa"/>
            <w:tcBorders>
              <w:left w:val="single" w:sz="4" w:space="0" w:color="000000"/>
              <w:bottom w:val="single" w:sz="4" w:space="0" w:color="000000"/>
            </w:tcBorders>
          </w:tcPr>
          <w:p w14:paraId="3AD0D27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826C6F0"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2AAEFBC" w14:textId="77777777" w:rsidR="00B64EA4" w:rsidRPr="00546768" w:rsidRDefault="00B64EA4" w:rsidP="008761D1">
            <w:pPr>
              <w:snapToGrid w:val="0"/>
              <w:spacing w:line="276" w:lineRule="auto"/>
              <w:rPr>
                <w:rFonts w:ascii="Arial" w:hAnsi="Arial" w:cs="Arial"/>
              </w:rPr>
            </w:pPr>
          </w:p>
        </w:tc>
      </w:tr>
      <w:tr w:rsidR="00B64EA4" w:rsidRPr="00546768" w14:paraId="3F3F05AF" w14:textId="77777777" w:rsidTr="00B37CF5">
        <w:trPr>
          <w:trHeight w:val="268"/>
        </w:trPr>
        <w:tc>
          <w:tcPr>
            <w:tcW w:w="2410" w:type="dxa"/>
            <w:tcBorders>
              <w:left w:val="single" w:sz="4" w:space="0" w:color="000000"/>
              <w:bottom w:val="single" w:sz="4" w:space="0" w:color="000000"/>
            </w:tcBorders>
          </w:tcPr>
          <w:p w14:paraId="24F1712D" w14:textId="77777777" w:rsidR="00B64EA4" w:rsidRPr="00546768" w:rsidRDefault="00B64EA4" w:rsidP="00F32116">
            <w:pPr>
              <w:snapToGrid w:val="0"/>
              <w:spacing w:line="276" w:lineRule="auto"/>
              <w:rPr>
                <w:rFonts w:ascii="Arial" w:hAnsi="Arial" w:cs="Arial"/>
              </w:rPr>
            </w:pPr>
          </w:p>
        </w:tc>
        <w:tc>
          <w:tcPr>
            <w:tcW w:w="2693" w:type="dxa"/>
            <w:tcBorders>
              <w:left w:val="single" w:sz="4" w:space="0" w:color="000000"/>
              <w:bottom w:val="single" w:sz="4" w:space="0" w:color="000000"/>
            </w:tcBorders>
          </w:tcPr>
          <w:p w14:paraId="5D8F938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681A92A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E78115D" w14:textId="77777777" w:rsidR="00B64EA4" w:rsidRPr="00546768" w:rsidRDefault="00B64EA4" w:rsidP="008761D1">
            <w:pPr>
              <w:snapToGrid w:val="0"/>
              <w:spacing w:line="276" w:lineRule="auto"/>
              <w:rPr>
                <w:rFonts w:ascii="Arial" w:hAnsi="Arial" w:cs="Arial"/>
              </w:rPr>
            </w:pPr>
          </w:p>
        </w:tc>
      </w:tr>
    </w:tbl>
    <w:p w14:paraId="6FC9EFCD" w14:textId="77777777" w:rsidR="00B64EA4" w:rsidRPr="00546768" w:rsidRDefault="00B64EA4" w:rsidP="008761D1">
      <w:pPr>
        <w:spacing w:line="276" w:lineRule="auto"/>
        <w:ind w:left="-540" w:right="-468" w:firstLine="540"/>
        <w:rPr>
          <w:rFonts w:ascii="Arial" w:hAnsi="Arial" w:cs="Arial"/>
        </w:rPr>
      </w:pPr>
    </w:p>
    <w:p w14:paraId="31017486"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xml:space="preserve">(*) Ustala Państwo Członkowskie w zależności od swoich potrzeb. </w:t>
      </w:r>
    </w:p>
    <w:p w14:paraId="1FE005A2"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Prezes, dyrektor naczelny lub osoba na równorzędnym stanowisku.</w:t>
      </w:r>
    </w:p>
    <w:p w14:paraId="7044E03B" w14:textId="77777777" w:rsidR="00B64EA4" w:rsidRPr="00546768" w:rsidRDefault="00B64EA4" w:rsidP="00F32116">
      <w:pPr>
        <w:spacing w:line="276" w:lineRule="auto"/>
        <w:ind w:left="-540" w:right="-468" w:firstLine="540"/>
        <w:rPr>
          <w:rFonts w:ascii="Arial" w:hAnsi="Arial" w:cs="Arial"/>
        </w:rPr>
      </w:pPr>
    </w:p>
    <w:p w14:paraId="1D5B231C" w14:textId="77777777" w:rsidR="00B64EA4" w:rsidRPr="00546768" w:rsidRDefault="00B64EA4" w:rsidP="00F32116">
      <w:pPr>
        <w:spacing w:line="276" w:lineRule="auto"/>
        <w:ind w:right="-56"/>
        <w:rPr>
          <w:rFonts w:ascii="Arial" w:hAnsi="Arial" w:cs="Arial"/>
          <w:b/>
        </w:rPr>
      </w:pPr>
      <w:r w:rsidRPr="00546768">
        <w:rPr>
          <w:rFonts w:ascii="Arial" w:hAnsi="Arial" w:cs="Arial"/>
          <w:b/>
        </w:rPr>
        <w:t xml:space="preserve">Uwaga: </w:t>
      </w:r>
    </w:p>
    <w:p w14:paraId="4C5E9D65" w14:textId="77777777" w:rsidR="00B64EA4" w:rsidRPr="00546768" w:rsidRDefault="00B64EA4" w:rsidP="00F32116">
      <w:pPr>
        <w:spacing w:line="276" w:lineRule="auto"/>
        <w:ind w:right="-56"/>
        <w:rPr>
          <w:rFonts w:ascii="Arial" w:hAnsi="Arial" w:cs="Arial"/>
        </w:rPr>
      </w:pPr>
      <w:r w:rsidRPr="00546768">
        <w:rPr>
          <w:rFonts w:ascii="Arial" w:hAnsi="Arial" w:cs="Arial"/>
        </w:rPr>
        <w:t>Przedsiębiorstwa pozostające w relacji partnerskiej z przedsiębiorstwem powiązanym, które nie są ujęte przez konsolidację w sprawozdaniach skonsolidowanych, są traktowane jako bezpośredni partnerzy przedsiębiorstwa wnioskodawcy. A zatem należy dołączyć ich dane oraz formularz dla przedsiębiorstwa partnerskiego do załącznika A.</w:t>
      </w:r>
    </w:p>
    <w:p w14:paraId="64C91CAE" w14:textId="77777777" w:rsidR="00B64EA4" w:rsidRPr="00546768" w:rsidRDefault="00B64EA4" w:rsidP="00F32116">
      <w:pPr>
        <w:spacing w:line="276" w:lineRule="auto"/>
        <w:ind w:right="-56"/>
        <w:rPr>
          <w:rFonts w:ascii="Arial" w:hAnsi="Arial" w:cs="Arial"/>
        </w:rPr>
      </w:pPr>
    </w:p>
    <w:p w14:paraId="125E3C1F" w14:textId="77777777" w:rsidR="00B64EA4" w:rsidRPr="00546768" w:rsidRDefault="00B64EA4" w:rsidP="00F32116">
      <w:pPr>
        <w:spacing w:line="276" w:lineRule="auto"/>
        <w:ind w:right="-56"/>
        <w:rPr>
          <w:rFonts w:ascii="Arial" w:hAnsi="Arial" w:cs="Arial"/>
        </w:rPr>
      </w:pPr>
      <w:r w:rsidRPr="00546768">
        <w:rPr>
          <w:rFonts w:ascii="Arial" w:hAnsi="Arial" w:cs="Arial"/>
          <w:b/>
        </w:rPr>
        <w:t>W przypadku 2:</w:t>
      </w:r>
      <w:r w:rsidRPr="00546768">
        <w:rPr>
          <w:rFonts w:ascii="Arial" w:hAnsi="Arial" w:cs="Arial"/>
        </w:rPr>
        <w:t xml:space="preserve"> Dla każdego przedsiębiorstwa powiązanego (łącznie z powiązaniami za pośrednictwem innych przedsiębiorstw powiązanych) należy wypełnić „formularz powiązań", a</w:t>
      </w:r>
      <w:r w:rsidR="00176765" w:rsidRPr="00546768">
        <w:rPr>
          <w:rFonts w:ascii="Arial" w:hAnsi="Arial" w:cs="Arial"/>
        </w:rPr>
        <w:t> </w:t>
      </w:r>
      <w:r w:rsidRPr="00546768">
        <w:rPr>
          <w:rFonts w:ascii="Arial" w:hAnsi="Arial" w:cs="Arial"/>
        </w:rPr>
        <w:t>następnie po prostu zsumować dane finansowe przedsiębiorstw powiązanych, wypełniając zestawienie B(2) poniżej.</w:t>
      </w:r>
    </w:p>
    <w:p w14:paraId="44351CDF" w14:textId="77777777" w:rsidR="00B64EA4" w:rsidRPr="00546768" w:rsidRDefault="00B64EA4" w:rsidP="008761D1">
      <w:pPr>
        <w:spacing w:line="276" w:lineRule="auto"/>
        <w:ind w:right="-468"/>
        <w:rPr>
          <w:rFonts w:ascii="Arial" w:hAnsi="Arial" w:cs="Arial"/>
        </w:rPr>
      </w:pPr>
    </w:p>
    <w:tbl>
      <w:tblPr>
        <w:tblW w:w="9639" w:type="dxa"/>
        <w:tblLayout w:type="fixed"/>
        <w:tblLook w:val="0000" w:firstRow="0" w:lastRow="0" w:firstColumn="0" w:lastColumn="0" w:noHBand="0" w:noVBand="0"/>
      </w:tblPr>
      <w:tblGrid>
        <w:gridCol w:w="2700"/>
        <w:gridCol w:w="2160"/>
        <w:gridCol w:w="2340"/>
        <w:gridCol w:w="2439"/>
      </w:tblGrid>
      <w:tr w:rsidR="00B64EA4" w:rsidRPr="00546768" w14:paraId="7ECF7FBF" w14:textId="77777777" w:rsidTr="00F32116">
        <w:tc>
          <w:tcPr>
            <w:tcW w:w="9639" w:type="dxa"/>
            <w:gridSpan w:val="4"/>
            <w:tcBorders>
              <w:top w:val="single" w:sz="4" w:space="0" w:color="000000"/>
              <w:left w:val="single" w:sz="4" w:space="0" w:color="000000"/>
              <w:bottom w:val="single" w:sz="4" w:space="0" w:color="000000"/>
              <w:right w:val="single" w:sz="4" w:space="0" w:color="000000"/>
            </w:tcBorders>
          </w:tcPr>
          <w:p w14:paraId="44A165E9" w14:textId="77777777" w:rsidR="00B64EA4" w:rsidRPr="00546768" w:rsidRDefault="00B64EA4" w:rsidP="00F32116">
            <w:pPr>
              <w:snapToGrid w:val="0"/>
              <w:spacing w:line="276" w:lineRule="auto"/>
              <w:rPr>
                <w:rFonts w:ascii="Arial" w:hAnsi="Arial" w:cs="Arial"/>
                <w:b/>
              </w:rPr>
            </w:pPr>
            <w:r w:rsidRPr="00546768">
              <w:rPr>
                <w:rFonts w:ascii="Arial" w:hAnsi="Arial" w:cs="Arial"/>
                <w:b/>
              </w:rPr>
              <w:t>Zestawienie B(2)</w:t>
            </w:r>
          </w:p>
        </w:tc>
      </w:tr>
      <w:tr w:rsidR="00B64EA4" w:rsidRPr="00546768" w14:paraId="5EFE3E16" w14:textId="77777777" w:rsidTr="00F32116">
        <w:trPr>
          <w:trHeight w:val="236"/>
        </w:trPr>
        <w:tc>
          <w:tcPr>
            <w:tcW w:w="2700" w:type="dxa"/>
            <w:tcBorders>
              <w:left w:val="single" w:sz="4" w:space="0" w:color="000000"/>
              <w:bottom w:val="single" w:sz="4" w:space="0" w:color="000000"/>
            </w:tcBorders>
            <w:vAlign w:val="center"/>
          </w:tcPr>
          <w:p w14:paraId="7964B5FF" w14:textId="77777777" w:rsidR="00B64EA4" w:rsidRPr="00546768" w:rsidRDefault="00B64EA4" w:rsidP="008761D1">
            <w:pPr>
              <w:snapToGrid w:val="0"/>
              <w:spacing w:line="276" w:lineRule="auto"/>
              <w:rPr>
                <w:rFonts w:ascii="Arial" w:hAnsi="Arial" w:cs="Arial"/>
              </w:rPr>
            </w:pPr>
            <w:r w:rsidRPr="00546768">
              <w:rPr>
                <w:rFonts w:ascii="Arial" w:hAnsi="Arial" w:cs="Arial"/>
              </w:rPr>
              <w:t>Przedsiębiorstwo nr:</w:t>
            </w:r>
          </w:p>
          <w:p w14:paraId="27A70255" w14:textId="77777777" w:rsidR="00B64EA4" w:rsidRPr="00546768" w:rsidRDefault="00B64EA4" w:rsidP="008761D1">
            <w:pPr>
              <w:spacing w:line="276" w:lineRule="auto"/>
              <w:rPr>
                <w:rFonts w:ascii="Arial" w:hAnsi="Arial" w:cs="Arial"/>
              </w:rPr>
            </w:pPr>
          </w:p>
        </w:tc>
        <w:tc>
          <w:tcPr>
            <w:tcW w:w="2160" w:type="dxa"/>
            <w:tcBorders>
              <w:left w:val="single" w:sz="4" w:space="0" w:color="000000"/>
              <w:bottom w:val="single" w:sz="4" w:space="0" w:color="000000"/>
            </w:tcBorders>
            <w:vAlign w:val="center"/>
          </w:tcPr>
          <w:p w14:paraId="4D1132BF" w14:textId="77777777" w:rsidR="00B64EA4" w:rsidRPr="00546768" w:rsidRDefault="00B64EA4" w:rsidP="008761D1">
            <w:pPr>
              <w:pStyle w:val="Tekstprzypisudolnego"/>
              <w:snapToGrid w:val="0"/>
              <w:spacing w:line="276" w:lineRule="auto"/>
              <w:rPr>
                <w:rFonts w:ascii="Arial" w:hAnsi="Arial" w:cs="Arial"/>
                <w:sz w:val="24"/>
                <w:szCs w:val="24"/>
              </w:rPr>
            </w:pPr>
            <w:r w:rsidRPr="00546768">
              <w:rPr>
                <w:rFonts w:ascii="Arial" w:hAnsi="Arial" w:cs="Arial"/>
                <w:sz w:val="24"/>
                <w:szCs w:val="24"/>
              </w:rPr>
              <w:t>Liczba osób zatrudnionych (</w:t>
            </w:r>
            <w:r w:rsidR="000E1489" w:rsidRPr="00546768">
              <w:rPr>
                <w:rFonts w:ascii="Arial" w:hAnsi="Arial" w:cs="Arial"/>
                <w:sz w:val="24"/>
                <w:szCs w:val="24"/>
              </w:rPr>
              <w:t>RJP</w:t>
            </w:r>
            <w:r w:rsidRPr="00546768">
              <w:rPr>
                <w:rFonts w:ascii="Arial" w:hAnsi="Arial" w:cs="Arial"/>
                <w:sz w:val="24"/>
                <w:szCs w:val="24"/>
              </w:rPr>
              <w:t>)</w:t>
            </w:r>
          </w:p>
        </w:tc>
        <w:tc>
          <w:tcPr>
            <w:tcW w:w="2340" w:type="dxa"/>
            <w:tcBorders>
              <w:left w:val="single" w:sz="4" w:space="0" w:color="000000"/>
              <w:bottom w:val="single" w:sz="4" w:space="0" w:color="000000"/>
            </w:tcBorders>
            <w:vAlign w:val="center"/>
          </w:tcPr>
          <w:p w14:paraId="27D4A83F" w14:textId="77777777" w:rsidR="00B64EA4" w:rsidRPr="00546768" w:rsidRDefault="00B64EA4" w:rsidP="008761D1">
            <w:pPr>
              <w:snapToGrid w:val="0"/>
              <w:spacing w:line="276" w:lineRule="auto"/>
              <w:rPr>
                <w:rFonts w:ascii="Arial" w:hAnsi="Arial" w:cs="Arial"/>
              </w:rPr>
            </w:pPr>
            <w:r w:rsidRPr="00546768">
              <w:rPr>
                <w:rFonts w:ascii="Arial" w:hAnsi="Arial" w:cs="Arial"/>
              </w:rPr>
              <w:t>Roczny obrót (**)</w:t>
            </w:r>
          </w:p>
        </w:tc>
        <w:tc>
          <w:tcPr>
            <w:tcW w:w="2439" w:type="dxa"/>
            <w:tcBorders>
              <w:left w:val="single" w:sz="4" w:space="0" w:color="000000"/>
              <w:bottom w:val="single" w:sz="4" w:space="0" w:color="000000"/>
              <w:right w:val="single" w:sz="4" w:space="0" w:color="000000"/>
            </w:tcBorders>
            <w:vAlign w:val="center"/>
          </w:tcPr>
          <w:p w14:paraId="24475114" w14:textId="77777777" w:rsidR="00B64EA4" w:rsidRPr="00546768" w:rsidRDefault="00B64EA4" w:rsidP="008761D1">
            <w:pPr>
              <w:snapToGrid w:val="0"/>
              <w:spacing w:line="276" w:lineRule="auto"/>
              <w:rPr>
                <w:rFonts w:ascii="Arial" w:hAnsi="Arial" w:cs="Arial"/>
              </w:rPr>
            </w:pPr>
            <w:r w:rsidRPr="00546768">
              <w:rPr>
                <w:rFonts w:ascii="Arial" w:hAnsi="Arial" w:cs="Arial"/>
              </w:rPr>
              <w:t>Całkowity bilans roczny (**)</w:t>
            </w:r>
          </w:p>
        </w:tc>
      </w:tr>
      <w:tr w:rsidR="00B64EA4" w:rsidRPr="00546768" w14:paraId="48DAB904" w14:textId="77777777" w:rsidTr="00F32116">
        <w:trPr>
          <w:trHeight w:val="234"/>
        </w:trPr>
        <w:tc>
          <w:tcPr>
            <w:tcW w:w="2700" w:type="dxa"/>
            <w:tcBorders>
              <w:left w:val="single" w:sz="4" w:space="0" w:color="000000"/>
              <w:bottom w:val="single" w:sz="4" w:space="0" w:color="000000"/>
            </w:tcBorders>
          </w:tcPr>
          <w:p w14:paraId="5AA0B951"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160" w:type="dxa"/>
            <w:tcBorders>
              <w:left w:val="single" w:sz="4" w:space="0" w:color="000000"/>
              <w:bottom w:val="single" w:sz="4" w:space="0" w:color="000000"/>
            </w:tcBorders>
          </w:tcPr>
          <w:p w14:paraId="62F244C5"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03452C6F"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0FC66343" w14:textId="77777777" w:rsidR="00B64EA4" w:rsidRPr="00546768" w:rsidRDefault="00B64EA4" w:rsidP="008761D1">
            <w:pPr>
              <w:snapToGrid w:val="0"/>
              <w:spacing w:line="276" w:lineRule="auto"/>
              <w:rPr>
                <w:rFonts w:ascii="Arial" w:hAnsi="Arial" w:cs="Arial"/>
              </w:rPr>
            </w:pPr>
          </w:p>
        </w:tc>
      </w:tr>
      <w:tr w:rsidR="00B64EA4" w:rsidRPr="00546768" w14:paraId="2CEDBFB0" w14:textId="77777777" w:rsidTr="00F32116">
        <w:trPr>
          <w:trHeight w:val="234"/>
        </w:trPr>
        <w:tc>
          <w:tcPr>
            <w:tcW w:w="2700" w:type="dxa"/>
            <w:tcBorders>
              <w:left w:val="single" w:sz="4" w:space="0" w:color="000000"/>
              <w:bottom w:val="single" w:sz="4" w:space="0" w:color="000000"/>
            </w:tcBorders>
          </w:tcPr>
          <w:p w14:paraId="09F8975D"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160" w:type="dxa"/>
            <w:tcBorders>
              <w:left w:val="single" w:sz="4" w:space="0" w:color="000000"/>
              <w:bottom w:val="single" w:sz="4" w:space="0" w:color="000000"/>
            </w:tcBorders>
          </w:tcPr>
          <w:p w14:paraId="20D374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6B1B9378"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BF54F3E" w14:textId="77777777" w:rsidR="00B64EA4" w:rsidRPr="00546768" w:rsidRDefault="00B64EA4" w:rsidP="008761D1">
            <w:pPr>
              <w:snapToGrid w:val="0"/>
              <w:spacing w:line="276" w:lineRule="auto"/>
              <w:rPr>
                <w:rFonts w:ascii="Arial" w:hAnsi="Arial" w:cs="Arial"/>
              </w:rPr>
            </w:pPr>
          </w:p>
        </w:tc>
      </w:tr>
      <w:tr w:rsidR="00B64EA4" w:rsidRPr="00546768" w14:paraId="3FB00BAB" w14:textId="77777777" w:rsidTr="00F32116">
        <w:trPr>
          <w:trHeight w:val="234"/>
        </w:trPr>
        <w:tc>
          <w:tcPr>
            <w:tcW w:w="2700" w:type="dxa"/>
            <w:tcBorders>
              <w:left w:val="single" w:sz="4" w:space="0" w:color="000000"/>
              <w:bottom w:val="single" w:sz="4" w:space="0" w:color="000000"/>
            </w:tcBorders>
          </w:tcPr>
          <w:p w14:paraId="37DF8553"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160" w:type="dxa"/>
            <w:tcBorders>
              <w:left w:val="single" w:sz="4" w:space="0" w:color="000000"/>
              <w:bottom w:val="single" w:sz="4" w:space="0" w:color="000000"/>
            </w:tcBorders>
          </w:tcPr>
          <w:p w14:paraId="150A9872"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52871857"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23BDB406" w14:textId="77777777" w:rsidR="00B64EA4" w:rsidRPr="00546768" w:rsidRDefault="00B64EA4" w:rsidP="008761D1">
            <w:pPr>
              <w:snapToGrid w:val="0"/>
              <w:spacing w:line="276" w:lineRule="auto"/>
              <w:rPr>
                <w:rFonts w:ascii="Arial" w:hAnsi="Arial" w:cs="Arial"/>
              </w:rPr>
            </w:pPr>
          </w:p>
        </w:tc>
      </w:tr>
      <w:tr w:rsidR="00B64EA4" w:rsidRPr="00546768" w14:paraId="4407853C" w14:textId="77777777" w:rsidTr="00F32116">
        <w:trPr>
          <w:trHeight w:val="234"/>
        </w:trPr>
        <w:tc>
          <w:tcPr>
            <w:tcW w:w="2700" w:type="dxa"/>
            <w:tcBorders>
              <w:left w:val="single" w:sz="4" w:space="0" w:color="000000"/>
              <w:bottom w:val="single" w:sz="4" w:space="0" w:color="000000"/>
            </w:tcBorders>
          </w:tcPr>
          <w:p w14:paraId="62026B79" w14:textId="77777777" w:rsidR="00B64EA4" w:rsidRPr="00546768" w:rsidRDefault="00B64EA4" w:rsidP="00F32116">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160" w:type="dxa"/>
            <w:tcBorders>
              <w:left w:val="single" w:sz="4" w:space="0" w:color="000000"/>
              <w:bottom w:val="single" w:sz="4" w:space="0" w:color="000000"/>
            </w:tcBorders>
          </w:tcPr>
          <w:p w14:paraId="11E1DC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20C75375"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9D96515" w14:textId="77777777" w:rsidR="00B64EA4" w:rsidRPr="00546768" w:rsidRDefault="00B64EA4" w:rsidP="008761D1">
            <w:pPr>
              <w:snapToGrid w:val="0"/>
              <w:spacing w:line="276" w:lineRule="auto"/>
              <w:rPr>
                <w:rFonts w:ascii="Arial" w:hAnsi="Arial" w:cs="Arial"/>
              </w:rPr>
            </w:pPr>
          </w:p>
        </w:tc>
      </w:tr>
    </w:tbl>
    <w:p w14:paraId="6F8F27E2" w14:textId="77777777" w:rsidR="00B64EA4" w:rsidRPr="00546768" w:rsidRDefault="00B64EA4" w:rsidP="008761D1">
      <w:pPr>
        <w:spacing w:line="276" w:lineRule="auto"/>
        <w:ind w:left="-540" w:right="-468" w:firstLine="540"/>
        <w:rPr>
          <w:rFonts w:ascii="Arial" w:hAnsi="Arial" w:cs="Arial"/>
        </w:rPr>
      </w:pPr>
    </w:p>
    <w:p w14:paraId="61FA082E"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xml:space="preserve">(*) Prosimy dołączyć po jednym „formularzu powiązań" dla każdego przedsiębiorstwa. </w:t>
      </w:r>
    </w:p>
    <w:p w14:paraId="5018A8F2"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3925A715" w14:textId="77777777" w:rsidR="00B64EA4" w:rsidRPr="00546768" w:rsidRDefault="00B64EA4" w:rsidP="00F458C1">
      <w:pPr>
        <w:spacing w:line="276" w:lineRule="auto"/>
        <w:ind w:right="-468"/>
        <w:rPr>
          <w:rFonts w:ascii="Arial" w:hAnsi="Arial" w:cs="Arial"/>
        </w:rPr>
      </w:pPr>
    </w:p>
    <w:p w14:paraId="7487AAD7" w14:textId="77777777" w:rsidR="00B64EA4" w:rsidRPr="00546768" w:rsidRDefault="00B64EA4" w:rsidP="00FD4057">
      <w:pPr>
        <w:spacing w:line="276" w:lineRule="auto"/>
        <w:ind w:right="-56"/>
        <w:rPr>
          <w:rFonts w:ascii="Arial" w:hAnsi="Arial" w:cs="Arial"/>
        </w:rPr>
      </w:pPr>
      <w:r w:rsidRPr="00546768">
        <w:rPr>
          <w:rFonts w:ascii="Arial" w:hAnsi="Arial" w:cs="Arial"/>
        </w:rPr>
        <w:lastRenderedPageBreak/>
        <w:t>Dane wpisywane w rubryce „Łącznie" powyższej tabeli należy wpisać także w rubryce 3 (dotyczący przedsiębiorstw powiązanych) tabeli znajdującej się w załączniku do oświadczenia.</w:t>
      </w:r>
    </w:p>
    <w:p w14:paraId="13B1EE9F" w14:textId="77777777" w:rsidR="00AF39CA" w:rsidRPr="00546768" w:rsidRDefault="00AF39CA" w:rsidP="008761D1">
      <w:pPr>
        <w:spacing w:line="276" w:lineRule="auto"/>
        <w:ind w:right="-56"/>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4B69C0D4" w14:textId="77777777" w:rsidR="00B64EA4" w:rsidRPr="00546768" w:rsidRDefault="00B64EA4" w:rsidP="00CE7E41">
      <w:pPr>
        <w:spacing w:line="276" w:lineRule="auto"/>
        <w:ind w:right="-468"/>
        <w:rPr>
          <w:rFonts w:ascii="Arial" w:hAnsi="Arial" w:cs="Arial"/>
        </w:rPr>
      </w:pPr>
      <w:r w:rsidRPr="00546768">
        <w:rPr>
          <w:rFonts w:ascii="Arial" w:hAnsi="Arial" w:cs="Arial"/>
          <w:b/>
        </w:rPr>
        <w:lastRenderedPageBreak/>
        <w:t>FORMULARZ POWIĄZAŃ</w:t>
      </w:r>
    </w:p>
    <w:p w14:paraId="230084D6" w14:textId="77777777" w:rsidR="00B64EA4" w:rsidRPr="00546768" w:rsidRDefault="00B64EA4" w:rsidP="00CE7E41">
      <w:pPr>
        <w:spacing w:line="276" w:lineRule="auto"/>
        <w:ind w:left="-540" w:right="-468" w:firstLine="540"/>
        <w:rPr>
          <w:rFonts w:ascii="Arial" w:hAnsi="Arial" w:cs="Arial"/>
        </w:rPr>
      </w:pPr>
    </w:p>
    <w:p w14:paraId="65F4C61B" w14:textId="77777777" w:rsidR="00B64EA4" w:rsidRPr="00546768" w:rsidRDefault="00B64EA4" w:rsidP="00CE7E41">
      <w:pPr>
        <w:spacing w:line="276" w:lineRule="auto"/>
        <w:ind w:left="-540" w:right="-468" w:firstLine="540"/>
        <w:rPr>
          <w:rFonts w:ascii="Arial" w:hAnsi="Arial" w:cs="Arial"/>
        </w:rPr>
      </w:pPr>
      <w:r w:rsidRPr="00546768">
        <w:rPr>
          <w:rFonts w:ascii="Arial" w:hAnsi="Arial" w:cs="Arial"/>
          <w:b/>
        </w:rPr>
        <w:t>(wyłącznie dla przedsiębiorstw nieujętych, przez kumulację, w zestawieniu B</w:t>
      </w:r>
      <w:r w:rsidRPr="00546768">
        <w:rPr>
          <w:rFonts w:ascii="Arial" w:hAnsi="Arial" w:cs="Arial"/>
        </w:rPr>
        <w:t>)</w:t>
      </w:r>
    </w:p>
    <w:p w14:paraId="7A60D4C5" w14:textId="77777777" w:rsidR="00B64EA4" w:rsidRPr="00546768" w:rsidRDefault="00B64EA4" w:rsidP="00CE7E41">
      <w:pPr>
        <w:spacing w:line="276" w:lineRule="auto"/>
        <w:ind w:left="-540" w:right="-468" w:firstLine="540"/>
        <w:rPr>
          <w:rFonts w:ascii="Arial" w:hAnsi="Arial" w:cs="Arial"/>
        </w:rPr>
      </w:pPr>
    </w:p>
    <w:p w14:paraId="6FCF7709" w14:textId="31CFEB0C" w:rsidR="00B64EA4" w:rsidRPr="00546768" w:rsidRDefault="00B64EA4" w:rsidP="00CE7E41">
      <w:pPr>
        <w:spacing w:line="276" w:lineRule="auto"/>
        <w:ind w:right="-56"/>
        <w:rPr>
          <w:rFonts w:ascii="Arial" w:hAnsi="Arial" w:cs="Arial"/>
        </w:rPr>
      </w:pPr>
      <w:r w:rsidRPr="00546768">
        <w:rPr>
          <w:rFonts w:ascii="Arial" w:hAnsi="Arial" w:cs="Arial"/>
        </w:rPr>
        <w:t>1. Dokładna identyfikacja przedsiębiorstwa:</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05167CA6" w14:textId="3AB50E33" w:rsidR="00B64EA4" w:rsidRPr="00546768" w:rsidRDefault="00B64EA4" w:rsidP="00CE7E41">
      <w:pPr>
        <w:spacing w:line="276" w:lineRule="auto"/>
        <w:ind w:right="-56"/>
        <w:rPr>
          <w:rFonts w:ascii="Arial" w:hAnsi="Arial" w:cs="Arial"/>
        </w:rPr>
      </w:pPr>
      <w:r w:rsidRPr="00546768">
        <w:rPr>
          <w:rFonts w:ascii="Arial" w:hAnsi="Arial" w:cs="Arial"/>
        </w:rPr>
        <w:t>Imię i nazwisko lub nazwa: …………………………………………………………………………………....………</w:t>
      </w:r>
      <w:r w:rsidR="00CE7E41">
        <w:rPr>
          <w:rFonts w:ascii="Arial" w:hAnsi="Arial" w:cs="Arial"/>
        </w:rPr>
        <w:t>..</w:t>
      </w:r>
    </w:p>
    <w:p w14:paraId="4AB8A0D4" w14:textId="56CEED92" w:rsidR="00B64EA4" w:rsidRPr="00546768" w:rsidRDefault="00B64EA4" w:rsidP="00CE7E41">
      <w:pPr>
        <w:spacing w:line="276" w:lineRule="auto"/>
        <w:ind w:right="-56"/>
        <w:rPr>
          <w:rFonts w:ascii="Arial" w:hAnsi="Arial" w:cs="Arial"/>
        </w:rPr>
      </w:pPr>
      <w:r w:rsidRPr="00546768">
        <w:rPr>
          <w:rFonts w:ascii="Arial" w:hAnsi="Arial" w:cs="Arial"/>
        </w:rPr>
        <w:t>Adres (siedziba): ……………………………………………………………………………………………....</w:t>
      </w:r>
    </w:p>
    <w:p w14:paraId="27FECB85" w14:textId="4C656180" w:rsidR="00B64EA4" w:rsidRPr="00546768" w:rsidRDefault="00B64EA4" w:rsidP="00CE7E41">
      <w:pPr>
        <w:spacing w:line="276" w:lineRule="auto"/>
        <w:ind w:right="-56"/>
        <w:rPr>
          <w:rFonts w:ascii="Arial" w:hAnsi="Arial" w:cs="Arial"/>
        </w:rPr>
      </w:pPr>
      <w:r w:rsidRPr="00546768">
        <w:rPr>
          <w:rFonts w:ascii="Arial" w:hAnsi="Arial" w:cs="Arial"/>
        </w:rPr>
        <w:t>Numer NIP</w:t>
      </w:r>
      <w:r w:rsidRPr="00546768">
        <w:rPr>
          <w:rStyle w:val="Znakiprzypiswdolnych"/>
          <w:rFonts w:ascii="Arial" w:hAnsi="Arial" w:cs="Arial"/>
        </w:rPr>
        <w:footnoteReference w:id="12"/>
      </w:r>
      <w:r w:rsidRPr="00546768">
        <w:rPr>
          <w:rFonts w:ascii="Arial" w:hAnsi="Arial" w:cs="Arial"/>
        </w:rPr>
        <w:t>:</w:t>
      </w:r>
      <w:r w:rsidR="00AC0E47" w:rsidRPr="00546768">
        <w:rPr>
          <w:rFonts w:ascii="Arial" w:hAnsi="Arial" w:cs="Arial"/>
        </w:rPr>
        <w:t xml:space="preserve"> </w:t>
      </w:r>
      <w:r w:rsidRPr="00546768">
        <w:rPr>
          <w:rFonts w:ascii="Arial" w:hAnsi="Arial" w:cs="Arial"/>
        </w:rPr>
        <w:t>…………………………………………………………………………………………........</w:t>
      </w:r>
    </w:p>
    <w:p w14:paraId="74D2735F" w14:textId="6C8730BA" w:rsidR="00B64EA4" w:rsidRPr="00546768" w:rsidRDefault="00B64EA4" w:rsidP="00CE7E41">
      <w:pPr>
        <w:spacing w:line="276" w:lineRule="auto"/>
        <w:ind w:right="-56"/>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13"/>
      </w:r>
      <w:r w:rsidRPr="00546768">
        <w:rPr>
          <w:rFonts w:ascii="Arial" w:hAnsi="Arial" w:cs="Arial"/>
        </w:rPr>
        <w:t>:</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48A0FD58" w14:textId="77777777" w:rsidR="00B64EA4" w:rsidRPr="00546768" w:rsidRDefault="00B64EA4" w:rsidP="00CE7E41">
      <w:pPr>
        <w:spacing w:line="276" w:lineRule="auto"/>
        <w:ind w:right="-56"/>
        <w:rPr>
          <w:rFonts w:ascii="Arial" w:hAnsi="Arial" w:cs="Arial"/>
          <w:b/>
          <w:i/>
        </w:rPr>
      </w:pPr>
    </w:p>
    <w:p w14:paraId="6324004B" w14:textId="77777777" w:rsidR="00B64EA4" w:rsidRPr="00546768" w:rsidRDefault="00B64EA4" w:rsidP="00CE7E41">
      <w:pPr>
        <w:spacing w:line="276" w:lineRule="auto"/>
        <w:ind w:right="-56"/>
        <w:rPr>
          <w:rFonts w:ascii="Arial" w:hAnsi="Arial" w:cs="Arial"/>
          <w:b/>
        </w:rPr>
      </w:pPr>
      <w:r w:rsidRPr="00546768">
        <w:rPr>
          <w:rFonts w:ascii="Arial" w:hAnsi="Arial" w:cs="Arial"/>
          <w:b/>
          <w:iCs/>
        </w:rPr>
        <w:t>1. Dane</w:t>
      </w:r>
      <w:r w:rsidRPr="00546768">
        <w:rPr>
          <w:rFonts w:ascii="Arial" w:hAnsi="Arial" w:cs="Arial"/>
          <w:b/>
        </w:rPr>
        <w:t xml:space="preserve"> przedsiębiorstwa</w:t>
      </w:r>
    </w:p>
    <w:p w14:paraId="772C2997" w14:textId="77777777" w:rsidR="00B64EA4" w:rsidRPr="00CE7E41" w:rsidRDefault="00B64EA4" w:rsidP="00CE7E41">
      <w:pPr>
        <w:spacing w:line="276" w:lineRule="auto"/>
        <w:ind w:right="-56"/>
        <w:rPr>
          <w:rFonts w:ascii="Arial" w:hAnsi="Arial" w:cs="Arial"/>
          <w:iCs/>
        </w:rPr>
      </w:pPr>
    </w:p>
    <w:tbl>
      <w:tblPr>
        <w:tblW w:w="9993" w:type="dxa"/>
        <w:tblInd w:w="38" w:type="dxa"/>
        <w:tblLayout w:type="fixed"/>
        <w:tblLook w:val="0000" w:firstRow="0" w:lastRow="0" w:firstColumn="0" w:lastColumn="0" w:noHBand="0" w:noVBand="0"/>
      </w:tblPr>
      <w:tblGrid>
        <w:gridCol w:w="1063"/>
        <w:gridCol w:w="2904"/>
        <w:gridCol w:w="3333"/>
        <w:gridCol w:w="2693"/>
      </w:tblGrid>
      <w:tr w:rsidR="00B64EA4" w:rsidRPr="00546768" w14:paraId="01D81638" w14:textId="77777777" w:rsidTr="00B37CF5">
        <w:tc>
          <w:tcPr>
            <w:tcW w:w="9993" w:type="dxa"/>
            <w:gridSpan w:val="4"/>
            <w:tcBorders>
              <w:top w:val="single" w:sz="4" w:space="0" w:color="000000"/>
              <w:left w:val="single" w:sz="4" w:space="0" w:color="000000"/>
              <w:bottom w:val="single" w:sz="4" w:space="0" w:color="000000"/>
              <w:right w:val="single" w:sz="4" w:space="0" w:color="000000"/>
            </w:tcBorders>
          </w:tcPr>
          <w:p w14:paraId="744478B8"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Okres referencyjny</w:t>
            </w:r>
          </w:p>
        </w:tc>
      </w:tr>
      <w:tr w:rsidR="00B64EA4" w:rsidRPr="00546768" w14:paraId="5B139690" w14:textId="77777777" w:rsidTr="00CE7E41">
        <w:trPr>
          <w:trHeight w:val="232"/>
        </w:trPr>
        <w:tc>
          <w:tcPr>
            <w:tcW w:w="1063" w:type="dxa"/>
            <w:tcBorders>
              <w:left w:val="single" w:sz="4" w:space="0" w:color="000000"/>
              <w:bottom w:val="single" w:sz="4" w:space="0" w:color="000000"/>
            </w:tcBorders>
            <w:vAlign w:val="center"/>
          </w:tcPr>
          <w:p w14:paraId="59D9210F"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ab/>
            </w:r>
          </w:p>
          <w:p w14:paraId="79D61790" w14:textId="77777777" w:rsidR="00B64EA4" w:rsidRPr="00546768" w:rsidRDefault="00B64EA4" w:rsidP="00CE7E41">
            <w:pPr>
              <w:snapToGrid w:val="0"/>
              <w:spacing w:line="276" w:lineRule="auto"/>
              <w:jc w:val="both"/>
              <w:rPr>
                <w:rFonts w:ascii="Arial" w:hAnsi="Arial" w:cs="Arial"/>
              </w:rPr>
            </w:pPr>
          </w:p>
        </w:tc>
        <w:tc>
          <w:tcPr>
            <w:tcW w:w="2904" w:type="dxa"/>
            <w:tcBorders>
              <w:left w:val="single" w:sz="4" w:space="0" w:color="000000"/>
              <w:bottom w:val="single" w:sz="4" w:space="0" w:color="000000"/>
            </w:tcBorders>
            <w:vAlign w:val="center"/>
          </w:tcPr>
          <w:p w14:paraId="2552DB5C" w14:textId="4F8896A3" w:rsidR="00B64EA4" w:rsidRPr="00546768" w:rsidRDefault="00B64EA4" w:rsidP="00CE7E41">
            <w:pPr>
              <w:snapToGrid w:val="0"/>
              <w:spacing w:line="276" w:lineRule="auto"/>
              <w:rPr>
                <w:rFonts w:ascii="Arial" w:hAnsi="Arial" w:cs="Arial"/>
              </w:rPr>
            </w:pPr>
            <w:r w:rsidRPr="00546768">
              <w:rPr>
                <w:rFonts w:ascii="Arial" w:hAnsi="Arial" w:cs="Arial"/>
              </w:rPr>
              <w:t>Liczba osób zatrudnionych (</w:t>
            </w:r>
            <w:r w:rsidR="00C4043A" w:rsidRPr="00546768">
              <w:rPr>
                <w:rFonts w:ascii="Arial" w:hAnsi="Arial" w:cs="Arial"/>
              </w:rPr>
              <w:t>RJP</w:t>
            </w:r>
            <w:r w:rsidRPr="00546768">
              <w:rPr>
                <w:rFonts w:ascii="Arial" w:hAnsi="Arial" w:cs="Arial"/>
              </w:rPr>
              <w:t>)</w:t>
            </w:r>
          </w:p>
        </w:tc>
        <w:tc>
          <w:tcPr>
            <w:tcW w:w="3333" w:type="dxa"/>
            <w:tcBorders>
              <w:left w:val="single" w:sz="4" w:space="0" w:color="000000"/>
              <w:bottom w:val="single" w:sz="4" w:space="0" w:color="000000"/>
            </w:tcBorders>
            <w:vAlign w:val="center"/>
          </w:tcPr>
          <w:p w14:paraId="76B62F8F" w14:textId="3A46F743" w:rsidR="00B64EA4" w:rsidRPr="00546768" w:rsidRDefault="00B64EA4" w:rsidP="00CE7E41">
            <w:pPr>
              <w:snapToGrid w:val="0"/>
              <w:spacing w:line="276" w:lineRule="auto"/>
              <w:rPr>
                <w:rFonts w:ascii="Arial" w:hAnsi="Arial" w:cs="Arial"/>
              </w:rPr>
            </w:pPr>
            <w:r w:rsidRPr="00546768">
              <w:rPr>
                <w:rFonts w:ascii="Arial" w:hAnsi="Arial" w:cs="Arial"/>
              </w:rPr>
              <w:t>Roczny obrót (*)</w:t>
            </w:r>
            <w:r w:rsidRPr="00546768">
              <w:rPr>
                <w:rFonts w:ascii="Arial" w:hAnsi="Arial" w:cs="Arial"/>
              </w:rPr>
              <w:tab/>
            </w:r>
          </w:p>
        </w:tc>
        <w:tc>
          <w:tcPr>
            <w:tcW w:w="2693" w:type="dxa"/>
            <w:tcBorders>
              <w:left w:val="single" w:sz="4" w:space="0" w:color="000000"/>
              <w:bottom w:val="single" w:sz="4" w:space="0" w:color="000000"/>
              <w:right w:val="single" w:sz="4" w:space="0" w:color="000000"/>
            </w:tcBorders>
            <w:vAlign w:val="center"/>
          </w:tcPr>
          <w:p w14:paraId="464B8AAB" w14:textId="77777777" w:rsidR="00B64EA4" w:rsidRPr="00546768" w:rsidRDefault="00B64EA4" w:rsidP="00CE7E41">
            <w:pPr>
              <w:snapToGrid w:val="0"/>
              <w:spacing w:line="276" w:lineRule="auto"/>
              <w:rPr>
                <w:rFonts w:ascii="Arial" w:hAnsi="Arial" w:cs="Arial"/>
              </w:rPr>
            </w:pPr>
            <w:r w:rsidRPr="00546768">
              <w:rPr>
                <w:rFonts w:ascii="Arial" w:hAnsi="Arial" w:cs="Arial"/>
              </w:rPr>
              <w:t>Całkowity bilans roczny (*)</w:t>
            </w:r>
          </w:p>
        </w:tc>
      </w:tr>
      <w:tr w:rsidR="00B64EA4" w:rsidRPr="00546768" w14:paraId="2F7D2E7C" w14:textId="77777777" w:rsidTr="00CE7E41">
        <w:trPr>
          <w:trHeight w:val="287"/>
        </w:trPr>
        <w:tc>
          <w:tcPr>
            <w:tcW w:w="1063" w:type="dxa"/>
            <w:tcBorders>
              <w:left w:val="single" w:sz="4" w:space="0" w:color="000000"/>
              <w:bottom w:val="single" w:sz="4" w:space="0" w:color="000000"/>
            </w:tcBorders>
          </w:tcPr>
          <w:p w14:paraId="1984075A"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Łącznie</w:t>
            </w:r>
          </w:p>
        </w:tc>
        <w:tc>
          <w:tcPr>
            <w:tcW w:w="2904" w:type="dxa"/>
            <w:tcBorders>
              <w:left w:val="single" w:sz="4" w:space="0" w:color="000000"/>
              <w:bottom w:val="single" w:sz="4" w:space="0" w:color="000000"/>
            </w:tcBorders>
          </w:tcPr>
          <w:p w14:paraId="791AD6E4" w14:textId="77777777" w:rsidR="00B64EA4" w:rsidRPr="00546768" w:rsidRDefault="00B64EA4" w:rsidP="00CE7E41">
            <w:pPr>
              <w:snapToGrid w:val="0"/>
              <w:spacing w:line="276" w:lineRule="auto"/>
              <w:jc w:val="both"/>
              <w:rPr>
                <w:rFonts w:ascii="Arial" w:hAnsi="Arial" w:cs="Arial"/>
              </w:rPr>
            </w:pPr>
          </w:p>
        </w:tc>
        <w:tc>
          <w:tcPr>
            <w:tcW w:w="3333" w:type="dxa"/>
            <w:tcBorders>
              <w:left w:val="single" w:sz="4" w:space="0" w:color="000000"/>
              <w:bottom w:val="single" w:sz="4" w:space="0" w:color="000000"/>
            </w:tcBorders>
          </w:tcPr>
          <w:p w14:paraId="15B2E8CF" w14:textId="77777777" w:rsidR="00B64EA4" w:rsidRPr="00546768" w:rsidRDefault="00B64EA4" w:rsidP="00CE7E41">
            <w:pPr>
              <w:snapToGrid w:val="0"/>
              <w:spacing w:line="276" w:lineRule="auto"/>
              <w:jc w:val="both"/>
              <w:rPr>
                <w:rFonts w:ascii="Arial" w:hAnsi="Arial" w:cs="Arial"/>
              </w:rPr>
            </w:pPr>
          </w:p>
        </w:tc>
        <w:tc>
          <w:tcPr>
            <w:tcW w:w="2693" w:type="dxa"/>
            <w:tcBorders>
              <w:left w:val="single" w:sz="4" w:space="0" w:color="000000"/>
              <w:bottom w:val="single" w:sz="4" w:space="0" w:color="000000"/>
              <w:right w:val="single" w:sz="4" w:space="0" w:color="000000"/>
            </w:tcBorders>
          </w:tcPr>
          <w:p w14:paraId="0B9A09F8" w14:textId="77777777" w:rsidR="00B64EA4" w:rsidRPr="00546768" w:rsidRDefault="00B64EA4" w:rsidP="00CE7E41">
            <w:pPr>
              <w:snapToGrid w:val="0"/>
              <w:spacing w:line="276" w:lineRule="auto"/>
              <w:jc w:val="both"/>
              <w:rPr>
                <w:rFonts w:ascii="Arial" w:hAnsi="Arial" w:cs="Arial"/>
              </w:rPr>
            </w:pPr>
          </w:p>
        </w:tc>
      </w:tr>
    </w:tbl>
    <w:p w14:paraId="706D1825" w14:textId="77777777" w:rsidR="00B64EA4" w:rsidRPr="00546768" w:rsidRDefault="00B64EA4" w:rsidP="00CE7E41">
      <w:pPr>
        <w:spacing w:line="276" w:lineRule="auto"/>
        <w:ind w:right="-56"/>
        <w:jc w:val="both"/>
        <w:rPr>
          <w:rFonts w:ascii="Arial" w:hAnsi="Arial" w:cs="Arial"/>
        </w:rPr>
      </w:pPr>
    </w:p>
    <w:p w14:paraId="24444020" w14:textId="77777777" w:rsidR="00B64EA4" w:rsidRPr="00546768" w:rsidRDefault="00B64EA4" w:rsidP="00CE7E41">
      <w:pPr>
        <w:spacing w:line="276" w:lineRule="auto"/>
        <w:ind w:right="-56"/>
        <w:rPr>
          <w:rFonts w:ascii="Arial" w:hAnsi="Arial" w:cs="Arial"/>
        </w:rPr>
      </w:pPr>
      <w:r w:rsidRPr="00546768">
        <w:rPr>
          <w:rFonts w:ascii="Arial" w:hAnsi="Arial" w:cs="Arial"/>
        </w:rPr>
        <w:t>(*) W ty</w:t>
      </w:r>
      <w:r w:rsidR="002453B8" w:rsidRPr="00546768">
        <w:rPr>
          <w:rFonts w:ascii="Arial" w:hAnsi="Arial" w:cs="Arial"/>
        </w:rPr>
        <w:t>s</w:t>
      </w:r>
      <w:r w:rsidRPr="00546768">
        <w:rPr>
          <w:rFonts w:ascii="Arial" w:hAnsi="Arial" w:cs="Arial"/>
        </w:rPr>
        <w:t xml:space="preserve">. euro wg kursu NBP z dnia 31 grudnia roku, dla którego dane są sporządzane. </w:t>
      </w:r>
    </w:p>
    <w:p w14:paraId="695CC8B0" w14:textId="77777777" w:rsidR="00B64EA4" w:rsidRPr="00546768" w:rsidRDefault="00B64EA4" w:rsidP="00CE7E41">
      <w:pPr>
        <w:spacing w:line="276" w:lineRule="auto"/>
        <w:ind w:right="-56"/>
        <w:jc w:val="both"/>
        <w:rPr>
          <w:rFonts w:ascii="Arial" w:hAnsi="Arial" w:cs="Arial"/>
        </w:rPr>
      </w:pPr>
    </w:p>
    <w:p w14:paraId="278C0991" w14:textId="77777777" w:rsidR="00B64EA4" w:rsidRPr="00546768" w:rsidRDefault="00B64EA4" w:rsidP="00CE7E41">
      <w:pPr>
        <w:spacing w:line="276" w:lineRule="auto"/>
        <w:ind w:right="-56"/>
        <w:rPr>
          <w:rFonts w:ascii="Arial" w:hAnsi="Arial" w:cs="Arial"/>
        </w:rPr>
      </w:pPr>
      <w:r w:rsidRPr="00546768">
        <w:rPr>
          <w:rFonts w:ascii="Arial" w:hAnsi="Arial" w:cs="Arial"/>
        </w:rPr>
        <w:t>Dane te należy wpisać w zestawienie B(2) w załączniku B.</w:t>
      </w:r>
    </w:p>
    <w:p w14:paraId="4257BC4B" w14:textId="77777777" w:rsidR="00B64EA4" w:rsidRPr="00546768" w:rsidRDefault="00B64EA4" w:rsidP="008761D1">
      <w:pPr>
        <w:spacing w:line="276" w:lineRule="auto"/>
        <w:ind w:right="-56"/>
        <w:rPr>
          <w:rFonts w:ascii="Arial" w:hAnsi="Arial" w:cs="Arial"/>
        </w:rPr>
      </w:pPr>
    </w:p>
    <w:p w14:paraId="3ADF6110" w14:textId="77777777" w:rsidR="00B64EA4" w:rsidRPr="00546768" w:rsidRDefault="00B64EA4" w:rsidP="00B4301F">
      <w:pPr>
        <w:spacing w:line="276" w:lineRule="auto"/>
        <w:ind w:right="-56"/>
        <w:rPr>
          <w:rFonts w:ascii="Arial" w:hAnsi="Arial" w:cs="Arial"/>
          <w:b/>
        </w:rPr>
      </w:pPr>
      <w:r w:rsidRPr="00546768">
        <w:rPr>
          <w:rFonts w:ascii="Arial" w:hAnsi="Arial" w:cs="Arial"/>
          <w:b/>
        </w:rPr>
        <w:t>Uwaga:</w:t>
      </w:r>
    </w:p>
    <w:p w14:paraId="269B7828" w14:textId="581F7D5B" w:rsidR="00B64EA4" w:rsidRPr="00546768" w:rsidRDefault="00B64EA4" w:rsidP="00B4301F">
      <w:pPr>
        <w:spacing w:line="276" w:lineRule="auto"/>
        <w:ind w:right="-56"/>
        <w:rPr>
          <w:rFonts w:ascii="Arial" w:hAnsi="Arial" w:cs="Arial"/>
        </w:rPr>
      </w:pPr>
      <w:r w:rsidRPr="00546768">
        <w:rPr>
          <w:rFonts w:ascii="Arial" w:hAnsi="Arial" w:cs="Arial"/>
        </w:rPr>
        <w:t xml:space="preserve">Dane przedsiębiorstw powiązanych z przedsiębiorstwem wnioskodawcy pochodzą </w:t>
      </w:r>
      <w:r w:rsidR="00B4301F">
        <w:rPr>
          <w:rFonts w:ascii="Arial" w:hAnsi="Arial" w:cs="Arial"/>
        </w:rPr>
        <w:br/>
      </w:r>
      <w:r w:rsidRPr="00546768">
        <w:rPr>
          <w:rFonts w:ascii="Arial" w:hAnsi="Arial" w:cs="Arial"/>
        </w:rPr>
        <w:t>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w:t>
      </w:r>
      <w:r w:rsidR="002453B8" w:rsidRPr="00546768">
        <w:rPr>
          <w:rFonts w:ascii="Arial" w:hAnsi="Arial" w:cs="Arial"/>
        </w:rPr>
        <w:t>e</w:t>
      </w:r>
      <w:r w:rsidRPr="00546768">
        <w:rPr>
          <w:rFonts w:ascii="Arial" w:hAnsi="Arial" w:cs="Arial"/>
        </w:rPr>
        <w:t>am" w stosunku do niego, chyba że zostały one już ujęte w rachunkach skumulowanych</w:t>
      </w:r>
      <w:r w:rsidRPr="00546768">
        <w:rPr>
          <w:rStyle w:val="Znakiprzypiswdolnych"/>
          <w:rFonts w:ascii="Arial" w:hAnsi="Arial" w:cs="Arial"/>
        </w:rPr>
        <w:footnoteReference w:id="14"/>
      </w:r>
      <w:r w:rsidRPr="00546768">
        <w:rPr>
          <w:rFonts w:ascii="Arial" w:hAnsi="Arial" w:cs="Arial"/>
        </w:rPr>
        <w:t>.</w:t>
      </w:r>
    </w:p>
    <w:p w14:paraId="355D6C1A" w14:textId="77777777" w:rsidR="00DC1976" w:rsidRPr="00546768" w:rsidRDefault="00B64EA4" w:rsidP="00B4301F">
      <w:pPr>
        <w:spacing w:line="276" w:lineRule="auto"/>
        <w:ind w:right="-56"/>
        <w:rPr>
          <w:rFonts w:ascii="Arial" w:hAnsi="Arial" w:cs="Arial"/>
        </w:rPr>
      </w:pPr>
      <w:r w:rsidRPr="00546768">
        <w:rPr>
          <w:rFonts w:ascii="Arial" w:hAnsi="Arial" w:cs="Arial"/>
        </w:rPr>
        <w:t>Takie przedsiębiorstwa partnerskie są traktowane jako bezpośredni partnerzy przedsiębiorstwa wnioskodawcy. A zatem należy dołączyć ich dane oraz formularz dla przedsiębiorstwa partnerskiego do załącznika A.</w:t>
      </w:r>
    </w:p>
    <w:sectPr w:rsidR="00DC1976" w:rsidRPr="00546768" w:rsidSect="00FE5FD5">
      <w:pgSz w:w="11906" w:h="16838"/>
      <w:pgMar w:top="1079" w:right="1417" w:bottom="1079"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677F2" w14:textId="77777777" w:rsidR="00094C83" w:rsidRDefault="00094C83">
      <w:r>
        <w:separator/>
      </w:r>
    </w:p>
  </w:endnote>
  <w:endnote w:type="continuationSeparator" w:id="0">
    <w:p w14:paraId="1CBD1860" w14:textId="77777777" w:rsidR="00094C83" w:rsidRDefault="0009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EF6D" w14:textId="3B639C72" w:rsidR="00F42E04" w:rsidRPr="00E33208" w:rsidRDefault="00F42E04">
    <w:pPr>
      <w:pStyle w:val="Stopka"/>
      <w:jc w:val="right"/>
      <w:rPr>
        <w:sz w:val="20"/>
      </w:rPr>
    </w:pPr>
    <w:r w:rsidRPr="00E33208">
      <w:rPr>
        <w:sz w:val="20"/>
      </w:rPr>
      <w:fldChar w:fldCharType="begin"/>
    </w:r>
    <w:r w:rsidRPr="00E33208">
      <w:rPr>
        <w:sz w:val="20"/>
      </w:rPr>
      <w:instrText xml:space="preserve"> PAGE   \* MERGEFORMAT </w:instrText>
    </w:r>
    <w:r w:rsidRPr="00E33208">
      <w:rPr>
        <w:sz w:val="20"/>
      </w:rPr>
      <w:fldChar w:fldCharType="separate"/>
    </w:r>
    <w:r w:rsidR="004B7CD9">
      <w:rPr>
        <w:noProof/>
        <w:sz w:val="20"/>
      </w:rPr>
      <w:t>3</w:t>
    </w:r>
    <w:r w:rsidRPr="00E33208">
      <w:rPr>
        <w:sz w:val="20"/>
      </w:rPr>
      <w:fldChar w:fldCharType="end"/>
    </w:r>
  </w:p>
  <w:p w14:paraId="194F0630" w14:textId="77777777" w:rsidR="00F42E04" w:rsidRDefault="00F42E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47F65" w14:textId="77777777" w:rsidR="00094C83" w:rsidRDefault="00094C83">
      <w:r>
        <w:separator/>
      </w:r>
    </w:p>
  </w:footnote>
  <w:footnote w:type="continuationSeparator" w:id="0">
    <w:p w14:paraId="659DC9F0" w14:textId="77777777" w:rsidR="00094C83" w:rsidRDefault="00094C83">
      <w:r>
        <w:continuationSeparator/>
      </w:r>
    </w:p>
  </w:footnote>
  <w:footnote w:id="1">
    <w:p w14:paraId="30493FFD" w14:textId="77777777" w:rsidR="00F42E04" w:rsidRPr="00056DDF" w:rsidRDefault="00F42E04" w:rsidP="00B64EA4">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Definicja. Art. 4 ust. 2 załącznika I Rozporządzenia Komisji (UE) 651/2014.</w:t>
      </w:r>
    </w:p>
  </w:footnote>
  <w:footnote w:id="2">
    <w:p w14:paraId="05289F8F" w14:textId="77777777" w:rsidR="00F42E04" w:rsidRPr="00056DDF" w:rsidRDefault="00F42E04" w:rsidP="00652FCB">
      <w:pPr>
        <w:pStyle w:val="Tekstprzypisudolnego"/>
        <w:jc w:val="both"/>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Odtąd w tekście termin „definicja MŚP" odnosi się do załącznika I Rozporządzenia Komisji (UE) 651/2014 dotyczącego definicji MŚP.</w:t>
      </w:r>
    </w:p>
  </w:footnote>
  <w:footnote w:id="3">
    <w:p w14:paraId="027DF1D7" w14:textId="77777777" w:rsidR="00F42E04" w:rsidRDefault="00F42E04" w:rsidP="00B64EA4">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Art. 3 definicja MŚP.</w:t>
      </w:r>
    </w:p>
  </w:footnote>
  <w:footnote w:id="4">
    <w:p w14:paraId="34B3841F" w14:textId="77777777"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Art. 6 ust. 2 i 3 definicja MŚP.</w:t>
      </w:r>
    </w:p>
  </w:footnote>
  <w:footnote w:id="5">
    <w:p w14:paraId="65E069E3" w14:textId="13699AFC"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Wszystkie dane muszą odnosić się do ostatniego zamkniętego okresu obrachunkowego i być obliczone w stosunku rocznym. W przypadku nowo utworzonego przedsiębiorstwa, którego sprawozdania finansowe jeszcze nie zostały zamknięte, należy przyjąć dane pochodzące z wiarygodnej oceny dokonanej </w:t>
      </w:r>
      <w:r w:rsidR="00056DDF">
        <w:rPr>
          <w:rFonts w:ascii="Arial" w:hAnsi="Arial" w:cs="Arial"/>
          <w:sz w:val="24"/>
          <w:szCs w:val="24"/>
        </w:rPr>
        <w:br/>
      </w:r>
      <w:r w:rsidRPr="00056DDF">
        <w:rPr>
          <w:rFonts w:ascii="Arial" w:hAnsi="Arial" w:cs="Arial"/>
          <w:sz w:val="24"/>
          <w:szCs w:val="24"/>
        </w:rPr>
        <w:t>w trakcie roku obrachunkowego (art. 4 definicja MŚP).</w:t>
      </w:r>
    </w:p>
  </w:footnote>
  <w:footnote w:id="6">
    <w:p w14:paraId="6D4B0506" w14:textId="77777777" w:rsidR="00F42E04" w:rsidRDefault="00F42E04" w:rsidP="00056DDF">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Dane przedsiębiorstwa, włącznie z liczbą osób zatrudnionych, ustala się na podstawie sprawozdań finansowych i innych danych przedsiębiorstwa lub skonsolidowanych sprawozdań finansowych przedsiębiorstwa bądź skonsolidowanych sprawozdań, w których przedsiębiorstwo zostało ujęte w drodze kumulacji, o ile takie sprawozdania istnieją.</w:t>
      </w:r>
    </w:p>
  </w:footnote>
  <w:footnote w:id="7">
    <w:p w14:paraId="720CB608"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Ustala Państwo Członkowskie w zależności od swoich potrzeb.</w:t>
      </w:r>
    </w:p>
  </w:footnote>
  <w:footnote w:id="8">
    <w:p w14:paraId="6CB03EAC"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Prezes, dyrektor naczelny lub osoba na równorzędnym stanowisku.</w:t>
      </w:r>
    </w:p>
  </w:footnote>
  <w:footnote w:id="9">
    <w:p w14:paraId="406150BC" w14:textId="77777777" w:rsidR="00F42E04" w:rsidRPr="00FE5FD5" w:rsidRDefault="00F42E04" w:rsidP="00FE5FD5">
      <w:pPr>
        <w:pStyle w:val="Tekstprzypisudolnego"/>
        <w:jc w:val="both"/>
        <w:rPr>
          <w:sz w:val="16"/>
          <w:szCs w:val="16"/>
        </w:rPr>
      </w:pPr>
      <w:r w:rsidRPr="00C5515B">
        <w:rPr>
          <w:rStyle w:val="Znakiprzypiswdolnych"/>
          <w:rFonts w:ascii="Arial" w:hAnsi="Arial" w:cs="Arial"/>
          <w:sz w:val="24"/>
          <w:szCs w:val="24"/>
        </w:rPr>
        <w:footnoteRef/>
      </w:r>
      <w:r w:rsidRPr="00C5515B">
        <w:rPr>
          <w:rFonts w:ascii="Arial" w:hAnsi="Arial" w:cs="Arial"/>
          <w:sz w:val="24"/>
          <w:szCs w:val="24"/>
        </w:rPr>
        <w:t xml:space="preserve"> Art. 6 ust. 3 akapit pierwszy definicja MŚP.</w:t>
      </w:r>
    </w:p>
  </w:footnote>
  <w:footnote w:id="10">
    <w:p w14:paraId="706306B3" w14:textId="77777777" w:rsidR="00F42E04" w:rsidRPr="00C5515B" w:rsidRDefault="00F42E04" w:rsidP="00FE5FD5">
      <w:pPr>
        <w:pStyle w:val="Tekstprzypisudolnego"/>
        <w:ind w:left="180" w:hanging="180"/>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ab/>
        <w:t xml:space="preserve"> Jeśli chodzi o udział w kapitale lub prawach głosu, należy przyjąć tę wartość udziału, która jest większa. Do tej wartości procentowej należy dodać udziały,   jakie w tym przedsiębiorstwie mają poszczególne przedsiębiorstwa związane (Art. 3 ust 2 akapit pierwszy definicja MŚP).</w:t>
      </w:r>
    </w:p>
  </w:footnote>
  <w:footnote w:id="11">
    <w:p w14:paraId="2204E908" w14:textId="77777777" w:rsidR="00F42E04" w:rsidRDefault="00F42E04" w:rsidP="00B64EA4">
      <w:pPr>
        <w:pStyle w:val="Tekstprzypisudolnego"/>
        <w:rPr>
          <w:sz w:val="16"/>
          <w:szCs w:val="16"/>
        </w:rPr>
      </w:pPr>
      <w:r>
        <w:rPr>
          <w:rStyle w:val="Znakiprzypiswdolnych"/>
        </w:rPr>
        <w:footnoteRef/>
      </w:r>
      <w:r>
        <w:rPr>
          <w:sz w:val="16"/>
        </w:rPr>
        <w:t xml:space="preserve"> </w:t>
      </w:r>
      <w:r>
        <w:rPr>
          <w:sz w:val="16"/>
          <w:szCs w:val="16"/>
        </w:rPr>
        <w:t>Art. 6 ust. 3 akapit drugi definicja MŚP.</w:t>
      </w:r>
    </w:p>
  </w:footnote>
  <w:footnote w:id="12">
    <w:p w14:paraId="316C8FE1" w14:textId="77777777" w:rsidR="00F42E04" w:rsidRPr="00B4301F" w:rsidRDefault="00F42E04" w:rsidP="00B4301F">
      <w:pPr>
        <w:pStyle w:val="Tekstprzypisudolnego"/>
        <w:rPr>
          <w:rFonts w:ascii="Arial" w:hAnsi="Arial" w:cs="Arial"/>
          <w:sz w:val="24"/>
          <w:szCs w:val="24"/>
        </w:rPr>
      </w:pPr>
      <w:r w:rsidRPr="00B4301F">
        <w:rPr>
          <w:rStyle w:val="Znakiprzypiswdolnych"/>
          <w:rFonts w:ascii="Arial" w:hAnsi="Arial" w:cs="Arial"/>
          <w:sz w:val="24"/>
          <w:szCs w:val="24"/>
        </w:rPr>
        <w:footnoteRef/>
      </w:r>
      <w:r w:rsidRPr="00B4301F">
        <w:rPr>
          <w:rFonts w:ascii="Arial" w:hAnsi="Arial" w:cs="Arial"/>
          <w:sz w:val="24"/>
          <w:szCs w:val="24"/>
        </w:rPr>
        <w:t xml:space="preserve">  Ustala Państwo Członkowskie w zależności od swoich potrzeb.</w:t>
      </w:r>
    </w:p>
  </w:footnote>
  <w:footnote w:id="13">
    <w:p w14:paraId="2CD87884" w14:textId="77777777" w:rsidR="00F42E04" w:rsidRPr="00B4301F" w:rsidRDefault="00F42E04" w:rsidP="00B4301F">
      <w:pPr>
        <w:ind w:right="-56"/>
        <w:rPr>
          <w:rFonts w:ascii="Arial" w:hAnsi="Arial" w:cs="Arial"/>
        </w:rPr>
      </w:pPr>
      <w:r w:rsidRPr="00B4301F">
        <w:rPr>
          <w:rStyle w:val="Znakiprzypiswdolnych"/>
          <w:rFonts w:ascii="Arial" w:hAnsi="Arial" w:cs="Arial"/>
        </w:rPr>
        <w:footnoteRef/>
      </w:r>
      <w:r w:rsidRPr="00B4301F">
        <w:rPr>
          <w:rFonts w:ascii="Arial" w:hAnsi="Arial" w:cs="Arial"/>
        </w:rPr>
        <w:t xml:space="preserve">  Prezes, dyrektor naczelny lub osoba na równorzędnym stanowisku.</w:t>
      </w:r>
    </w:p>
  </w:footnote>
  <w:footnote w:id="14">
    <w:p w14:paraId="07942843" w14:textId="77777777" w:rsidR="00F42E04" w:rsidRPr="00B4301F" w:rsidRDefault="00F42E04" w:rsidP="00B4301F">
      <w:pPr>
        <w:ind w:left="180" w:right="-56" w:hanging="180"/>
        <w:rPr>
          <w:rFonts w:ascii="Arial" w:hAnsi="Arial" w:cs="Arial"/>
        </w:rPr>
      </w:pPr>
      <w:r w:rsidRPr="00B4301F">
        <w:rPr>
          <w:rStyle w:val="Znakiprzypiswdolnych"/>
          <w:rFonts w:ascii="Arial" w:hAnsi="Arial" w:cs="Arial"/>
        </w:rPr>
        <w:footnoteRef/>
      </w:r>
      <w:r w:rsidRPr="00B4301F">
        <w:rPr>
          <w:rFonts w:ascii="Arial" w:hAnsi="Arial" w:cs="Arial"/>
        </w:rPr>
        <w:t xml:space="preserve">  Jeżeli dane przedsiębiorstwa zostały ujęte w skonsolidowanych sprawozdaniach finansowych w mniejszej części niż określona na mocy art. 6 ust. 2, należy  zastosować procent zgodny z tym artykułem (art. 6 ust. 3, akapit drugi definicja MŚP). </w:t>
      </w:r>
    </w:p>
    <w:p w14:paraId="59D950AE" w14:textId="77777777" w:rsidR="00F42E04" w:rsidRDefault="00F42E04" w:rsidP="00B64EA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7642C" w14:textId="6D72CE29" w:rsidR="00F42E04" w:rsidRDefault="001930F8">
    <w:pPr>
      <w:pStyle w:val="Nagwek"/>
    </w:pPr>
    <w:r>
      <w:rPr>
        <w:noProof/>
        <w:lang w:val="pl-PL" w:eastAsia="pl-PL"/>
      </w:rPr>
      <w:drawing>
        <wp:inline distT="0" distB="0" distL="0" distR="0" wp14:anchorId="0E8220A4" wp14:editId="7317A71C">
          <wp:extent cx="5756910" cy="1280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15E7" w14:textId="7CBAA912" w:rsidR="00F42E04" w:rsidRDefault="001930F8">
    <w:pPr>
      <w:pStyle w:val="Nagwek"/>
    </w:pPr>
    <w:r>
      <w:rPr>
        <w:noProof/>
        <w:lang w:val="pl-PL" w:eastAsia="pl-PL"/>
      </w:rPr>
      <w:drawing>
        <wp:anchor distT="0" distB="0" distL="114300" distR="114300" simplePos="0" relativeHeight="251657728" behindDoc="0" locked="0" layoutInCell="1" allowOverlap="1" wp14:anchorId="312AFEF5" wp14:editId="68B993B5">
          <wp:simplePos x="0" y="0"/>
          <wp:positionH relativeFrom="margin">
            <wp:posOffset>-8767445</wp:posOffset>
          </wp:positionH>
          <wp:positionV relativeFrom="margin">
            <wp:posOffset>-1071245</wp:posOffset>
          </wp:positionV>
          <wp:extent cx="6657975" cy="14427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442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D559" w14:textId="2D34FC4B" w:rsidR="00F42E04" w:rsidRDefault="008B2F30" w:rsidP="00FE5FD5">
    <w:pPr>
      <w:pStyle w:val="Nagwek"/>
      <w:jc w:val="center"/>
    </w:pPr>
    <w:r>
      <w:rPr>
        <w:noProof/>
        <w:lang w:val="pl-PL" w:eastAsia="pl-PL"/>
      </w:rPr>
      <w:drawing>
        <wp:inline distT="0" distB="0" distL="0" distR="0" wp14:anchorId="64BF821D" wp14:editId="57DFA902">
          <wp:extent cx="5760720" cy="709254"/>
          <wp:effectExtent l="0" t="0" r="0" b="0"/>
          <wp:docPr id="1050872472" name="Obraz 105087247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E517FF"/>
    <w:multiLevelType w:val="hybridMultilevel"/>
    <w:tmpl w:val="EC842CEE"/>
    <w:lvl w:ilvl="0" w:tplc="E46C9D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7A721D"/>
    <w:multiLevelType w:val="hybridMultilevel"/>
    <w:tmpl w:val="00A4C9F2"/>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D44270"/>
    <w:multiLevelType w:val="hybridMultilevel"/>
    <w:tmpl w:val="C360AE62"/>
    <w:lvl w:ilvl="0" w:tplc="E5C8E9C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AA536F"/>
    <w:multiLevelType w:val="hybridMultilevel"/>
    <w:tmpl w:val="0BB44252"/>
    <w:lvl w:ilvl="0" w:tplc="BAAAB1F2">
      <w:start w:val="1"/>
      <w:numFmt w:val="decimal"/>
      <w:lvlText w:val="%1)"/>
      <w:lvlJc w:val="left"/>
      <w:pPr>
        <w:tabs>
          <w:tab w:val="num" w:pos="340"/>
        </w:tabs>
        <w:ind w:left="340" w:hanging="340"/>
      </w:pPr>
      <w:rPr>
        <w:rFonts w:hint="default"/>
        <w:b w:val="0"/>
        <w:i w:val="0"/>
      </w:rPr>
    </w:lvl>
    <w:lvl w:ilvl="1" w:tplc="CF3605C6">
      <w:start w:val="1"/>
      <w:numFmt w:val="lowerLetter"/>
      <w:lvlText w:val="%2)"/>
      <w:lvlJc w:val="left"/>
      <w:pPr>
        <w:tabs>
          <w:tab w:val="num" w:pos="1420"/>
        </w:tabs>
        <w:ind w:left="142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644C43"/>
    <w:multiLevelType w:val="hybridMultilevel"/>
    <w:tmpl w:val="719E27B0"/>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575"/>
        </w:tabs>
        <w:ind w:left="1575" w:hanging="360"/>
      </w:pPr>
    </w:lvl>
    <w:lvl w:ilvl="2" w:tplc="0415001B" w:tentative="1">
      <w:start w:val="1"/>
      <w:numFmt w:val="lowerRoman"/>
      <w:lvlText w:val="%3."/>
      <w:lvlJc w:val="right"/>
      <w:pPr>
        <w:tabs>
          <w:tab w:val="num" w:pos="2295"/>
        </w:tabs>
        <w:ind w:left="2295" w:hanging="180"/>
      </w:pPr>
    </w:lvl>
    <w:lvl w:ilvl="3" w:tplc="0415000F" w:tentative="1">
      <w:start w:val="1"/>
      <w:numFmt w:val="decimal"/>
      <w:lvlText w:val="%4."/>
      <w:lvlJc w:val="left"/>
      <w:pPr>
        <w:tabs>
          <w:tab w:val="num" w:pos="3015"/>
        </w:tabs>
        <w:ind w:left="3015" w:hanging="360"/>
      </w:pPr>
    </w:lvl>
    <w:lvl w:ilvl="4" w:tplc="04150019" w:tentative="1">
      <w:start w:val="1"/>
      <w:numFmt w:val="lowerLetter"/>
      <w:lvlText w:val="%5."/>
      <w:lvlJc w:val="left"/>
      <w:pPr>
        <w:tabs>
          <w:tab w:val="num" w:pos="3735"/>
        </w:tabs>
        <w:ind w:left="3735" w:hanging="360"/>
      </w:pPr>
    </w:lvl>
    <w:lvl w:ilvl="5" w:tplc="0415001B" w:tentative="1">
      <w:start w:val="1"/>
      <w:numFmt w:val="lowerRoman"/>
      <w:lvlText w:val="%6."/>
      <w:lvlJc w:val="right"/>
      <w:pPr>
        <w:tabs>
          <w:tab w:val="num" w:pos="4455"/>
        </w:tabs>
        <w:ind w:left="4455" w:hanging="180"/>
      </w:pPr>
    </w:lvl>
    <w:lvl w:ilvl="6" w:tplc="0415000F" w:tentative="1">
      <w:start w:val="1"/>
      <w:numFmt w:val="decimal"/>
      <w:lvlText w:val="%7."/>
      <w:lvlJc w:val="left"/>
      <w:pPr>
        <w:tabs>
          <w:tab w:val="num" w:pos="5175"/>
        </w:tabs>
        <w:ind w:left="5175" w:hanging="360"/>
      </w:pPr>
    </w:lvl>
    <w:lvl w:ilvl="7" w:tplc="04150019" w:tentative="1">
      <w:start w:val="1"/>
      <w:numFmt w:val="lowerLetter"/>
      <w:lvlText w:val="%8."/>
      <w:lvlJc w:val="left"/>
      <w:pPr>
        <w:tabs>
          <w:tab w:val="num" w:pos="5895"/>
        </w:tabs>
        <w:ind w:left="5895" w:hanging="360"/>
      </w:pPr>
    </w:lvl>
    <w:lvl w:ilvl="8" w:tplc="0415001B" w:tentative="1">
      <w:start w:val="1"/>
      <w:numFmt w:val="lowerRoman"/>
      <w:lvlText w:val="%9."/>
      <w:lvlJc w:val="right"/>
      <w:pPr>
        <w:tabs>
          <w:tab w:val="num" w:pos="6615"/>
        </w:tabs>
        <w:ind w:left="6615" w:hanging="180"/>
      </w:pPr>
    </w:lvl>
  </w:abstractNum>
  <w:abstractNum w:abstractNumId="6" w15:restartNumberingAfterBreak="0">
    <w:nsid w:val="124D501F"/>
    <w:multiLevelType w:val="hybridMultilevel"/>
    <w:tmpl w:val="CC929C4E"/>
    <w:lvl w:ilvl="0" w:tplc="6B16BF0A">
      <w:start w:val="10"/>
      <w:numFmt w:val="decimal"/>
      <w:lvlText w:val="%1)"/>
      <w:lvlJc w:val="left"/>
      <w:pPr>
        <w:tabs>
          <w:tab w:val="num" w:pos="480"/>
        </w:tabs>
        <w:ind w:left="480" w:hanging="360"/>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BD10C5"/>
    <w:multiLevelType w:val="hybridMultilevel"/>
    <w:tmpl w:val="CBF295B2"/>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F7504E"/>
    <w:multiLevelType w:val="hybridMultilevel"/>
    <w:tmpl w:val="C0286AA4"/>
    <w:lvl w:ilvl="0" w:tplc="D71875AC">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E490666"/>
    <w:multiLevelType w:val="hybridMultilevel"/>
    <w:tmpl w:val="A9CED8F2"/>
    <w:lvl w:ilvl="0" w:tplc="588A07E2">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D01FE"/>
    <w:multiLevelType w:val="hybridMultilevel"/>
    <w:tmpl w:val="53901264"/>
    <w:lvl w:ilvl="0" w:tplc="F816F7BA">
      <w:start w:val="1"/>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476C8F"/>
    <w:multiLevelType w:val="hybridMultilevel"/>
    <w:tmpl w:val="A3986C7E"/>
    <w:lvl w:ilvl="0" w:tplc="895E65AA">
      <w:start w:val="7"/>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E79DB"/>
    <w:multiLevelType w:val="hybridMultilevel"/>
    <w:tmpl w:val="E8AEE37C"/>
    <w:lvl w:ilvl="0" w:tplc="5DFAC212">
      <w:start w:val="1"/>
      <w:numFmt w:val="lowerRoman"/>
      <w:lvlText w:val="%1)"/>
      <w:lvlJc w:val="left"/>
      <w:pPr>
        <w:tabs>
          <w:tab w:val="num" w:pos="1020"/>
        </w:tabs>
        <w:ind w:left="1020" w:hanging="72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3" w15:restartNumberingAfterBreak="0">
    <w:nsid w:val="285335C7"/>
    <w:multiLevelType w:val="hybridMultilevel"/>
    <w:tmpl w:val="436CE824"/>
    <w:lvl w:ilvl="0" w:tplc="FC001FAC">
      <w:start w:val="1"/>
      <w:numFmt w:val="decimal"/>
      <w:lvlText w:val="%1)"/>
      <w:lvlJc w:val="left"/>
      <w:pPr>
        <w:tabs>
          <w:tab w:val="num" w:pos="720"/>
        </w:tabs>
        <w:ind w:left="720" w:hanging="360"/>
      </w:pPr>
      <w:rPr>
        <w:rFonts w:hint="default"/>
      </w:rPr>
    </w:lvl>
    <w:lvl w:ilvl="1" w:tplc="5AD634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055D8F"/>
    <w:multiLevelType w:val="hybridMultilevel"/>
    <w:tmpl w:val="EEBC4CB6"/>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99C7B6F"/>
    <w:multiLevelType w:val="hybridMultilevel"/>
    <w:tmpl w:val="9BF48A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D641335"/>
    <w:multiLevelType w:val="hybridMultilevel"/>
    <w:tmpl w:val="305E07E8"/>
    <w:lvl w:ilvl="0" w:tplc="0450C87E">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7" w15:restartNumberingAfterBreak="0">
    <w:nsid w:val="33370A41"/>
    <w:multiLevelType w:val="hybridMultilevel"/>
    <w:tmpl w:val="4D1E040A"/>
    <w:lvl w:ilvl="0" w:tplc="F438BF5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39D54DB6"/>
    <w:multiLevelType w:val="hybridMultilevel"/>
    <w:tmpl w:val="B1CA1AC0"/>
    <w:lvl w:ilvl="0" w:tplc="BC6640A0">
      <w:start w:val="3"/>
      <w:numFmt w:val="bullet"/>
      <w:lvlText w:val=""/>
      <w:lvlJc w:val="left"/>
      <w:pPr>
        <w:tabs>
          <w:tab w:val="num" w:pos="540"/>
        </w:tabs>
        <w:ind w:left="540" w:hanging="360"/>
      </w:pPr>
      <w:rPr>
        <w:rFonts w:ascii="Symbol" w:eastAsia="Times New Roman" w:hAnsi="Symbol" w:cs="Times New Roman" w:hint="default"/>
      </w:rPr>
    </w:lvl>
    <w:lvl w:ilvl="1" w:tplc="04150003" w:tentative="1">
      <w:start w:val="1"/>
      <w:numFmt w:val="bullet"/>
      <w:lvlText w:val="o"/>
      <w:lvlJc w:val="left"/>
      <w:pPr>
        <w:tabs>
          <w:tab w:val="num" w:pos="1260"/>
        </w:tabs>
        <w:ind w:left="1260" w:hanging="360"/>
      </w:pPr>
      <w:rPr>
        <w:rFonts w:ascii="Courier New" w:hAnsi="Courier New" w:cs="Courier New" w:hint="default"/>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A6F7466"/>
    <w:multiLevelType w:val="hybridMultilevel"/>
    <w:tmpl w:val="6F2444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736DA6"/>
    <w:multiLevelType w:val="hybridMultilevel"/>
    <w:tmpl w:val="7DF21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95808"/>
    <w:multiLevelType w:val="hybridMultilevel"/>
    <w:tmpl w:val="FBA206B2"/>
    <w:lvl w:ilvl="0" w:tplc="9E6286CE">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393CB4"/>
    <w:multiLevelType w:val="hybridMultilevel"/>
    <w:tmpl w:val="6CB82C70"/>
    <w:lvl w:ilvl="0" w:tplc="53CC4B98">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B012EF"/>
    <w:multiLevelType w:val="hybridMultilevel"/>
    <w:tmpl w:val="CABC04F6"/>
    <w:lvl w:ilvl="0" w:tplc="E88AAB00">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0D1B6B"/>
    <w:multiLevelType w:val="hybridMultilevel"/>
    <w:tmpl w:val="2C82F850"/>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8343AD"/>
    <w:multiLevelType w:val="hybridMultilevel"/>
    <w:tmpl w:val="BAF4D220"/>
    <w:lvl w:ilvl="0" w:tplc="04150013">
      <w:start w:val="1"/>
      <w:numFmt w:val="upperRoman"/>
      <w:lvlText w:val="%1."/>
      <w:lvlJc w:val="right"/>
      <w:pPr>
        <w:tabs>
          <w:tab w:val="num" w:pos="540"/>
        </w:tabs>
        <w:ind w:left="540" w:hanging="180"/>
      </w:p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6205FF"/>
    <w:multiLevelType w:val="multilevel"/>
    <w:tmpl w:val="719E27B0"/>
    <w:lvl w:ilvl="0">
      <w:start w:val="1"/>
      <w:numFmt w:val="lowerLetter"/>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32" w15:restartNumberingAfterBreak="0">
    <w:nsid w:val="50BC79E2"/>
    <w:multiLevelType w:val="hybridMultilevel"/>
    <w:tmpl w:val="641E4EAA"/>
    <w:lvl w:ilvl="0" w:tplc="4BBAA714">
      <w:start w:val="1"/>
      <w:numFmt w:val="bullet"/>
      <w:lvlText w:val="−"/>
      <w:lvlJc w:val="left"/>
      <w:pPr>
        <w:tabs>
          <w:tab w:val="num" w:pos="1428"/>
        </w:tabs>
        <w:ind w:left="1428"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3C2FF9"/>
    <w:multiLevelType w:val="hybridMultilevel"/>
    <w:tmpl w:val="D3F4D098"/>
    <w:lvl w:ilvl="0" w:tplc="F33C046A">
      <w:start w:val="5"/>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5" w15:restartNumberingAfterBreak="0">
    <w:nsid w:val="55F56E05"/>
    <w:multiLevelType w:val="hybridMultilevel"/>
    <w:tmpl w:val="305ECFB6"/>
    <w:lvl w:ilvl="0" w:tplc="2C726B7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C69F6"/>
    <w:multiLevelType w:val="hybridMultilevel"/>
    <w:tmpl w:val="8674A4FA"/>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88738C"/>
    <w:multiLevelType w:val="hybridMultilevel"/>
    <w:tmpl w:val="5F42C2E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0C7AD9"/>
    <w:multiLevelType w:val="hybridMultilevel"/>
    <w:tmpl w:val="97029068"/>
    <w:lvl w:ilvl="0" w:tplc="5F22283E">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DA81EA9"/>
    <w:multiLevelType w:val="hybridMultilevel"/>
    <w:tmpl w:val="D81A0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41F54"/>
    <w:multiLevelType w:val="hybridMultilevel"/>
    <w:tmpl w:val="54326228"/>
    <w:lvl w:ilvl="0" w:tplc="16BC7A46">
      <w:start w:val="1"/>
      <w:numFmt w:val="decimal"/>
      <w:lvlText w:val="%1)"/>
      <w:lvlJc w:val="left"/>
      <w:pPr>
        <w:tabs>
          <w:tab w:val="num" w:pos="1480"/>
        </w:tabs>
        <w:ind w:left="1480" w:hanging="340"/>
      </w:pPr>
      <w:rPr>
        <w:rFonts w:hint="default"/>
        <w:b w:val="0"/>
        <w:i w:val="0"/>
      </w:rPr>
    </w:lvl>
    <w:lvl w:ilvl="1" w:tplc="F3885142">
      <w:start w:val="1"/>
      <w:numFmt w:val="lowerLetter"/>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72920A46"/>
    <w:multiLevelType w:val="hybridMultilevel"/>
    <w:tmpl w:val="BED0C1E0"/>
    <w:lvl w:ilvl="0" w:tplc="F5EAB630">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A6B1F81"/>
    <w:multiLevelType w:val="multilevel"/>
    <w:tmpl w:val="880EF9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BEB4945"/>
    <w:multiLevelType w:val="multilevel"/>
    <w:tmpl w:val="5E3C809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4"/>
  </w:num>
  <w:num w:numId="5">
    <w:abstractNumId w:val="11"/>
  </w:num>
  <w:num w:numId="6">
    <w:abstractNumId w:val="45"/>
  </w:num>
  <w:num w:numId="7">
    <w:abstractNumId w:val="22"/>
  </w:num>
  <w:num w:numId="8">
    <w:abstractNumId w:val="37"/>
  </w:num>
  <w:num w:numId="9">
    <w:abstractNumId w:val="4"/>
  </w:num>
  <w:num w:numId="10">
    <w:abstractNumId w:val="14"/>
  </w:num>
  <w:num w:numId="11">
    <w:abstractNumId w:val="10"/>
  </w:num>
  <w:num w:numId="12">
    <w:abstractNumId w:val="36"/>
  </w:num>
  <w:num w:numId="13">
    <w:abstractNumId w:val="8"/>
  </w:num>
  <w:num w:numId="14">
    <w:abstractNumId w:val="26"/>
  </w:num>
  <w:num w:numId="15">
    <w:abstractNumId w:val="5"/>
  </w:num>
  <w:num w:numId="16">
    <w:abstractNumId w:val="31"/>
  </w:num>
  <w:num w:numId="17">
    <w:abstractNumId w:val="2"/>
  </w:num>
  <w:num w:numId="18">
    <w:abstractNumId w:val="42"/>
  </w:num>
  <w:num w:numId="19">
    <w:abstractNumId w:val="9"/>
  </w:num>
  <w:num w:numId="20">
    <w:abstractNumId w:val="32"/>
  </w:num>
  <w:num w:numId="21">
    <w:abstractNumId w:val="12"/>
  </w:num>
  <w:num w:numId="22">
    <w:abstractNumId w:val="39"/>
  </w:num>
  <w:num w:numId="23">
    <w:abstractNumId w:val="17"/>
  </w:num>
  <w:num w:numId="24">
    <w:abstractNumId w:val="30"/>
  </w:num>
  <w:num w:numId="25">
    <w:abstractNumId w:val="19"/>
  </w:num>
  <w:num w:numId="26">
    <w:abstractNumId w:val="40"/>
  </w:num>
  <w:num w:numId="27">
    <w:abstractNumId w:val="46"/>
  </w:num>
  <w:num w:numId="28">
    <w:abstractNumId w:val="24"/>
  </w:num>
  <w:num w:numId="29">
    <w:abstractNumId w:val="16"/>
  </w:num>
  <w:num w:numId="30">
    <w:abstractNumId w:val="35"/>
  </w:num>
  <w:num w:numId="31">
    <w:abstractNumId w:val="1"/>
  </w:num>
  <w:num w:numId="32">
    <w:abstractNumId w:val="6"/>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8"/>
  </w:num>
  <w:num w:numId="43">
    <w:abstractNumId w:val="20"/>
  </w:num>
  <w:num w:numId="44">
    <w:abstractNumId w:val="21"/>
  </w:num>
  <w:num w:numId="45">
    <w:abstractNumId w:val="43"/>
  </w:num>
  <w:num w:numId="46">
    <w:abstractNumId w:val="41"/>
  </w:num>
  <w:num w:numId="47">
    <w:abstractNumId w:val="29"/>
  </w:num>
  <w:num w:numId="48">
    <w:abstractNumId w:val="7"/>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08"/>
    <w:rsid w:val="0000759D"/>
    <w:rsid w:val="00011EB9"/>
    <w:rsid w:val="00023E65"/>
    <w:rsid w:val="00032ADF"/>
    <w:rsid w:val="000339E5"/>
    <w:rsid w:val="00034FF5"/>
    <w:rsid w:val="00044C49"/>
    <w:rsid w:val="000479AF"/>
    <w:rsid w:val="00056DDF"/>
    <w:rsid w:val="00062488"/>
    <w:rsid w:val="000754A9"/>
    <w:rsid w:val="00080967"/>
    <w:rsid w:val="00084906"/>
    <w:rsid w:val="00094C83"/>
    <w:rsid w:val="000961AB"/>
    <w:rsid w:val="00096309"/>
    <w:rsid w:val="000978A9"/>
    <w:rsid w:val="000A534E"/>
    <w:rsid w:val="000D010E"/>
    <w:rsid w:val="000E1489"/>
    <w:rsid w:val="000F726C"/>
    <w:rsid w:val="0010483C"/>
    <w:rsid w:val="00107814"/>
    <w:rsid w:val="00114FA7"/>
    <w:rsid w:val="00125B56"/>
    <w:rsid w:val="0013510E"/>
    <w:rsid w:val="001503E5"/>
    <w:rsid w:val="001640DD"/>
    <w:rsid w:val="0016550A"/>
    <w:rsid w:val="00166541"/>
    <w:rsid w:val="00176765"/>
    <w:rsid w:val="00187315"/>
    <w:rsid w:val="001930F8"/>
    <w:rsid w:val="001A46D5"/>
    <w:rsid w:val="001B2A35"/>
    <w:rsid w:val="001C05A0"/>
    <w:rsid w:val="001C344C"/>
    <w:rsid w:val="001C6B59"/>
    <w:rsid w:val="001C7068"/>
    <w:rsid w:val="001E2F48"/>
    <w:rsid w:val="001E2F8F"/>
    <w:rsid w:val="001E78FF"/>
    <w:rsid w:val="00202BFF"/>
    <w:rsid w:val="00233AFB"/>
    <w:rsid w:val="002453B8"/>
    <w:rsid w:val="00245E2E"/>
    <w:rsid w:val="0025069D"/>
    <w:rsid w:val="00254380"/>
    <w:rsid w:val="00256853"/>
    <w:rsid w:val="00265A9D"/>
    <w:rsid w:val="00284238"/>
    <w:rsid w:val="002D1D92"/>
    <w:rsid w:val="002D480C"/>
    <w:rsid w:val="002E0218"/>
    <w:rsid w:val="002E1C5C"/>
    <w:rsid w:val="002E3ED4"/>
    <w:rsid w:val="002E5EB4"/>
    <w:rsid w:val="0030596E"/>
    <w:rsid w:val="00313F48"/>
    <w:rsid w:val="00316DC9"/>
    <w:rsid w:val="00332718"/>
    <w:rsid w:val="00332800"/>
    <w:rsid w:val="00335C83"/>
    <w:rsid w:val="00346982"/>
    <w:rsid w:val="00360162"/>
    <w:rsid w:val="003661FC"/>
    <w:rsid w:val="00384B1B"/>
    <w:rsid w:val="00392755"/>
    <w:rsid w:val="003A26BD"/>
    <w:rsid w:val="003C408E"/>
    <w:rsid w:val="003E56B9"/>
    <w:rsid w:val="003F01D6"/>
    <w:rsid w:val="003F0A83"/>
    <w:rsid w:val="003F4DC1"/>
    <w:rsid w:val="003F7D38"/>
    <w:rsid w:val="004002AC"/>
    <w:rsid w:val="0040158D"/>
    <w:rsid w:val="004107C7"/>
    <w:rsid w:val="00414DD0"/>
    <w:rsid w:val="004330A4"/>
    <w:rsid w:val="00436E6A"/>
    <w:rsid w:val="00440D2B"/>
    <w:rsid w:val="00463A5F"/>
    <w:rsid w:val="00465015"/>
    <w:rsid w:val="00474D09"/>
    <w:rsid w:val="00484C8B"/>
    <w:rsid w:val="00491AB9"/>
    <w:rsid w:val="004928F9"/>
    <w:rsid w:val="004A0D6D"/>
    <w:rsid w:val="004A2276"/>
    <w:rsid w:val="004B791F"/>
    <w:rsid w:val="004B7CD9"/>
    <w:rsid w:val="004D76BE"/>
    <w:rsid w:val="004D7D24"/>
    <w:rsid w:val="004E6748"/>
    <w:rsid w:val="004F5687"/>
    <w:rsid w:val="005024EE"/>
    <w:rsid w:val="00531900"/>
    <w:rsid w:val="0054459B"/>
    <w:rsid w:val="00544E97"/>
    <w:rsid w:val="005461BC"/>
    <w:rsid w:val="00546768"/>
    <w:rsid w:val="0054757E"/>
    <w:rsid w:val="005511B0"/>
    <w:rsid w:val="00571694"/>
    <w:rsid w:val="00573408"/>
    <w:rsid w:val="0058166D"/>
    <w:rsid w:val="0058508E"/>
    <w:rsid w:val="005913EA"/>
    <w:rsid w:val="005978A5"/>
    <w:rsid w:val="005A77EC"/>
    <w:rsid w:val="005B2E71"/>
    <w:rsid w:val="005B5ABC"/>
    <w:rsid w:val="005C42A0"/>
    <w:rsid w:val="005D03C6"/>
    <w:rsid w:val="005D21DF"/>
    <w:rsid w:val="005D390B"/>
    <w:rsid w:val="005E2E72"/>
    <w:rsid w:val="005E3CC2"/>
    <w:rsid w:val="006066DD"/>
    <w:rsid w:val="006078F6"/>
    <w:rsid w:val="006110BA"/>
    <w:rsid w:val="00623C17"/>
    <w:rsid w:val="00630A98"/>
    <w:rsid w:val="00632B64"/>
    <w:rsid w:val="00635041"/>
    <w:rsid w:val="00650DA5"/>
    <w:rsid w:val="00652FCB"/>
    <w:rsid w:val="0067367D"/>
    <w:rsid w:val="00674F75"/>
    <w:rsid w:val="006907C6"/>
    <w:rsid w:val="00693191"/>
    <w:rsid w:val="006958B0"/>
    <w:rsid w:val="006B5243"/>
    <w:rsid w:val="006C0165"/>
    <w:rsid w:val="006C0755"/>
    <w:rsid w:val="006C1351"/>
    <w:rsid w:val="006C52B2"/>
    <w:rsid w:val="006C58AC"/>
    <w:rsid w:val="006C59C5"/>
    <w:rsid w:val="006D6304"/>
    <w:rsid w:val="006E3F9E"/>
    <w:rsid w:val="00744A90"/>
    <w:rsid w:val="00746874"/>
    <w:rsid w:val="00750D0B"/>
    <w:rsid w:val="007638A9"/>
    <w:rsid w:val="0077097F"/>
    <w:rsid w:val="007765A6"/>
    <w:rsid w:val="00793552"/>
    <w:rsid w:val="007B129E"/>
    <w:rsid w:val="007B2B06"/>
    <w:rsid w:val="007C7F23"/>
    <w:rsid w:val="007D0E89"/>
    <w:rsid w:val="007F21C0"/>
    <w:rsid w:val="0081370F"/>
    <w:rsid w:val="00824636"/>
    <w:rsid w:val="00830A2B"/>
    <w:rsid w:val="00831819"/>
    <w:rsid w:val="008426BA"/>
    <w:rsid w:val="00845DD8"/>
    <w:rsid w:val="00854E6A"/>
    <w:rsid w:val="00863A33"/>
    <w:rsid w:val="00865578"/>
    <w:rsid w:val="00872190"/>
    <w:rsid w:val="008761D1"/>
    <w:rsid w:val="008B2F30"/>
    <w:rsid w:val="008C0F21"/>
    <w:rsid w:val="008E26EC"/>
    <w:rsid w:val="008E4488"/>
    <w:rsid w:val="008F031D"/>
    <w:rsid w:val="008F6751"/>
    <w:rsid w:val="008F77A8"/>
    <w:rsid w:val="0092388B"/>
    <w:rsid w:val="00925EAE"/>
    <w:rsid w:val="00937650"/>
    <w:rsid w:val="00937766"/>
    <w:rsid w:val="00944020"/>
    <w:rsid w:val="009611E1"/>
    <w:rsid w:val="0096255F"/>
    <w:rsid w:val="009720AF"/>
    <w:rsid w:val="00977438"/>
    <w:rsid w:val="00980307"/>
    <w:rsid w:val="00983E4D"/>
    <w:rsid w:val="009D1DE7"/>
    <w:rsid w:val="009D3556"/>
    <w:rsid w:val="009E1418"/>
    <w:rsid w:val="009F626A"/>
    <w:rsid w:val="00A05C16"/>
    <w:rsid w:val="00A3056F"/>
    <w:rsid w:val="00A3079C"/>
    <w:rsid w:val="00A4639A"/>
    <w:rsid w:val="00A53A26"/>
    <w:rsid w:val="00A541F2"/>
    <w:rsid w:val="00A55E2F"/>
    <w:rsid w:val="00A70228"/>
    <w:rsid w:val="00A717D7"/>
    <w:rsid w:val="00A876B4"/>
    <w:rsid w:val="00AA68B0"/>
    <w:rsid w:val="00AC0E47"/>
    <w:rsid w:val="00AD09EF"/>
    <w:rsid w:val="00AD147C"/>
    <w:rsid w:val="00AE1E3C"/>
    <w:rsid w:val="00AE5BD5"/>
    <w:rsid w:val="00AE64BE"/>
    <w:rsid w:val="00AF39CA"/>
    <w:rsid w:val="00AF716D"/>
    <w:rsid w:val="00B05420"/>
    <w:rsid w:val="00B15AEF"/>
    <w:rsid w:val="00B17A3B"/>
    <w:rsid w:val="00B3311A"/>
    <w:rsid w:val="00B35FFD"/>
    <w:rsid w:val="00B37CF5"/>
    <w:rsid w:val="00B42EF4"/>
    <w:rsid w:val="00B4301F"/>
    <w:rsid w:val="00B43F76"/>
    <w:rsid w:val="00B55E44"/>
    <w:rsid w:val="00B646D8"/>
    <w:rsid w:val="00B64EA4"/>
    <w:rsid w:val="00B7412C"/>
    <w:rsid w:val="00B76F18"/>
    <w:rsid w:val="00B86CA4"/>
    <w:rsid w:val="00B917A9"/>
    <w:rsid w:val="00B9184E"/>
    <w:rsid w:val="00B941AC"/>
    <w:rsid w:val="00BA67BF"/>
    <w:rsid w:val="00BF1C3C"/>
    <w:rsid w:val="00C10D3A"/>
    <w:rsid w:val="00C146A5"/>
    <w:rsid w:val="00C15047"/>
    <w:rsid w:val="00C25F29"/>
    <w:rsid w:val="00C33539"/>
    <w:rsid w:val="00C34366"/>
    <w:rsid w:val="00C3622C"/>
    <w:rsid w:val="00C4043A"/>
    <w:rsid w:val="00C47D18"/>
    <w:rsid w:val="00C5515B"/>
    <w:rsid w:val="00C60D9E"/>
    <w:rsid w:val="00C6173F"/>
    <w:rsid w:val="00C64A25"/>
    <w:rsid w:val="00C67EB7"/>
    <w:rsid w:val="00C94632"/>
    <w:rsid w:val="00CA2AAB"/>
    <w:rsid w:val="00CA5A4B"/>
    <w:rsid w:val="00CA6CEC"/>
    <w:rsid w:val="00CA7789"/>
    <w:rsid w:val="00CA77AC"/>
    <w:rsid w:val="00CB18F8"/>
    <w:rsid w:val="00CD0DD2"/>
    <w:rsid w:val="00CD4BA2"/>
    <w:rsid w:val="00CD5628"/>
    <w:rsid w:val="00CE2E11"/>
    <w:rsid w:val="00CE3D0E"/>
    <w:rsid w:val="00CE5155"/>
    <w:rsid w:val="00CE7961"/>
    <w:rsid w:val="00CE7E41"/>
    <w:rsid w:val="00D006EE"/>
    <w:rsid w:val="00D067DA"/>
    <w:rsid w:val="00D25CFA"/>
    <w:rsid w:val="00D25D80"/>
    <w:rsid w:val="00D27178"/>
    <w:rsid w:val="00D273A3"/>
    <w:rsid w:val="00D27774"/>
    <w:rsid w:val="00D335B4"/>
    <w:rsid w:val="00D40BE7"/>
    <w:rsid w:val="00D50437"/>
    <w:rsid w:val="00D61722"/>
    <w:rsid w:val="00D63305"/>
    <w:rsid w:val="00D65480"/>
    <w:rsid w:val="00D729E1"/>
    <w:rsid w:val="00D80318"/>
    <w:rsid w:val="00D91E0E"/>
    <w:rsid w:val="00DA3062"/>
    <w:rsid w:val="00DA426B"/>
    <w:rsid w:val="00DB07BA"/>
    <w:rsid w:val="00DC097C"/>
    <w:rsid w:val="00DC1976"/>
    <w:rsid w:val="00DC6171"/>
    <w:rsid w:val="00DC6E12"/>
    <w:rsid w:val="00DD060D"/>
    <w:rsid w:val="00DD07D0"/>
    <w:rsid w:val="00DD2FC9"/>
    <w:rsid w:val="00DD40E2"/>
    <w:rsid w:val="00E00D97"/>
    <w:rsid w:val="00E11D3C"/>
    <w:rsid w:val="00E13430"/>
    <w:rsid w:val="00E21DCE"/>
    <w:rsid w:val="00E24856"/>
    <w:rsid w:val="00E27381"/>
    <w:rsid w:val="00E32DD0"/>
    <w:rsid w:val="00E331BB"/>
    <w:rsid w:val="00E33208"/>
    <w:rsid w:val="00E34C10"/>
    <w:rsid w:val="00E51320"/>
    <w:rsid w:val="00E5183E"/>
    <w:rsid w:val="00E6042A"/>
    <w:rsid w:val="00E6200C"/>
    <w:rsid w:val="00E65465"/>
    <w:rsid w:val="00E66819"/>
    <w:rsid w:val="00E67843"/>
    <w:rsid w:val="00E71B15"/>
    <w:rsid w:val="00E84C72"/>
    <w:rsid w:val="00E8791F"/>
    <w:rsid w:val="00E929D5"/>
    <w:rsid w:val="00EA07C6"/>
    <w:rsid w:val="00EB1B71"/>
    <w:rsid w:val="00EC2C97"/>
    <w:rsid w:val="00EF00EC"/>
    <w:rsid w:val="00EF0630"/>
    <w:rsid w:val="00F10636"/>
    <w:rsid w:val="00F13061"/>
    <w:rsid w:val="00F32116"/>
    <w:rsid w:val="00F3340A"/>
    <w:rsid w:val="00F375E4"/>
    <w:rsid w:val="00F42E04"/>
    <w:rsid w:val="00F458C1"/>
    <w:rsid w:val="00F77EA3"/>
    <w:rsid w:val="00F84FCC"/>
    <w:rsid w:val="00F85BAF"/>
    <w:rsid w:val="00FA22C6"/>
    <w:rsid w:val="00FA4190"/>
    <w:rsid w:val="00FB3359"/>
    <w:rsid w:val="00FD4057"/>
    <w:rsid w:val="00FE2A44"/>
    <w:rsid w:val="00FE2F87"/>
    <w:rsid w:val="00FE5FD5"/>
    <w:rsid w:val="00FE6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734E17"/>
  <w15:chartTrackingRefBased/>
  <w15:docId w15:val="{034BA963-3C99-4649-A7BF-35E0B8BB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408"/>
    <w:rPr>
      <w:sz w:val="24"/>
      <w:szCs w:val="24"/>
    </w:rPr>
  </w:style>
  <w:style w:type="paragraph" w:styleId="Nagwek1">
    <w:name w:val="heading 1"/>
    <w:basedOn w:val="Normalny"/>
    <w:next w:val="Normalny"/>
    <w:qFormat/>
    <w:rsid w:val="00573408"/>
    <w:pPr>
      <w:keepNext/>
      <w:jc w:val="center"/>
      <w:outlineLvl w:val="0"/>
    </w:pPr>
    <w:rPr>
      <w:rFonts w:ascii="Arial" w:hAnsi="Arial"/>
      <w:b/>
      <w:sz w:val="20"/>
    </w:rPr>
  </w:style>
  <w:style w:type="paragraph" w:styleId="Nagwek2">
    <w:name w:val="heading 2"/>
    <w:basedOn w:val="Normalny"/>
    <w:next w:val="Normalny"/>
    <w:qFormat/>
    <w:rsid w:val="0057340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5734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A3062"/>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73408"/>
    <w:rPr>
      <w:noProof/>
      <w:sz w:val="20"/>
      <w:szCs w:val="20"/>
    </w:rPr>
  </w:style>
  <w:style w:type="character" w:styleId="Odwoanieprzypisudolnego">
    <w:name w:val="footnote reference"/>
    <w:semiHidden/>
    <w:rsid w:val="00573408"/>
    <w:rPr>
      <w:vertAlign w:val="superscript"/>
    </w:rPr>
  </w:style>
  <w:style w:type="paragraph" w:styleId="Tekstpodstawowy">
    <w:name w:val="Body Text"/>
    <w:basedOn w:val="Normalny"/>
    <w:rsid w:val="00573408"/>
    <w:pPr>
      <w:jc w:val="both"/>
    </w:pPr>
    <w:rPr>
      <w:noProof/>
    </w:rPr>
  </w:style>
  <w:style w:type="paragraph" w:styleId="Tekstpodstawowywcity3">
    <w:name w:val="Body Text Indent 3"/>
    <w:basedOn w:val="Normalny"/>
    <w:rsid w:val="00573408"/>
    <w:pPr>
      <w:spacing w:after="120"/>
      <w:ind w:left="283"/>
    </w:pPr>
    <w:rPr>
      <w:sz w:val="16"/>
      <w:szCs w:val="16"/>
    </w:rPr>
  </w:style>
  <w:style w:type="character" w:styleId="Hipercze">
    <w:name w:val="Hyperlink"/>
    <w:rsid w:val="00573408"/>
    <w:rPr>
      <w:color w:val="0000FF"/>
      <w:u w:val="single"/>
    </w:rPr>
  </w:style>
  <w:style w:type="paragraph" w:styleId="Tekstpodstawowy2">
    <w:name w:val="Body Text 2"/>
    <w:basedOn w:val="Normalny"/>
    <w:rsid w:val="00573408"/>
    <w:pPr>
      <w:spacing w:after="120" w:line="480" w:lineRule="auto"/>
    </w:pPr>
  </w:style>
  <w:style w:type="paragraph" w:styleId="Lista">
    <w:name w:val="List"/>
    <w:basedOn w:val="Normalny"/>
    <w:rsid w:val="00573408"/>
    <w:pPr>
      <w:ind w:left="283" w:hanging="283"/>
    </w:pPr>
    <w:rPr>
      <w:rFonts w:ascii="Arial" w:hAnsi="Arial"/>
      <w:szCs w:val="20"/>
    </w:rPr>
  </w:style>
  <w:style w:type="paragraph" w:customStyle="1" w:styleId="Polski">
    <w:name w:val="Polski"/>
    <w:rsid w:val="00573408"/>
    <w:pPr>
      <w:spacing w:line="360" w:lineRule="auto"/>
      <w:jc w:val="both"/>
    </w:pPr>
    <w:rPr>
      <w:rFonts w:ascii="Arial" w:hAnsi="Arial"/>
      <w:sz w:val="24"/>
    </w:rPr>
  </w:style>
  <w:style w:type="paragraph" w:styleId="Stopka">
    <w:name w:val="footer"/>
    <w:basedOn w:val="Normalny"/>
    <w:link w:val="StopkaZnak"/>
    <w:uiPriority w:val="99"/>
    <w:rsid w:val="00573408"/>
    <w:pPr>
      <w:tabs>
        <w:tab w:val="center" w:pos="4536"/>
        <w:tab w:val="right" w:pos="9072"/>
      </w:tabs>
    </w:pPr>
    <w:rPr>
      <w:rFonts w:ascii="Arial" w:hAnsi="Arial"/>
      <w:sz w:val="28"/>
      <w:szCs w:val="20"/>
      <w:lang w:val="x-none" w:eastAsia="x-none"/>
    </w:rPr>
  </w:style>
  <w:style w:type="character" w:styleId="Numerstrony">
    <w:name w:val="page number"/>
    <w:basedOn w:val="Domylnaczcionkaakapitu"/>
    <w:rsid w:val="00573408"/>
  </w:style>
  <w:style w:type="paragraph" w:styleId="Nagwek">
    <w:name w:val="header"/>
    <w:basedOn w:val="Normalny"/>
    <w:link w:val="NagwekZnak"/>
    <w:rsid w:val="00573408"/>
    <w:pPr>
      <w:tabs>
        <w:tab w:val="center" w:pos="4536"/>
        <w:tab w:val="right" w:pos="9072"/>
      </w:tabs>
    </w:pPr>
    <w:rPr>
      <w:lang w:val="x-none" w:eastAsia="x-none"/>
    </w:rPr>
  </w:style>
  <w:style w:type="paragraph" w:customStyle="1" w:styleId="ZnakZnak">
    <w:name w:val="Znak Znak"/>
    <w:basedOn w:val="Normalny"/>
    <w:rsid w:val="00573408"/>
    <w:pPr>
      <w:spacing w:after="160" w:line="240" w:lineRule="exact"/>
    </w:pPr>
    <w:rPr>
      <w:snapToGrid w:val="0"/>
      <w:sz w:val="20"/>
      <w:szCs w:val="20"/>
      <w:lang w:val="en-US" w:eastAsia="en-GB"/>
    </w:rPr>
  </w:style>
  <w:style w:type="table" w:styleId="Tabela-Siatka">
    <w:name w:val="Table Grid"/>
    <w:basedOn w:val="Standardowy"/>
    <w:rsid w:val="0057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31">
    <w:name w:val="t31"/>
    <w:rsid w:val="00573408"/>
    <w:rPr>
      <w:rFonts w:ascii="Courier New" w:hAnsi="Courier New" w:cs="Courier New" w:hint="default"/>
    </w:rPr>
  </w:style>
  <w:style w:type="character" w:customStyle="1" w:styleId="t3">
    <w:name w:val="t3"/>
    <w:basedOn w:val="Domylnaczcionkaakapitu"/>
    <w:rsid w:val="00573408"/>
  </w:style>
  <w:style w:type="paragraph" w:customStyle="1" w:styleId="Znak">
    <w:name w:val="Znak"/>
    <w:basedOn w:val="Normalny"/>
    <w:rsid w:val="00573408"/>
    <w:pPr>
      <w:spacing w:after="160" w:line="240" w:lineRule="exact"/>
    </w:pPr>
    <w:rPr>
      <w:snapToGrid w:val="0"/>
      <w:sz w:val="20"/>
      <w:szCs w:val="20"/>
      <w:lang w:val="en-US" w:eastAsia="en-GB"/>
    </w:rPr>
  </w:style>
  <w:style w:type="character" w:customStyle="1" w:styleId="definition">
    <w:name w:val="definition"/>
    <w:basedOn w:val="Domylnaczcionkaakapitu"/>
    <w:rsid w:val="00DC1976"/>
  </w:style>
  <w:style w:type="character" w:customStyle="1" w:styleId="NagwekZnak">
    <w:name w:val="Nagłówek Znak"/>
    <w:link w:val="Nagwek"/>
    <w:rsid w:val="00335C83"/>
    <w:rPr>
      <w:sz w:val="24"/>
      <w:szCs w:val="24"/>
    </w:rPr>
  </w:style>
  <w:style w:type="character" w:styleId="Odwoaniedokomentarza">
    <w:name w:val="annotation reference"/>
    <w:rsid w:val="006B5243"/>
    <w:rPr>
      <w:sz w:val="16"/>
      <w:szCs w:val="16"/>
    </w:rPr>
  </w:style>
  <w:style w:type="paragraph" w:styleId="Tekstkomentarza">
    <w:name w:val="annotation text"/>
    <w:basedOn w:val="Normalny"/>
    <w:link w:val="TekstkomentarzaZnak"/>
    <w:rsid w:val="006B5243"/>
    <w:rPr>
      <w:sz w:val="20"/>
      <w:szCs w:val="20"/>
    </w:rPr>
  </w:style>
  <w:style w:type="character" w:customStyle="1" w:styleId="TekstkomentarzaZnak">
    <w:name w:val="Tekst komentarza Znak"/>
    <w:basedOn w:val="Domylnaczcionkaakapitu"/>
    <w:link w:val="Tekstkomentarza"/>
    <w:rsid w:val="006B5243"/>
  </w:style>
  <w:style w:type="paragraph" w:styleId="Tematkomentarza">
    <w:name w:val="annotation subject"/>
    <w:basedOn w:val="Tekstkomentarza"/>
    <w:next w:val="Tekstkomentarza"/>
    <w:link w:val="TematkomentarzaZnak"/>
    <w:rsid w:val="006B5243"/>
    <w:rPr>
      <w:b/>
      <w:bCs/>
      <w:lang w:val="x-none" w:eastAsia="x-none"/>
    </w:rPr>
  </w:style>
  <w:style w:type="character" w:customStyle="1" w:styleId="TematkomentarzaZnak">
    <w:name w:val="Temat komentarza Znak"/>
    <w:link w:val="Tematkomentarza"/>
    <w:rsid w:val="006B5243"/>
    <w:rPr>
      <w:b/>
      <w:bCs/>
    </w:rPr>
  </w:style>
  <w:style w:type="paragraph" w:styleId="Poprawka">
    <w:name w:val="Revision"/>
    <w:hidden/>
    <w:uiPriority w:val="99"/>
    <w:semiHidden/>
    <w:rsid w:val="006B5243"/>
    <w:rPr>
      <w:sz w:val="24"/>
      <w:szCs w:val="24"/>
    </w:rPr>
  </w:style>
  <w:style w:type="paragraph" w:styleId="Tekstdymka">
    <w:name w:val="Balloon Text"/>
    <w:basedOn w:val="Normalny"/>
    <w:link w:val="TekstdymkaZnak"/>
    <w:rsid w:val="006B5243"/>
    <w:rPr>
      <w:rFonts w:ascii="Tahoma" w:hAnsi="Tahoma"/>
      <w:sz w:val="16"/>
      <w:szCs w:val="16"/>
      <w:lang w:val="x-none" w:eastAsia="x-none"/>
    </w:rPr>
  </w:style>
  <w:style w:type="character" w:customStyle="1" w:styleId="TekstdymkaZnak">
    <w:name w:val="Tekst dymka Znak"/>
    <w:link w:val="Tekstdymka"/>
    <w:rsid w:val="006B5243"/>
    <w:rPr>
      <w:rFonts w:ascii="Tahoma" w:hAnsi="Tahoma" w:cs="Tahoma"/>
      <w:sz w:val="16"/>
      <w:szCs w:val="16"/>
    </w:rPr>
  </w:style>
  <w:style w:type="character" w:customStyle="1" w:styleId="Znakiprzypiswdolnych">
    <w:name w:val="Znaki przypisów dolnych"/>
    <w:rsid w:val="00B64EA4"/>
    <w:rPr>
      <w:vertAlign w:val="superscript"/>
    </w:rPr>
  </w:style>
  <w:style w:type="paragraph" w:customStyle="1" w:styleId="Tekstblokowy1">
    <w:name w:val="Tekst blokowy1"/>
    <w:basedOn w:val="Normalny"/>
    <w:rsid w:val="00B64EA4"/>
    <w:pPr>
      <w:suppressAutoHyphens/>
      <w:ind w:left="284" w:right="-56" w:hanging="284"/>
      <w:jc w:val="both"/>
    </w:pPr>
    <w:rPr>
      <w:sz w:val="20"/>
      <w:szCs w:val="20"/>
      <w:lang w:eastAsia="ar-SA"/>
    </w:rPr>
  </w:style>
  <w:style w:type="character" w:customStyle="1" w:styleId="Nagwek4Znak">
    <w:name w:val="Nagłówek 4 Znak"/>
    <w:link w:val="Nagwek4"/>
    <w:semiHidden/>
    <w:rsid w:val="00DA3062"/>
    <w:rPr>
      <w:rFonts w:ascii="Calibri" w:eastAsia="Times New Roman" w:hAnsi="Calibri" w:cs="Times New Roman"/>
      <w:b/>
      <w:bCs/>
      <w:sz w:val="28"/>
      <w:szCs w:val="28"/>
    </w:rPr>
  </w:style>
  <w:style w:type="paragraph" w:styleId="NormalnyWeb">
    <w:name w:val="Normal (Web)"/>
    <w:basedOn w:val="Normalny"/>
    <w:uiPriority w:val="99"/>
    <w:unhideWhenUsed/>
    <w:rsid w:val="00DA3062"/>
    <w:pPr>
      <w:spacing w:before="100" w:beforeAutospacing="1" w:after="100" w:afterAutospacing="1"/>
    </w:pPr>
  </w:style>
  <w:style w:type="character" w:customStyle="1" w:styleId="StopkaZnak">
    <w:name w:val="Stopka Znak"/>
    <w:link w:val="Stopka"/>
    <w:uiPriority w:val="99"/>
    <w:rsid w:val="00E33208"/>
    <w:rPr>
      <w:rFonts w:ascii="Arial" w:hAnsi="Arial"/>
      <w:sz w:val="28"/>
    </w:rPr>
  </w:style>
  <w:style w:type="paragraph" w:styleId="Tekstpodstawowy3">
    <w:name w:val="Body Text 3"/>
    <w:basedOn w:val="Normalny"/>
    <w:link w:val="Tekstpodstawowy3Znak"/>
    <w:rsid w:val="00977438"/>
    <w:pPr>
      <w:spacing w:after="120"/>
    </w:pPr>
    <w:rPr>
      <w:sz w:val="16"/>
      <w:szCs w:val="16"/>
      <w:lang w:val="x-none" w:eastAsia="x-none"/>
    </w:rPr>
  </w:style>
  <w:style w:type="character" w:customStyle="1" w:styleId="Tekstpodstawowy3Znak">
    <w:name w:val="Tekst podstawowy 3 Znak"/>
    <w:link w:val="Tekstpodstawowy3"/>
    <w:rsid w:val="009774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069616">
      <w:bodyDiv w:val="1"/>
      <w:marLeft w:val="0"/>
      <w:marRight w:val="0"/>
      <w:marTop w:val="0"/>
      <w:marBottom w:val="0"/>
      <w:divBdr>
        <w:top w:val="none" w:sz="0" w:space="0" w:color="auto"/>
        <w:left w:val="none" w:sz="0" w:space="0" w:color="auto"/>
        <w:bottom w:val="none" w:sz="0" w:space="0" w:color="auto"/>
        <w:right w:val="none" w:sz="0" w:space="0" w:color="auto"/>
      </w:divBdr>
    </w:div>
    <w:div w:id="127455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FED1A-8302-4D39-A10D-7397A7A9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2502</Words>
  <Characters>18226</Characters>
  <Application>Microsoft Office Word</Application>
  <DocSecurity>0</DocSecurity>
  <Lines>151</Lines>
  <Paragraphs>41</Paragraphs>
  <ScaleCrop>false</ScaleCrop>
  <HeadingPairs>
    <vt:vector size="2" baseType="variant">
      <vt:variant>
        <vt:lpstr>Tytuł</vt:lpstr>
      </vt:variant>
      <vt:variant>
        <vt:i4>1</vt:i4>
      </vt:variant>
    </vt:vector>
  </HeadingPairs>
  <TitlesOfParts>
    <vt:vector size="1" baseType="lpstr">
      <vt:lpstr>Załącznik do rozporządzenia Rady Ministrów</vt:lpstr>
    </vt:vector>
  </TitlesOfParts>
  <Company>Województwo Zachodniopomorskie</Company>
  <LinksUpToDate>false</LinksUpToDate>
  <CharactersWithSpaces>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rozporządzenia Rady Ministrów</dc:title>
  <dc:subject/>
  <dc:creator>Biuro Programowania RPO DPR</dc:creator>
  <cp:keywords/>
  <dc:description/>
  <cp:lastModifiedBy>Aleksandra Czyżewska</cp:lastModifiedBy>
  <cp:revision>3</cp:revision>
  <cp:lastPrinted>2011-03-10T07:33:00Z</cp:lastPrinted>
  <dcterms:created xsi:type="dcterms:W3CDTF">2024-11-06T08:58:00Z</dcterms:created>
  <dcterms:modified xsi:type="dcterms:W3CDTF">2024-11-06T09:17:00Z</dcterms:modified>
</cp:coreProperties>
</file>