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1A723" w14:textId="6CF249EE" w:rsidR="00A72F9A" w:rsidRDefault="00CD52C0" w:rsidP="00443BB8">
      <w:pPr>
        <w:pStyle w:val="Nagwek1"/>
        <w:spacing w:before="720"/>
        <w:rPr>
          <w:rFonts w:ascii="Arial" w:hAnsi="Arial" w:cs="Arial"/>
          <w:b/>
          <w:bCs/>
          <w:color w:val="auto"/>
          <w:sz w:val="24"/>
          <w:szCs w:val="24"/>
        </w:rPr>
      </w:pPr>
      <w:r w:rsidRPr="00CD52C0">
        <w:rPr>
          <w:rFonts w:ascii="Arial" w:hAnsi="Arial" w:cs="Arial"/>
          <w:b/>
          <w:bCs/>
          <w:color w:val="auto"/>
          <w:sz w:val="24"/>
          <w:szCs w:val="24"/>
        </w:rPr>
        <w:t>Informacja o składzie komisji oceny projektów (KOP)</w:t>
      </w:r>
    </w:p>
    <w:p w14:paraId="05274F53" w14:textId="77777777" w:rsidR="00CD52C0" w:rsidRPr="00CD52C0" w:rsidRDefault="00CD52C0" w:rsidP="00CD52C0"/>
    <w:p w14:paraId="7CFDF118" w14:textId="27DFABE1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Priorytet: 8 Fundusze europejskie na wsparcie w obszarze rynku pracy, edukacji </w:t>
      </w:r>
      <w:r>
        <w:rPr>
          <w:rFonts w:ascii="Arial" w:hAnsi="Arial" w:cs="Arial"/>
        </w:rPr>
        <w:br/>
      </w:r>
      <w:r w:rsidRPr="009731B1">
        <w:rPr>
          <w:rFonts w:ascii="Arial" w:hAnsi="Arial" w:cs="Arial"/>
        </w:rPr>
        <w:t xml:space="preserve">i włączenia społecznego </w:t>
      </w:r>
    </w:p>
    <w:p w14:paraId="52C92F7B" w14:textId="3FA49397" w:rsidR="009731B1" w:rsidRDefault="009731B1" w:rsidP="009731B1">
      <w:pPr>
        <w:spacing w:before="120" w:after="240" w:line="360" w:lineRule="auto"/>
        <w:contextualSpacing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Działanie: </w:t>
      </w:r>
      <w:r w:rsidR="007B0EC6" w:rsidRPr="00DD7EFB">
        <w:rPr>
          <w:rFonts w:ascii="Arial" w:hAnsi="Arial" w:cs="Arial"/>
        </w:rPr>
        <w:t>08.</w:t>
      </w:r>
      <w:r w:rsidR="00576CCC">
        <w:rPr>
          <w:rFonts w:ascii="Arial" w:hAnsi="Arial" w:cs="Arial"/>
        </w:rPr>
        <w:t>28</w:t>
      </w:r>
      <w:r w:rsidR="007B0EC6" w:rsidRPr="00DD7EFB">
        <w:rPr>
          <w:rFonts w:ascii="Arial" w:hAnsi="Arial" w:cs="Arial"/>
        </w:rPr>
        <w:t xml:space="preserve"> Kształcenie zawodowe </w:t>
      </w:r>
      <w:r w:rsidR="00576CCC">
        <w:rPr>
          <w:rFonts w:ascii="Arial" w:hAnsi="Arial" w:cs="Arial"/>
        </w:rPr>
        <w:t>OPPT</w:t>
      </w:r>
    </w:p>
    <w:p w14:paraId="4BC9CCF2" w14:textId="764DB489" w:rsidR="00E43F20" w:rsidRPr="00E43F20" w:rsidRDefault="009731B1" w:rsidP="007B0EC6">
      <w:pPr>
        <w:spacing w:before="100" w:beforeAutospacing="1" w:after="100" w:afterAutospacing="1"/>
        <w:rPr>
          <w:rFonts w:ascii="Arial" w:hAnsi="Arial" w:cs="Arial"/>
        </w:rPr>
      </w:pPr>
      <w:r w:rsidRPr="009731B1">
        <w:rPr>
          <w:rFonts w:ascii="Arial" w:hAnsi="Arial" w:cs="Arial"/>
        </w:rPr>
        <w:t xml:space="preserve">Nr naboru </w:t>
      </w:r>
      <w:r w:rsidR="007B0EC6" w:rsidRPr="00DD7EFB">
        <w:rPr>
          <w:rFonts w:ascii="Arial" w:hAnsi="Arial" w:cs="Arial"/>
        </w:rPr>
        <w:t>FEKP.08.</w:t>
      </w:r>
      <w:r w:rsidR="00576CCC">
        <w:rPr>
          <w:rFonts w:ascii="Arial" w:hAnsi="Arial" w:cs="Arial"/>
        </w:rPr>
        <w:t>28</w:t>
      </w:r>
      <w:r w:rsidR="007B0EC6" w:rsidRPr="00DD7EFB">
        <w:rPr>
          <w:rFonts w:ascii="Arial" w:hAnsi="Arial" w:cs="Arial"/>
        </w:rPr>
        <w:t>-IZ.00-1</w:t>
      </w:r>
      <w:r w:rsidR="00576CCC">
        <w:rPr>
          <w:rFonts w:ascii="Arial" w:hAnsi="Arial" w:cs="Arial"/>
        </w:rPr>
        <w:t>96</w:t>
      </w:r>
      <w:r w:rsidR="007B0EC6" w:rsidRPr="00DD7EFB">
        <w:rPr>
          <w:rFonts w:ascii="Arial" w:hAnsi="Arial" w:cs="Arial"/>
        </w:rPr>
        <w:t>/25</w:t>
      </w:r>
    </w:p>
    <w:p w14:paraId="36776B95" w14:textId="77777777" w:rsidR="009731B1" w:rsidRDefault="009731B1" w:rsidP="009731B1">
      <w:pPr>
        <w:spacing w:beforeLines="240" w:before="576" w:afterLines="240" w:after="576" w:line="276" w:lineRule="auto"/>
        <w:contextualSpacing/>
        <w:rPr>
          <w:rFonts w:ascii="Arial" w:hAnsi="Arial" w:cs="Arial"/>
        </w:rPr>
      </w:pPr>
    </w:p>
    <w:p w14:paraId="40E7DB76" w14:textId="77777777" w:rsidR="006C4CBD" w:rsidRPr="00CD4A9C" w:rsidRDefault="006C4CBD" w:rsidP="006C4CBD">
      <w:pPr>
        <w:spacing w:line="276" w:lineRule="auto"/>
        <w:ind w:firstLine="708"/>
        <w:contextualSpacing/>
        <w:jc w:val="both"/>
        <w:rPr>
          <w:rFonts w:ascii="Arial" w:hAnsi="Arial" w:cs="Arial"/>
        </w:rPr>
      </w:pPr>
    </w:p>
    <w:p w14:paraId="19DB134A" w14:textId="77777777" w:rsidR="006C4CBD" w:rsidRPr="00CD4A9C" w:rsidRDefault="006C4CBD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Anna Bocian</w:t>
      </w:r>
      <w:r w:rsidRPr="00CD4A9C"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przewodnicząc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03361DBE" w14:textId="4E1FB679" w:rsidR="00576CCC" w:rsidRPr="00CD4A9C" w:rsidRDefault="00576CCC" w:rsidP="00576CC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Małgorzata Dembińska</w:t>
      </w:r>
      <w:r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z-ca przewodniczące</w:t>
      </w:r>
      <w:r>
        <w:rPr>
          <w:rFonts w:ascii="Arial" w:hAnsi="Arial" w:cs="Arial"/>
        </w:rPr>
        <w:t>j</w:t>
      </w:r>
      <w:r w:rsidRPr="00CD4A9C">
        <w:rPr>
          <w:rFonts w:ascii="Arial" w:hAnsi="Arial" w:cs="Arial"/>
        </w:rPr>
        <w:t>;</w:t>
      </w:r>
    </w:p>
    <w:p w14:paraId="047FB40F" w14:textId="1E13E29C" w:rsidR="006C4CBD" w:rsidRDefault="007B0EC6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632FF7">
        <w:rPr>
          <w:rFonts w:ascii="Arial" w:hAnsi="Arial" w:cs="Arial"/>
        </w:rPr>
        <w:t>Katarzyn</w:t>
      </w:r>
      <w:r>
        <w:rPr>
          <w:rFonts w:ascii="Arial" w:hAnsi="Arial" w:cs="Arial"/>
        </w:rPr>
        <w:t>a</w:t>
      </w:r>
      <w:r w:rsidRPr="00632FF7">
        <w:rPr>
          <w:rFonts w:ascii="Arial" w:hAnsi="Arial" w:cs="Arial"/>
        </w:rPr>
        <w:t xml:space="preserve"> Balcewicz-Momot</w:t>
      </w:r>
      <w:r w:rsidR="006C4CBD" w:rsidRPr="00CD4A9C">
        <w:rPr>
          <w:rFonts w:ascii="Arial" w:hAnsi="Arial" w:cs="Arial"/>
        </w:rPr>
        <w:t xml:space="preserve">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z-ca przewodniczące</w:t>
      </w:r>
      <w:r w:rsidR="006C4CBD">
        <w:rPr>
          <w:rFonts w:ascii="Arial" w:hAnsi="Arial" w:cs="Arial"/>
        </w:rPr>
        <w:t>j</w:t>
      </w:r>
      <w:r w:rsidR="006C4CBD" w:rsidRPr="00CD4A9C">
        <w:rPr>
          <w:rFonts w:ascii="Arial" w:hAnsi="Arial" w:cs="Arial"/>
        </w:rPr>
        <w:t>;</w:t>
      </w:r>
    </w:p>
    <w:p w14:paraId="2ED9E86E" w14:textId="413CE496" w:rsidR="00576CCC" w:rsidRPr="00CD4A9C" w:rsidRDefault="00576CCC" w:rsidP="00576CC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Kinga Kowalska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sekretarz;</w:t>
      </w:r>
    </w:p>
    <w:p w14:paraId="322B6370" w14:textId="7D3CA58D" w:rsidR="006C4CBD" w:rsidRPr="00CD4A9C" w:rsidRDefault="008066A8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Małgorzata Rybarczyk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576CCC" w:rsidRPr="00CD4A9C">
        <w:rPr>
          <w:rFonts w:ascii="Arial" w:hAnsi="Arial" w:cs="Arial"/>
        </w:rPr>
        <w:t xml:space="preserve">z-ca </w:t>
      </w:r>
      <w:r w:rsidR="006C4CBD" w:rsidRPr="00CD4A9C">
        <w:rPr>
          <w:rFonts w:ascii="Arial" w:hAnsi="Arial" w:cs="Arial"/>
        </w:rPr>
        <w:t>sekretarz</w:t>
      </w:r>
      <w:r w:rsidR="00576CCC">
        <w:rPr>
          <w:rFonts w:ascii="Arial" w:hAnsi="Arial" w:cs="Arial"/>
        </w:rPr>
        <w:t>a</w:t>
      </w:r>
      <w:r w:rsidR="006C4CBD" w:rsidRPr="00CD4A9C">
        <w:rPr>
          <w:rFonts w:ascii="Arial" w:hAnsi="Arial" w:cs="Arial"/>
        </w:rPr>
        <w:t>;</w:t>
      </w:r>
    </w:p>
    <w:p w14:paraId="150E6818" w14:textId="7266F93C" w:rsidR="006C4CBD" w:rsidRDefault="008066A8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Monika Polewka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pracownik</w:t>
      </w:r>
      <w:r w:rsidR="006C4CBD">
        <w:rPr>
          <w:rFonts w:ascii="Arial" w:hAnsi="Arial" w:cs="Arial"/>
        </w:rPr>
        <w:t xml:space="preserve"> IZ;</w:t>
      </w:r>
    </w:p>
    <w:p w14:paraId="64BC1FCE" w14:textId="70BA8458" w:rsidR="006C4CBD" w:rsidRDefault="00576CCC" w:rsidP="006C4CB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Joanna Zakrzewska</w:t>
      </w:r>
      <w:r w:rsidR="008066A8">
        <w:rPr>
          <w:rFonts w:ascii="Arial" w:hAnsi="Arial" w:cs="Arial"/>
        </w:rPr>
        <w:t xml:space="preserve"> </w:t>
      </w:r>
      <w:r w:rsidR="006C4CBD" w:rsidRPr="00850099">
        <w:rPr>
          <w:rFonts w:ascii="Arial" w:hAnsi="Arial" w:cs="Arial"/>
        </w:rPr>
        <w:t>–</w:t>
      </w:r>
      <w:r w:rsidR="006C4CBD">
        <w:rPr>
          <w:rFonts w:ascii="Arial" w:hAnsi="Arial" w:cs="Arial"/>
        </w:rPr>
        <w:t xml:space="preserve"> </w:t>
      </w:r>
      <w:r w:rsidR="006C4CBD" w:rsidRPr="00CD4A9C">
        <w:rPr>
          <w:rFonts w:ascii="Arial" w:hAnsi="Arial" w:cs="Arial"/>
        </w:rPr>
        <w:t>pracownik</w:t>
      </w:r>
      <w:r w:rsidR="006C4CBD">
        <w:rPr>
          <w:rFonts w:ascii="Arial" w:hAnsi="Arial" w:cs="Arial"/>
        </w:rPr>
        <w:t xml:space="preserve"> </w:t>
      </w:r>
      <w:r w:rsidR="008066A8">
        <w:rPr>
          <w:rFonts w:ascii="Arial" w:hAnsi="Arial" w:cs="Arial"/>
        </w:rPr>
        <w:t xml:space="preserve">IZ. </w:t>
      </w:r>
    </w:p>
    <w:p w14:paraId="4D57CFDD" w14:textId="77777777" w:rsidR="008E0643" w:rsidRDefault="008E0643" w:rsidP="008E0643">
      <w:pPr>
        <w:pStyle w:val="Akapitzlist"/>
        <w:spacing w:line="360" w:lineRule="auto"/>
        <w:ind w:left="1065"/>
        <w:rPr>
          <w:rFonts w:ascii="Arial" w:hAnsi="Arial" w:cs="Arial"/>
        </w:rPr>
      </w:pPr>
    </w:p>
    <w:p w14:paraId="474BF3F8" w14:textId="69BB0F6A" w:rsidR="00CD57C2" w:rsidRPr="00CD4A9C" w:rsidRDefault="00CD57C2" w:rsidP="00CD57C2">
      <w:pPr>
        <w:spacing w:line="276" w:lineRule="auto"/>
        <w:rPr>
          <w:rFonts w:ascii="Arial" w:hAnsi="Arial" w:cs="Arial"/>
        </w:rPr>
      </w:pPr>
    </w:p>
    <w:sectPr w:rsidR="00CD57C2" w:rsidRPr="00CD4A9C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10C33" w14:textId="77777777" w:rsidR="00CF6520" w:rsidRDefault="00CF6520" w:rsidP="00D11868">
      <w:r>
        <w:separator/>
      </w:r>
    </w:p>
  </w:endnote>
  <w:endnote w:type="continuationSeparator" w:id="0">
    <w:p w14:paraId="1842CD18" w14:textId="77777777" w:rsidR="00CF6520" w:rsidRDefault="00CF6520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80135" w14:textId="77777777" w:rsidR="00CF6520" w:rsidRDefault="00CF6520" w:rsidP="00D11868">
      <w:r>
        <w:separator/>
      </w:r>
    </w:p>
  </w:footnote>
  <w:footnote w:type="continuationSeparator" w:id="0">
    <w:p w14:paraId="6D2C0300" w14:textId="77777777" w:rsidR="00CF6520" w:rsidRDefault="00CF6520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804523C" w:rsidR="00AD5AE1" w:rsidRDefault="00CF5062" w:rsidP="00AD5AE1">
    <w:pPr>
      <w:pStyle w:val="Nagwek"/>
      <w:jc w:val="center"/>
    </w:pPr>
    <w:r>
      <w:rPr>
        <w:noProof/>
      </w:rPr>
      <w:drawing>
        <wp:inline distT="0" distB="0" distL="0" distR="0" wp14:anchorId="48D3A130" wp14:editId="79DB7CA9">
          <wp:extent cx="5641181" cy="523054"/>
          <wp:effectExtent l="0" t="0" r="0" b="0"/>
          <wp:doc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<a:extLst xmlns:a="http://schemas.openxmlformats.org/drawingml/2006/main">
              <a:ext uri="{FF2B5EF4-FFF2-40B4-BE49-F238E27FC236}">
                <a16:creationId xmlns:a16="http://schemas.microsoft.com/office/drawing/2014/main" id="{DB2A7EA3-3553-434F-A560-1E9B4A82FDB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<a:extLst>
                      <a:ext uri="{FF2B5EF4-FFF2-40B4-BE49-F238E27FC236}">
                        <a16:creationId xmlns:a16="http://schemas.microsoft.com/office/drawing/2014/main" id="{DB2A7EA3-3553-434F-A560-1E9B4A82FDB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41181" cy="523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5246F"/>
    <w:multiLevelType w:val="hybridMultilevel"/>
    <w:tmpl w:val="BB8EA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282544"/>
    <w:multiLevelType w:val="hybridMultilevel"/>
    <w:tmpl w:val="578E4E28"/>
    <w:lvl w:ilvl="0" w:tplc="05D4E13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7D6533"/>
    <w:multiLevelType w:val="hybridMultilevel"/>
    <w:tmpl w:val="FBB27A0E"/>
    <w:lvl w:ilvl="0" w:tplc="E06ACDAE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6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7"/>
  </w:num>
  <w:num w:numId="5" w16cid:durableId="629359902">
    <w:abstractNumId w:val="8"/>
  </w:num>
  <w:num w:numId="6" w16cid:durableId="1493325840">
    <w:abstractNumId w:val="2"/>
  </w:num>
  <w:num w:numId="7" w16cid:durableId="152375216">
    <w:abstractNumId w:val="3"/>
  </w:num>
  <w:num w:numId="8" w16cid:durableId="2066441780">
    <w:abstractNumId w:val="4"/>
  </w:num>
  <w:num w:numId="9" w16cid:durableId="15909644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234"/>
    <w:rsid w:val="00024A92"/>
    <w:rsid w:val="00073B28"/>
    <w:rsid w:val="0009148E"/>
    <w:rsid w:val="000F24F5"/>
    <w:rsid w:val="00125082"/>
    <w:rsid w:val="0016064F"/>
    <w:rsid w:val="00171981"/>
    <w:rsid w:val="00191BE3"/>
    <w:rsid w:val="001D5506"/>
    <w:rsid w:val="002509FF"/>
    <w:rsid w:val="00256B8B"/>
    <w:rsid w:val="00271FB2"/>
    <w:rsid w:val="0029750A"/>
    <w:rsid w:val="002A6E4F"/>
    <w:rsid w:val="002B7500"/>
    <w:rsid w:val="002D797C"/>
    <w:rsid w:val="003031C7"/>
    <w:rsid w:val="003055ED"/>
    <w:rsid w:val="00323674"/>
    <w:rsid w:val="0034284B"/>
    <w:rsid w:val="003442E4"/>
    <w:rsid w:val="00352099"/>
    <w:rsid w:val="00386F65"/>
    <w:rsid w:val="00390D4E"/>
    <w:rsid w:val="00392874"/>
    <w:rsid w:val="00405595"/>
    <w:rsid w:val="00443BB8"/>
    <w:rsid w:val="004629AC"/>
    <w:rsid w:val="0047567F"/>
    <w:rsid w:val="00491AA5"/>
    <w:rsid w:val="004A494B"/>
    <w:rsid w:val="004B65C3"/>
    <w:rsid w:val="005278A5"/>
    <w:rsid w:val="0053118C"/>
    <w:rsid w:val="00565D76"/>
    <w:rsid w:val="00573B4C"/>
    <w:rsid w:val="00576CCC"/>
    <w:rsid w:val="00576EE7"/>
    <w:rsid w:val="00577CFA"/>
    <w:rsid w:val="005A2251"/>
    <w:rsid w:val="005B5C6F"/>
    <w:rsid w:val="005B7862"/>
    <w:rsid w:val="005D6088"/>
    <w:rsid w:val="00640FEC"/>
    <w:rsid w:val="006931FC"/>
    <w:rsid w:val="006A176E"/>
    <w:rsid w:val="006C4CBD"/>
    <w:rsid w:val="006C5E16"/>
    <w:rsid w:val="006C6142"/>
    <w:rsid w:val="006D20D5"/>
    <w:rsid w:val="00787843"/>
    <w:rsid w:val="007B0EC6"/>
    <w:rsid w:val="007C2F18"/>
    <w:rsid w:val="007E7104"/>
    <w:rsid w:val="008066A8"/>
    <w:rsid w:val="00816821"/>
    <w:rsid w:val="00850099"/>
    <w:rsid w:val="00862A6B"/>
    <w:rsid w:val="0088737C"/>
    <w:rsid w:val="008E0643"/>
    <w:rsid w:val="008F14B0"/>
    <w:rsid w:val="008F7594"/>
    <w:rsid w:val="009731B1"/>
    <w:rsid w:val="00994B59"/>
    <w:rsid w:val="00996DDD"/>
    <w:rsid w:val="009C0309"/>
    <w:rsid w:val="009E50BF"/>
    <w:rsid w:val="00A016A3"/>
    <w:rsid w:val="00A26838"/>
    <w:rsid w:val="00A51DC1"/>
    <w:rsid w:val="00A7218D"/>
    <w:rsid w:val="00A72F9A"/>
    <w:rsid w:val="00AD5AE1"/>
    <w:rsid w:val="00B03D10"/>
    <w:rsid w:val="00B06C0E"/>
    <w:rsid w:val="00B34F45"/>
    <w:rsid w:val="00B44211"/>
    <w:rsid w:val="00B775B0"/>
    <w:rsid w:val="00B81636"/>
    <w:rsid w:val="00B948DB"/>
    <w:rsid w:val="00BA48DB"/>
    <w:rsid w:val="00BE5E8A"/>
    <w:rsid w:val="00C226BA"/>
    <w:rsid w:val="00C23E7D"/>
    <w:rsid w:val="00C83258"/>
    <w:rsid w:val="00C92A50"/>
    <w:rsid w:val="00CD4A9C"/>
    <w:rsid w:val="00CD52C0"/>
    <w:rsid w:val="00CD57C2"/>
    <w:rsid w:val="00CF0B65"/>
    <w:rsid w:val="00CF5062"/>
    <w:rsid w:val="00CF6520"/>
    <w:rsid w:val="00D11868"/>
    <w:rsid w:val="00D207AD"/>
    <w:rsid w:val="00D41A2E"/>
    <w:rsid w:val="00D56FD3"/>
    <w:rsid w:val="00D62E4D"/>
    <w:rsid w:val="00D64153"/>
    <w:rsid w:val="00E017D6"/>
    <w:rsid w:val="00E35DA5"/>
    <w:rsid w:val="00E43F20"/>
    <w:rsid w:val="00E458F4"/>
    <w:rsid w:val="00E5388C"/>
    <w:rsid w:val="00E73FEB"/>
    <w:rsid w:val="00E90C37"/>
    <w:rsid w:val="00E92528"/>
    <w:rsid w:val="00ED1DDC"/>
    <w:rsid w:val="00EF714B"/>
    <w:rsid w:val="00F04D4F"/>
    <w:rsid w:val="00F14A31"/>
    <w:rsid w:val="00F15EFA"/>
    <w:rsid w:val="00F20585"/>
    <w:rsid w:val="00F43A85"/>
    <w:rsid w:val="00F44C6D"/>
    <w:rsid w:val="00F44CF4"/>
    <w:rsid w:val="00F45387"/>
    <w:rsid w:val="00F47707"/>
    <w:rsid w:val="00F50A4F"/>
    <w:rsid w:val="00F57716"/>
    <w:rsid w:val="00F75151"/>
    <w:rsid w:val="00FC652D"/>
    <w:rsid w:val="00FD3111"/>
    <w:rsid w:val="00FE0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2F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A72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72F9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7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Skład komisji oceny</dc:title>
  <dc:subject/>
  <dc:creator>Marcin Prykanowski</dc:creator>
  <cp:keywords/>
  <dc:description/>
  <cp:lastModifiedBy>K.Kowalska</cp:lastModifiedBy>
  <cp:revision>17</cp:revision>
  <cp:lastPrinted>2025-01-16T06:52:00Z</cp:lastPrinted>
  <dcterms:created xsi:type="dcterms:W3CDTF">2024-05-20T07:40:00Z</dcterms:created>
  <dcterms:modified xsi:type="dcterms:W3CDTF">2025-11-03T11:33:00Z</dcterms:modified>
</cp:coreProperties>
</file>