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2A9B9" w14:textId="77777777" w:rsidR="003B0164" w:rsidRPr="002956C4" w:rsidRDefault="003B0164" w:rsidP="002956C4">
      <w:pPr>
        <w:spacing w:before="100" w:beforeAutospacing="1" w:after="100" w:afterAutospacing="1"/>
        <w:rPr>
          <w:rFonts w:ascii="Arial" w:hAnsi="Arial" w:cs="Arial"/>
          <w:b/>
          <w:bCs/>
          <w:sz w:val="28"/>
          <w:szCs w:val="28"/>
        </w:rPr>
      </w:pPr>
      <w:r w:rsidRPr="002956C4">
        <w:rPr>
          <w:rFonts w:ascii="Arial" w:hAnsi="Arial" w:cs="Arial"/>
          <w:b/>
          <w:bCs/>
          <w:sz w:val="28"/>
          <w:szCs w:val="28"/>
        </w:rPr>
        <w:t>Kryteria wyboru projektów</w:t>
      </w:r>
    </w:p>
    <w:p w14:paraId="1765F14E"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Priorytet</w:t>
      </w:r>
      <w:r w:rsidRPr="002956C4">
        <w:rPr>
          <w:rFonts w:ascii="Arial" w:hAnsi="Arial" w:cs="Arial"/>
          <w:sz w:val="24"/>
          <w:szCs w:val="24"/>
        </w:rPr>
        <w:t xml:space="preserve"> </w:t>
      </w:r>
      <w:r w:rsidR="00B75BC4" w:rsidRPr="002956C4">
        <w:rPr>
          <w:rFonts w:ascii="Arial" w:hAnsi="Arial" w:cs="Arial"/>
          <w:b/>
          <w:bCs/>
          <w:sz w:val="24"/>
          <w:szCs w:val="24"/>
        </w:rPr>
        <w:t>6</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Fundusze europejskie na rzecz zwiększenia dostępności regionalnej infrastruktury dla mieszkańców</w:t>
      </w:r>
    </w:p>
    <w:p w14:paraId="3CE701AC"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Cel szczegółowy </w:t>
      </w:r>
      <w:r w:rsidR="00B75BC4" w:rsidRPr="002956C4">
        <w:rPr>
          <w:rFonts w:ascii="Arial" w:hAnsi="Arial" w:cs="Arial"/>
          <w:b/>
          <w:bCs/>
          <w:sz w:val="24"/>
          <w:szCs w:val="24"/>
        </w:rPr>
        <w:t>4</w:t>
      </w:r>
      <w:r w:rsidRPr="002956C4">
        <w:rPr>
          <w:rFonts w:ascii="Arial" w:hAnsi="Arial" w:cs="Arial"/>
          <w:b/>
          <w:bCs/>
          <w:sz w:val="24"/>
          <w:szCs w:val="24"/>
        </w:rPr>
        <w:t xml:space="preserve"> i</w:t>
      </w:r>
      <w:r w:rsidR="00B75BC4" w:rsidRPr="002956C4">
        <w:rPr>
          <w:rFonts w:ascii="Arial" w:hAnsi="Arial" w:cs="Arial"/>
          <w:b/>
          <w:bCs/>
          <w:sz w:val="24"/>
          <w:szCs w:val="24"/>
        </w:rPr>
        <w:t>i</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Poprawa równego dostępu do wysokiej jakości usług sprzyjających włączeniu społecznemu w zakresie kształcenia, szkoleń</w:t>
      </w:r>
      <w:r w:rsidR="002956C4">
        <w:rPr>
          <w:rFonts w:ascii="Arial" w:hAnsi="Arial" w:cs="Arial"/>
          <w:sz w:val="24"/>
          <w:szCs w:val="24"/>
        </w:rPr>
        <w:t xml:space="preserve"> </w:t>
      </w:r>
      <w:r w:rsidR="00B75BC4" w:rsidRPr="002956C4">
        <w:rPr>
          <w:rFonts w:ascii="Arial" w:hAnsi="Arial" w:cs="Arial"/>
          <w:sz w:val="24"/>
          <w:szCs w:val="24"/>
        </w:rPr>
        <w:t>i uczenia się przez całe życie poprzez rozwój łatwo dostępnej infrastruktury, w tym poprzez wspieranie odporności w zakresie kształcenia</w:t>
      </w:r>
      <w:r w:rsidR="002956C4">
        <w:rPr>
          <w:rFonts w:ascii="Arial" w:hAnsi="Arial" w:cs="Arial"/>
          <w:sz w:val="24"/>
          <w:szCs w:val="24"/>
        </w:rPr>
        <w:t xml:space="preserve"> </w:t>
      </w:r>
      <w:r w:rsidR="00B75BC4" w:rsidRPr="002956C4">
        <w:rPr>
          <w:rFonts w:ascii="Arial" w:hAnsi="Arial" w:cs="Arial"/>
          <w:sz w:val="24"/>
          <w:szCs w:val="24"/>
        </w:rPr>
        <w:t>i szkolenia na odległość oraz online</w:t>
      </w:r>
      <w:r w:rsidR="00B75BC4" w:rsidRPr="002956C4">
        <w:rPr>
          <w:rFonts w:ascii="Arial" w:hAnsi="Arial" w:cs="Arial"/>
          <w:i/>
          <w:iCs/>
          <w:sz w:val="24"/>
          <w:szCs w:val="24"/>
        </w:rPr>
        <w:t>.</w:t>
      </w:r>
    </w:p>
    <w:p w14:paraId="0537F024" w14:textId="77777777" w:rsidR="003B0164" w:rsidRPr="008E6E76" w:rsidRDefault="003B0164" w:rsidP="002956C4">
      <w:pPr>
        <w:spacing w:before="100" w:beforeAutospacing="1" w:after="100" w:afterAutospacing="1"/>
        <w:rPr>
          <w:rFonts w:ascii="Arial" w:hAnsi="Arial" w:cs="Arial"/>
          <w:b/>
          <w:bCs/>
          <w:sz w:val="24"/>
          <w:szCs w:val="24"/>
        </w:rPr>
      </w:pPr>
      <w:r w:rsidRPr="008E6E76">
        <w:rPr>
          <w:rFonts w:ascii="Arial" w:hAnsi="Arial" w:cs="Arial"/>
          <w:b/>
          <w:bCs/>
          <w:sz w:val="24"/>
          <w:szCs w:val="24"/>
        </w:rPr>
        <w:t xml:space="preserve">Działanie </w:t>
      </w:r>
      <w:r w:rsidR="00B75BC4" w:rsidRPr="008E6E76">
        <w:rPr>
          <w:rFonts w:ascii="Arial" w:hAnsi="Arial" w:cs="Arial"/>
          <w:b/>
          <w:bCs/>
          <w:sz w:val="24"/>
          <w:szCs w:val="24"/>
        </w:rPr>
        <w:t>6.</w:t>
      </w:r>
      <w:r w:rsidR="008E6E76" w:rsidRPr="008E6E76">
        <w:rPr>
          <w:rFonts w:ascii="Arial" w:hAnsi="Arial" w:cs="Arial"/>
          <w:b/>
          <w:bCs/>
          <w:sz w:val="24"/>
          <w:szCs w:val="24"/>
        </w:rPr>
        <w:t>2</w:t>
      </w:r>
      <w:r w:rsidR="00B75BC4" w:rsidRPr="008E6E76">
        <w:rPr>
          <w:rFonts w:ascii="Arial" w:hAnsi="Arial" w:cs="Arial"/>
          <w:b/>
          <w:bCs/>
          <w:sz w:val="24"/>
          <w:szCs w:val="24"/>
        </w:rPr>
        <w:t xml:space="preserve"> </w:t>
      </w:r>
      <w:r w:rsidR="00B0607F" w:rsidRPr="008E6E76">
        <w:rPr>
          <w:rFonts w:ascii="Arial" w:hAnsi="Arial" w:cs="Arial"/>
          <w:b/>
          <w:bCs/>
          <w:sz w:val="24"/>
          <w:szCs w:val="24"/>
        </w:rPr>
        <w:t xml:space="preserve">Inwestycje w infrastrukturę przedszkolną </w:t>
      </w:r>
      <w:proofErr w:type="spellStart"/>
      <w:r w:rsidR="008E6E76" w:rsidRPr="008E6E76">
        <w:rPr>
          <w:rFonts w:ascii="Arial" w:hAnsi="Arial" w:cs="Arial"/>
          <w:b/>
          <w:bCs/>
          <w:sz w:val="24"/>
          <w:szCs w:val="24"/>
        </w:rPr>
        <w:t>ZITy</w:t>
      </w:r>
      <w:proofErr w:type="spellEnd"/>
      <w:r w:rsidR="008E6E76" w:rsidRPr="008E6E76">
        <w:rPr>
          <w:rFonts w:ascii="Arial" w:hAnsi="Arial" w:cs="Arial"/>
          <w:b/>
          <w:bCs/>
          <w:sz w:val="24"/>
          <w:szCs w:val="24"/>
        </w:rPr>
        <w:t xml:space="preserve"> regionalne</w:t>
      </w:r>
    </w:p>
    <w:p w14:paraId="4E044196" w14:textId="77777777" w:rsidR="003B0164" w:rsidRPr="002956C4" w:rsidRDefault="003B0164" w:rsidP="002956C4">
      <w:pPr>
        <w:spacing w:before="100" w:beforeAutospacing="1" w:after="100" w:afterAutospacing="1"/>
        <w:rPr>
          <w:rFonts w:ascii="Arial" w:hAnsi="Arial" w:cs="Arial"/>
          <w:sz w:val="24"/>
          <w:szCs w:val="24"/>
        </w:rPr>
      </w:pPr>
      <w:r w:rsidRPr="00607189">
        <w:rPr>
          <w:rFonts w:ascii="Arial" w:hAnsi="Arial" w:cs="Arial"/>
          <w:b/>
          <w:bCs/>
          <w:sz w:val="24"/>
          <w:szCs w:val="24"/>
        </w:rPr>
        <w:t>Sposób wyboru projektów:</w:t>
      </w:r>
      <w:r w:rsidRPr="002956C4">
        <w:rPr>
          <w:rFonts w:ascii="Arial" w:hAnsi="Arial" w:cs="Arial"/>
          <w:sz w:val="24"/>
          <w:szCs w:val="24"/>
        </w:rPr>
        <w:t xml:space="preserve"> konkurencyjny</w:t>
      </w:r>
    </w:p>
    <w:p w14:paraId="1454ED4A" w14:textId="69F9E872" w:rsidR="00A621A3" w:rsidRPr="00A621A3" w:rsidRDefault="00871D13" w:rsidP="00A621A3">
      <w:pPr>
        <w:spacing w:after="0"/>
        <w:rPr>
          <w:rFonts w:ascii="Arial" w:hAnsi="Arial" w:cs="Arial"/>
          <w:sz w:val="24"/>
          <w:szCs w:val="24"/>
        </w:rPr>
      </w:pPr>
      <w:r>
        <w:rPr>
          <w:rFonts w:ascii="Arial" w:hAnsi="Arial" w:cs="Arial"/>
          <w:sz w:val="24"/>
          <w:szCs w:val="24"/>
        </w:rPr>
        <w:t>Nabór</w:t>
      </w:r>
      <w:r w:rsidR="00A621A3" w:rsidRPr="00A621A3">
        <w:rPr>
          <w:rFonts w:ascii="Arial" w:hAnsi="Arial" w:cs="Arial"/>
          <w:sz w:val="24"/>
          <w:szCs w:val="24"/>
        </w:rPr>
        <w:t xml:space="preserve"> jest skierowany do następujących podmiotów z obszaru</w:t>
      </w:r>
      <w:r w:rsidR="008E6E76" w:rsidRPr="009F5A34">
        <w:rPr>
          <w:rFonts w:ascii="Arial" w:hAnsi="Arial" w:cs="Arial"/>
          <w:sz w:val="24"/>
          <w:szCs w:val="24"/>
        </w:rPr>
        <w:t xml:space="preserve"> ZIT regionalnych</w:t>
      </w:r>
      <w:r w:rsidR="008E6E76">
        <w:rPr>
          <w:rFonts w:ascii="Arial" w:hAnsi="Arial" w:cs="Arial"/>
          <w:sz w:val="24"/>
          <w:szCs w:val="24"/>
        </w:rPr>
        <w:t xml:space="preserve"> </w:t>
      </w:r>
      <w:r w:rsidR="008E6E76" w:rsidRPr="009B3972">
        <w:rPr>
          <w:rFonts w:ascii="Arial" w:hAnsi="Arial" w:cs="Arial"/>
          <w:sz w:val="24"/>
          <w:szCs w:val="24"/>
        </w:rPr>
        <w:t xml:space="preserve">(z wyłączeniem ZIT </w:t>
      </w:r>
      <w:proofErr w:type="spellStart"/>
      <w:r w:rsidR="008E6E76" w:rsidRPr="009B3972">
        <w:rPr>
          <w:rFonts w:ascii="Arial" w:hAnsi="Arial" w:cs="Arial"/>
          <w:sz w:val="24"/>
          <w:szCs w:val="24"/>
        </w:rPr>
        <w:t>BydOF</w:t>
      </w:r>
      <w:proofErr w:type="spellEnd"/>
      <w:r w:rsidR="008E6E76" w:rsidRPr="009B3972">
        <w:rPr>
          <w:rFonts w:ascii="Arial" w:hAnsi="Arial" w:cs="Arial"/>
          <w:sz w:val="24"/>
          <w:szCs w:val="24"/>
        </w:rPr>
        <w:t>)</w:t>
      </w:r>
      <w:r w:rsidR="008E6E76">
        <w:rPr>
          <w:rFonts w:ascii="Arial" w:hAnsi="Arial" w:cs="Arial"/>
          <w:sz w:val="24"/>
          <w:szCs w:val="24"/>
        </w:rPr>
        <w:t>:</w:t>
      </w:r>
      <w:r w:rsidR="00A621A3" w:rsidRPr="00A621A3">
        <w:rPr>
          <w:rFonts w:ascii="Arial" w:hAnsi="Arial" w:cs="Arial"/>
          <w:sz w:val="24"/>
          <w:szCs w:val="24"/>
        </w:rPr>
        <w:t xml:space="preserve"> </w:t>
      </w:r>
      <w:r w:rsidR="008E6E76">
        <w:rPr>
          <w:rFonts w:ascii="Arial" w:hAnsi="Arial" w:cs="Arial"/>
          <w:sz w:val="24"/>
          <w:szCs w:val="24"/>
        </w:rPr>
        <w:t>j</w:t>
      </w:r>
      <w:r w:rsidR="00A621A3" w:rsidRPr="00A621A3">
        <w:rPr>
          <w:rFonts w:ascii="Arial" w:hAnsi="Arial" w:cs="Arial"/>
          <w:sz w:val="24"/>
          <w:szCs w:val="24"/>
        </w:rPr>
        <w:t xml:space="preserve">ednostek </w:t>
      </w:r>
      <w:r w:rsidR="008E6E76">
        <w:rPr>
          <w:rFonts w:ascii="Arial" w:hAnsi="Arial" w:cs="Arial"/>
          <w:sz w:val="24"/>
          <w:szCs w:val="24"/>
        </w:rPr>
        <w:t>s</w:t>
      </w:r>
      <w:r w:rsidR="00A621A3" w:rsidRPr="00A621A3">
        <w:rPr>
          <w:rFonts w:ascii="Arial" w:hAnsi="Arial" w:cs="Arial"/>
          <w:sz w:val="24"/>
          <w:szCs w:val="24"/>
        </w:rPr>
        <w:t xml:space="preserve">amorządu </w:t>
      </w:r>
      <w:r w:rsidR="008E6E76">
        <w:rPr>
          <w:rFonts w:ascii="Arial" w:hAnsi="Arial" w:cs="Arial"/>
          <w:sz w:val="24"/>
          <w:szCs w:val="24"/>
        </w:rPr>
        <w:t>t</w:t>
      </w:r>
      <w:r w:rsidR="00A621A3" w:rsidRPr="00A621A3">
        <w:rPr>
          <w:rFonts w:ascii="Arial" w:hAnsi="Arial" w:cs="Arial"/>
          <w:sz w:val="24"/>
          <w:szCs w:val="24"/>
        </w:rPr>
        <w:t xml:space="preserve">erytorialnego, </w:t>
      </w:r>
      <w:r w:rsidR="00A621A3" w:rsidRPr="00B95C8D">
        <w:rPr>
          <w:rFonts w:ascii="Arial" w:hAnsi="Arial" w:cs="Arial"/>
          <w:sz w:val="24"/>
          <w:szCs w:val="24"/>
        </w:rPr>
        <w:t>os</w:t>
      </w:r>
      <w:r w:rsidR="00A621A3">
        <w:rPr>
          <w:rFonts w:ascii="Arial" w:hAnsi="Arial" w:cs="Arial"/>
          <w:sz w:val="24"/>
          <w:szCs w:val="24"/>
        </w:rPr>
        <w:t>ó</w:t>
      </w:r>
      <w:r w:rsidR="00A621A3" w:rsidRPr="00B95C8D">
        <w:rPr>
          <w:rFonts w:ascii="Arial" w:hAnsi="Arial" w:cs="Arial"/>
          <w:sz w:val="24"/>
          <w:szCs w:val="24"/>
        </w:rPr>
        <w:t>b fizyczn</w:t>
      </w:r>
      <w:r w:rsidR="00A621A3">
        <w:rPr>
          <w:rFonts w:ascii="Arial" w:hAnsi="Arial" w:cs="Arial"/>
          <w:sz w:val="24"/>
          <w:szCs w:val="24"/>
        </w:rPr>
        <w:t>ych</w:t>
      </w:r>
      <w:r w:rsidR="00D319B4">
        <w:rPr>
          <w:rFonts w:ascii="Arial" w:hAnsi="Arial" w:cs="Arial"/>
          <w:sz w:val="24"/>
          <w:szCs w:val="24"/>
        </w:rPr>
        <w:t xml:space="preserve">, osób </w:t>
      </w:r>
      <w:r w:rsidR="00A621A3">
        <w:rPr>
          <w:rFonts w:ascii="Arial" w:hAnsi="Arial" w:cs="Arial"/>
          <w:sz w:val="24"/>
          <w:szCs w:val="24"/>
        </w:rPr>
        <w:t>prawnych</w:t>
      </w:r>
      <w:r w:rsidR="00621547">
        <w:rPr>
          <w:rFonts w:ascii="Arial" w:hAnsi="Arial" w:cs="Arial"/>
          <w:sz w:val="24"/>
          <w:szCs w:val="24"/>
        </w:rPr>
        <w:t xml:space="preserve">, </w:t>
      </w:r>
      <w:r w:rsidR="00A621A3" w:rsidRPr="00A621A3">
        <w:rPr>
          <w:rFonts w:ascii="Arial" w:hAnsi="Arial" w:cs="Arial"/>
          <w:sz w:val="24"/>
          <w:szCs w:val="24"/>
        </w:rPr>
        <w:t>organizacj</w:t>
      </w:r>
      <w:r w:rsidR="00A621A3">
        <w:rPr>
          <w:rFonts w:ascii="Arial" w:hAnsi="Arial" w:cs="Arial"/>
          <w:sz w:val="24"/>
          <w:szCs w:val="24"/>
        </w:rPr>
        <w:t>i</w:t>
      </w:r>
      <w:r w:rsidR="00A621A3" w:rsidRPr="00A621A3">
        <w:rPr>
          <w:rFonts w:ascii="Arial" w:hAnsi="Arial" w:cs="Arial"/>
          <w:sz w:val="24"/>
          <w:szCs w:val="24"/>
        </w:rPr>
        <w:t xml:space="preserve"> pozarządow</w:t>
      </w:r>
      <w:r w:rsidR="00A621A3">
        <w:rPr>
          <w:rFonts w:ascii="Arial" w:hAnsi="Arial" w:cs="Arial"/>
          <w:sz w:val="24"/>
          <w:szCs w:val="24"/>
        </w:rPr>
        <w:t xml:space="preserve">ych, </w:t>
      </w:r>
      <w:r w:rsidR="00A621A3" w:rsidRPr="00A621A3">
        <w:rPr>
          <w:rFonts w:ascii="Arial" w:hAnsi="Arial" w:cs="Arial"/>
          <w:sz w:val="24"/>
          <w:szCs w:val="24"/>
        </w:rPr>
        <w:t>przedsiębiorstw</w:t>
      </w:r>
      <w:r w:rsidR="00D319B4">
        <w:rPr>
          <w:rFonts w:ascii="Arial" w:hAnsi="Arial" w:cs="Arial"/>
          <w:sz w:val="24"/>
          <w:szCs w:val="24"/>
        </w:rPr>
        <w:t xml:space="preserve"> </w:t>
      </w:r>
      <w:r w:rsidR="00D319B4" w:rsidRPr="00D319B4">
        <w:rPr>
          <w:rFonts w:ascii="Arial" w:hAnsi="Arial" w:cs="Arial"/>
          <w:sz w:val="24"/>
          <w:szCs w:val="24"/>
        </w:rPr>
        <w:t>będących organami prowadzącymi przedszkola lub inne formy edukacji przedszkolnej</w:t>
      </w:r>
      <w:r w:rsidR="00D319B4">
        <w:rPr>
          <w:rFonts w:ascii="Arial" w:hAnsi="Arial" w:cs="Arial"/>
          <w:sz w:val="24"/>
          <w:szCs w:val="24"/>
        </w:rPr>
        <w:t>.</w:t>
      </w:r>
    </w:p>
    <w:p w14:paraId="191FE289" w14:textId="77777777" w:rsidR="00871D13" w:rsidRDefault="008002A5" w:rsidP="005371B7">
      <w:pPr>
        <w:spacing w:before="100" w:beforeAutospacing="1" w:after="0"/>
        <w:rPr>
          <w:rFonts w:ascii="Arial" w:hAnsi="Arial" w:cs="Arial"/>
          <w:sz w:val="24"/>
          <w:szCs w:val="24"/>
        </w:rPr>
      </w:pPr>
      <w:r>
        <w:rPr>
          <w:rFonts w:ascii="Arial" w:hAnsi="Arial" w:cs="Arial"/>
          <w:sz w:val="24"/>
          <w:szCs w:val="24"/>
        </w:rPr>
        <w:t xml:space="preserve">Zakres wsparcia </w:t>
      </w:r>
      <w:r w:rsidR="00A621A3">
        <w:rPr>
          <w:rFonts w:ascii="Arial" w:hAnsi="Arial" w:cs="Arial"/>
          <w:sz w:val="24"/>
          <w:szCs w:val="24"/>
        </w:rPr>
        <w:t>obejmuje inwestycje w infrastrukturę na potrzeby:</w:t>
      </w:r>
    </w:p>
    <w:p w14:paraId="77427383" w14:textId="77777777" w:rsidR="00A621A3" w:rsidRPr="00A621A3" w:rsidRDefault="00A621A3" w:rsidP="005371B7">
      <w:pPr>
        <w:numPr>
          <w:ilvl w:val="0"/>
          <w:numId w:val="14"/>
        </w:numPr>
        <w:spacing w:after="0"/>
        <w:rPr>
          <w:rFonts w:ascii="Arial" w:hAnsi="Arial" w:cs="Arial"/>
          <w:sz w:val="24"/>
          <w:szCs w:val="24"/>
        </w:rPr>
      </w:pPr>
      <w:r>
        <w:rPr>
          <w:rFonts w:ascii="Arial" w:hAnsi="Arial" w:cs="Arial"/>
          <w:sz w:val="24"/>
          <w:szCs w:val="24"/>
        </w:rPr>
        <w:t xml:space="preserve">tworzenia nowych miejsc </w:t>
      </w:r>
      <w:r w:rsidR="00621547">
        <w:rPr>
          <w:rFonts w:ascii="Arial" w:hAnsi="Arial" w:cs="Arial"/>
          <w:sz w:val="24"/>
          <w:szCs w:val="24"/>
        </w:rPr>
        <w:t>opieki nad dziećmi w wieku przedszkolnym</w:t>
      </w:r>
      <w:r>
        <w:rPr>
          <w:rFonts w:ascii="Arial" w:hAnsi="Arial" w:cs="Arial"/>
          <w:sz w:val="24"/>
          <w:szCs w:val="24"/>
        </w:rPr>
        <w:t xml:space="preserve"> na obszarach </w:t>
      </w:r>
      <w:r w:rsidRPr="008917DB">
        <w:rPr>
          <w:rFonts w:ascii="Arial" w:hAnsi="Arial" w:cs="Arial"/>
          <w:sz w:val="24"/>
          <w:szCs w:val="24"/>
        </w:rPr>
        <w:t>gmin, charakteryzując</w:t>
      </w:r>
      <w:r>
        <w:rPr>
          <w:rFonts w:ascii="Arial" w:hAnsi="Arial" w:cs="Arial"/>
          <w:sz w:val="24"/>
          <w:szCs w:val="24"/>
        </w:rPr>
        <w:t>ych</w:t>
      </w:r>
      <w:r w:rsidRPr="008917DB">
        <w:rPr>
          <w:rFonts w:ascii="Arial" w:hAnsi="Arial" w:cs="Arial"/>
          <w:sz w:val="24"/>
          <w:szCs w:val="24"/>
        </w:rPr>
        <w:t xml:space="preserve"> się słabym dostępem do usług wychowania przedszkolnego, </w:t>
      </w:r>
      <w:r w:rsidRPr="00A621A3">
        <w:rPr>
          <w:rFonts w:ascii="Arial" w:hAnsi="Arial" w:cs="Arial"/>
          <w:sz w:val="24"/>
          <w:szCs w:val="24"/>
        </w:rPr>
        <w:t>tzn. o odsetku dzieci objętych wychowaniem przedszkolnym poniżej 68,09%</w:t>
      </w:r>
      <w:r>
        <w:rPr>
          <w:rFonts w:ascii="Arial" w:hAnsi="Arial" w:cs="Arial"/>
          <w:sz w:val="24"/>
          <w:szCs w:val="24"/>
        </w:rPr>
        <w:t xml:space="preserve"> lub</w:t>
      </w:r>
    </w:p>
    <w:p w14:paraId="4B566F50" w14:textId="77777777" w:rsidR="00A621A3" w:rsidRDefault="00A621A3" w:rsidP="00823E96">
      <w:pPr>
        <w:numPr>
          <w:ilvl w:val="0"/>
          <w:numId w:val="14"/>
        </w:numPr>
        <w:spacing w:before="100" w:beforeAutospacing="1" w:after="100" w:afterAutospacing="1"/>
        <w:rPr>
          <w:rFonts w:ascii="Arial" w:hAnsi="Arial" w:cs="Arial"/>
          <w:sz w:val="24"/>
          <w:szCs w:val="24"/>
        </w:rPr>
      </w:pPr>
      <w:r>
        <w:rPr>
          <w:rFonts w:ascii="Arial" w:hAnsi="Arial" w:cs="Arial"/>
          <w:sz w:val="24"/>
          <w:szCs w:val="24"/>
        </w:rPr>
        <w:t xml:space="preserve">utrzymania funkcjonujących miejsc </w:t>
      </w:r>
      <w:r w:rsidR="006138DA">
        <w:rPr>
          <w:rFonts w:ascii="Arial" w:hAnsi="Arial" w:cs="Arial"/>
          <w:sz w:val="24"/>
          <w:szCs w:val="24"/>
        </w:rPr>
        <w:t>opieki nad dziećmi w wieku przedszkolnym</w:t>
      </w:r>
      <w:r>
        <w:rPr>
          <w:rFonts w:ascii="Arial" w:hAnsi="Arial" w:cs="Arial"/>
          <w:sz w:val="24"/>
          <w:szCs w:val="24"/>
        </w:rPr>
        <w:t xml:space="preserve"> na obszarach gmin zagrożonych likwidacją </w:t>
      </w:r>
      <w:r w:rsidR="00267A8F">
        <w:rPr>
          <w:rFonts w:ascii="Arial" w:hAnsi="Arial" w:cs="Arial"/>
          <w:sz w:val="24"/>
          <w:szCs w:val="24"/>
        </w:rPr>
        <w:t>miejsc</w:t>
      </w:r>
      <w:r w:rsidR="006138DA">
        <w:rPr>
          <w:rFonts w:ascii="Arial" w:hAnsi="Arial" w:cs="Arial"/>
          <w:sz w:val="24"/>
          <w:szCs w:val="24"/>
        </w:rPr>
        <w:t xml:space="preserve"> wychowania</w:t>
      </w:r>
      <w:r w:rsidR="00267A8F">
        <w:rPr>
          <w:rFonts w:ascii="Arial" w:hAnsi="Arial" w:cs="Arial"/>
          <w:sz w:val="24"/>
          <w:szCs w:val="24"/>
        </w:rPr>
        <w:t xml:space="preserve"> przedszkoln</w:t>
      </w:r>
      <w:r w:rsidR="006138DA">
        <w:rPr>
          <w:rFonts w:ascii="Arial" w:hAnsi="Arial" w:cs="Arial"/>
          <w:sz w:val="24"/>
          <w:szCs w:val="24"/>
        </w:rPr>
        <w:t>ego</w:t>
      </w:r>
      <w:r w:rsidR="00267A8F">
        <w:rPr>
          <w:rFonts w:ascii="Arial" w:hAnsi="Arial" w:cs="Arial"/>
          <w:sz w:val="24"/>
          <w:szCs w:val="24"/>
        </w:rPr>
        <w:t xml:space="preserve"> spowodowaną złym stanem technicznym obiektów.</w:t>
      </w:r>
    </w:p>
    <w:p w14:paraId="4DF91A51" w14:textId="77777777" w:rsidR="00FC7F74" w:rsidRPr="00C77E9A" w:rsidRDefault="00FC7F74" w:rsidP="005371B7">
      <w:pPr>
        <w:spacing w:before="100" w:beforeAutospacing="1" w:after="100" w:afterAutospacing="1"/>
        <w:rPr>
          <w:rFonts w:ascii="Arial" w:hAnsi="Arial" w:cs="Arial"/>
          <w:b/>
          <w:bCs/>
          <w:sz w:val="24"/>
          <w:szCs w:val="24"/>
        </w:rPr>
      </w:pPr>
      <w:r w:rsidRPr="00C77E9A">
        <w:rPr>
          <w:rFonts w:ascii="Arial" w:hAnsi="Arial" w:cs="Arial"/>
          <w:b/>
          <w:bCs/>
          <w:sz w:val="24"/>
          <w:szCs w:val="24"/>
        </w:rPr>
        <w:t>Nabór realizowany w ramach polityki terytorialnej</w:t>
      </w:r>
      <w:r w:rsidR="00C77E9A">
        <w:rPr>
          <w:rFonts w:ascii="Arial" w:hAnsi="Arial" w:cs="Arial"/>
          <w:b/>
          <w:bCs/>
          <w:sz w:val="24"/>
          <w:szCs w:val="24"/>
        </w:rPr>
        <w:t>.</w:t>
      </w:r>
    </w:p>
    <w:p w14:paraId="68736F7D" w14:textId="55803E39" w:rsidR="005172B5"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F637CD" w14:paraId="19182618" w14:textId="77777777" w:rsidTr="00F637CD">
        <w:trPr>
          <w:tblHeader/>
        </w:trPr>
        <w:tc>
          <w:tcPr>
            <w:tcW w:w="1110" w:type="dxa"/>
            <w:shd w:val="clear" w:color="auto" w:fill="D9D9D9"/>
            <w:vAlign w:val="center"/>
          </w:tcPr>
          <w:p w14:paraId="2F88F4FD" w14:textId="77777777" w:rsidR="003E4D45" w:rsidRPr="00F637CD" w:rsidRDefault="003E4D45" w:rsidP="00F637CD">
            <w:pPr>
              <w:spacing w:before="100" w:beforeAutospacing="1" w:after="100" w:afterAutospacing="1"/>
              <w:rPr>
                <w:rFonts w:ascii="Arial" w:hAnsi="Arial" w:cs="Arial"/>
                <w:b/>
                <w:sz w:val="24"/>
                <w:szCs w:val="24"/>
              </w:rPr>
            </w:pPr>
            <w:bookmarkStart w:id="0" w:name="_Hlk126562839"/>
            <w:r w:rsidRPr="00F637CD">
              <w:rPr>
                <w:rFonts w:ascii="Arial" w:hAnsi="Arial" w:cs="Arial"/>
                <w:b/>
                <w:sz w:val="24"/>
                <w:szCs w:val="24"/>
              </w:rPr>
              <w:t>Numer</w:t>
            </w:r>
          </w:p>
        </w:tc>
        <w:tc>
          <w:tcPr>
            <w:tcW w:w="2856" w:type="dxa"/>
            <w:shd w:val="clear" w:color="auto" w:fill="D9D9D9"/>
            <w:vAlign w:val="center"/>
          </w:tcPr>
          <w:p w14:paraId="342B5AF0"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Nazwa</w:t>
            </w:r>
          </w:p>
        </w:tc>
        <w:tc>
          <w:tcPr>
            <w:tcW w:w="6915" w:type="dxa"/>
            <w:shd w:val="clear" w:color="auto" w:fill="D9D9D9"/>
            <w:vAlign w:val="center"/>
          </w:tcPr>
          <w:p w14:paraId="7E4C7888"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Definicja kryterium</w:t>
            </w:r>
          </w:p>
        </w:tc>
        <w:tc>
          <w:tcPr>
            <w:tcW w:w="3402" w:type="dxa"/>
            <w:shd w:val="clear" w:color="auto" w:fill="D9D9D9"/>
            <w:vAlign w:val="center"/>
          </w:tcPr>
          <w:p w14:paraId="56B90752"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Opis znaczenia kryterium</w:t>
            </w:r>
          </w:p>
          <w:p w14:paraId="135AAFD4"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(sposób oceny)</w:t>
            </w:r>
          </w:p>
        </w:tc>
      </w:tr>
      <w:bookmarkEnd w:id="0"/>
      <w:tr w:rsidR="003E4D45" w:rsidRPr="00F637CD" w14:paraId="2502A99F" w14:textId="77777777" w:rsidTr="002956C4">
        <w:trPr>
          <w:trHeight w:val="708"/>
        </w:trPr>
        <w:tc>
          <w:tcPr>
            <w:tcW w:w="1110" w:type="dxa"/>
            <w:vAlign w:val="center"/>
          </w:tcPr>
          <w:p w14:paraId="4E7A2489"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A.1</w:t>
            </w:r>
          </w:p>
        </w:tc>
        <w:tc>
          <w:tcPr>
            <w:tcW w:w="2856" w:type="dxa"/>
            <w:vAlign w:val="center"/>
          </w:tcPr>
          <w:p w14:paraId="3ED86FFD"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Poprawność złożenia wniosku</w:t>
            </w:r>
          </w:p>
        </w:tc>
        <w:tc>
          <w:tcPr>
            <w:tcW w:w="6915" w:type="dxa"/>
          </w:tcPr>
          <w:p w14:paraId="104D1D0C" w14:textId="77777777"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W kryterium sprawdzamy, czy:</w:t>
            </w:r>
          </w:p>
          <w:p w14:paraId="79600A8E" w14:textId="77777777" w:rsidR="003E4D45" w:rsidRPr="00F637CD" w:rsidRDefault="003E4D45" w:rsidP="00F637CD">
            <w:pPr>
              <w:numPr>
                <w:ilvl w:val="0"/>
                <w:numId w:val="9"/>
              </w:numPr>
              <w:spacing w:before="100" w:beforeAutospacing="1" w:after="100" w:afterAutospacing="1"/>
              <w:rPr>
                <w:rFonts w:ascii="Arial" w:hAnsi="Arial" w:cs="Arial"/>
                <w:bCs/>
                <w:sz w:val="24"/>
                <w:szCs w:val="24"/>
              </w:rPr>
            </w:pPr>
            <w:r w:rsidRPr="00F637CD">
              <w:rPr>
                <w:rFonts w:ascii="Arial" w:hAnsi="Arial" w:cs="Arial"/>
                <w:bCs/>
                <w:sz w:val="24"/>
                <w:szCs w:val="24"/>
              </w:rPr>
              <w:t>wszystkie pola zostały wypełnione w sposób logiczny, umożliwiający ocenę treści zawartej we wniosku;</w:t>
            </w:r>
          </w:p>
          <w:p w14:paraId="7481E870" w14:textId="77777777" w:rsidR="003E4D45" w:rsidRPr="00F637CD" w:rsidRDefault="003E4D45" w:rsidP="00F637CD">
            <w:pPr>
              <w:numPr>
                <w:ilvl w:val="0"/>
                <w:numId w:val="9"/>
              </w:numPr>
              <w:spacing w:before="100" w:beforeAutospacing="1" w:after="100" w:afterAutospacing="1"/>
              <w:rPr>
                <w:rFonts w:ascii="Arial" w:hAnsi="Arial" w:cs="Arial"/>
                <w:bCs/>
                <w:sz w:val="24"/>
                <w:szCs w:val="24"/>
              </w:rPr>
            </w:pPr>
            <w:r w:rsidRPr="00F637CD">
              <w:rPr>
                <w:rFonts w:ascii="Arial" w:hAnsi="Arial" w:cs="Arial"/>
                <w:bCs/>
                <w:sz w:val="24"/>
                <w:szCs w:val="24"/>
              </w:rPr>
              <w:t>wszystkie wymagane załączniki zostały dołączone do wniosku;</w:t>
            </w:r>
          </w:p>
          <w:p w14:paraId="5834AC63" w14:textId="6CC8AADD" w:rsidR="003E4D45" w:rsidRPr="0058662B" w:rsidRDefault="0005706B" w:rsidP="00F637CD">
            <w:pPr>
              <w:pStyle w:val="Akapitzlist"/>
              <w:numPr>
                <w:ilvl w:val="0"/>
                <w:numId w:val="9"/>
              </w:numPr>
              <w:spacing w:before="100" w:beforeAutospacing="1" w:after="100" w:afterAutospacing="1"/>
              <w:rPr>
                <w:rFonts w:ascii="Arial" w:hAnsi="Arial" w:cs="Arial"/>
                <w:sz w:val="24"/>
                <w:szCs w:val="24"/>
              </w:rPr>
            </w:pPr>
            <w:r w:rsidRPr="00F637CD">
              <w:rPr>
                <w:rFonts w:ascii="Arial" w:hAnsi="Arial" w:cs="Arial"/>
                <w:bCs/>
                <w:sz w:val="24"/>
                <w:szCs w:val="24"/>
                <w:lang w:val="pl-PL"/>
              </w:rPr>
              <w:t>wszystkie załączniki zostały podpisane zgodnie ze sposobem wskazanym w Regulaminie wyboru projektów.</w:t>
            </w:r>
          </w:p>
          <w:p w14:paraId="77C642A7" w14:textId="77777777" w:rsidR="003E4D45" w:rsidRPr="00F637CD" w:rsidRDefault="003E4D45" w:rsidP="00F637CD">
            <w:pPr>
              <w:spacing w:before="100" w:beforeAutospacing="1" w:after="100" w:afterAutospacing="1"/>
              <w:rPr>
                <w:rFonts w:ascii="Arial" w:hAnsi="Arial" w:cs="Arial"/>
                <w:b/>
                <w:sz w:val="24"/>
                <w:szCs w:val="24"/>
                <w:u w:val="single"/>
              </w:rPr>
            </w:pPr>
            <w:r w:rsidRPr="00F637CD">
              <w:rPr>
                <w:rFonts w:ascii="Arial" w:hAnsi="Arial" w:cs="Arial"/>
                <w:sz w:val="24"/>
                <w:szCs w:val="24"/>
              </w:rPr>
              <w:t>Kryterium jest weryfikowane w oparciu o wniosek o dofinansowanie projektu i załączniki.</w:t>
            </w:r>
          </w:p>
        </w:tc>
        <w:tc>
          <w:tcPr>
            <w:tcW w:w="3402" w:type="dxa"/>
          </w:tcPr>
          <w:p w14:paraId="0BF80811"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2FFD7457"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123D163" w14:textId="238CB992"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6FC99FC1" w14:textId="493708E8"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E4D45" w:rsidRPr="00F637CD" w14:paraId="4D7E6F73" w14:textId="77777777" w:rsidTr="002956C4">
        <w:trPr>
          <w:trHeight w:val="708"/>
        </w:trPr>
        <w:tc>
          <w:tcPr>
            <w:tcW w:w="1110" w:type="dxa"/>
            <w:vAlign w:val="center"/>
          </w:tcPr>
          <w:p w14:paraId="72321200"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A.2</w:t>
            </w:r>
          </w:p>
        </w:tc>
        <w:tc>
          <w:tcPr>
            <w:tcW w:w="2856" w:type="dxa"/>
            <w:vAlign w:val="center"/>
          </w:tcPr>
          <w:p w14:paraId="67938ACF" w14:textId="43D26ED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Wykluczenia przedmiotowe</w:t>
            </w:r>
            <w:r w:rsidR="00B21F03" w:rsidRPr="00F637CD">
              <w:rPr>
                <w:rFonts w:ascii="Arial" w:hAnsi="Arial" w:cs="Arial"/>
                <w:sz w:val="24"/>
                <w:szCs w:val="24"/>
              </w:rPr>
              <w:t xml:space="preserve"> i podmiotowe</w:t>
            </w:r>
          </w:p>
        </w:tc>
        <w:tc>
          <w:tcPr>
            <w:tcW w:w="6915" w:type="dxa"/>
          </w:tcPr>
          <w:p w14:paraId="224126BB" w14:textId="7F50D78F"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W kryterium sprawdzamy, czy występuje wykluczenie przedmiotowe (dotyczące przedmiotu projektu)</w:t>
            </w:r>
            <w:r w:rsidR="00B21F03" w:rsidRPr="00F637CD">
              <w:rPr>
                <w:rFonts w:ascii="Arial" w:hAnsi="Arial" w:cs="Arial"/>
                <w:bCs/>
                <w:sz w:val="24"/>
                <w:szCs w:val="24"/>
              </w:rPr>
              <w:t xml:space="preserve"> i podmiotowe (dotyczące wnioskodawców</w:t>
            </w:r>
            <w:r w:rsidR="0005706B" w:rsidRPr="00F637CD">
              <w:rPr>
                <w:rStyle w:val="Odwoanieprzypisudolnego"/>
                <w:rFonts w:ascii="Arial" w:hAnsi="Arial" w:cs="Arial"/>
                <w:bCs/>
                <w:sz w:val="24"/>
                <w:szCs w:val="24"/>
              </w:rPr>
              <w:footnoteReference w:id="1"/>
            </w:r>
            <w:r w:rsidR="00B21F03" w:rsidRPr="00F637CD">
              <w:rPr>
                <w:rFonts w:ascii="Arial" w:hAnsi="Arial" w:cs="Arial"/>
                <w:bCs/>
                <w:sz w:val="24"/>
                <w:szCs w:val="24"/>
              </w:rPr>
              <w:t>)</w:t>
            </w:r>
            <w:r w:rsidRPr="00F637CD">
              <w:rPr>
                <w:rStyle w:val="Odwoanieprzypisudolnego"/>
                <w:rFonts w:ascii="Arial" w:hAnsi="Arial" w:cs="Arial"/>
                <w:bCs/>
                <w:sz w:val="24"/>
                <w:szCs w:val="24"/>
              </w:rPr>
              <w:footnoteReference w:id="2"/>
            </w:r>
            <w:r w:rsidRPr="00F637CD">
              <w:rPr>
                <w:rFonts w:ascii="Arial" w:hAnsi="Arial" w:cs="Arial"/>
                <w:bCs/>
                <w:sz w:val="24"/>
                <w:szCs w:val="24"/>
              </w:rPr>
              <w:t>.</w:t>
            </w:r>
          </w:p>
          <w:p w14:paraId="38778D41" w14:textId="77777777" w:rsidR="003E4D45" w:rsidRPr="00F637CD" w:rsidRDefault="003E4D45" w:rsidP="00F637CD">
            <w:pPr>
              <w:spacing w:before="100" w:beforeAutospacing="1" w:after="100" w:afterAutospacing="1"/>
              <w:rPr>
                <w:rFonts w:ascii="Arial" w:hAnsi="Arial" w:cs="Arial"/>
                <w:bCs/>
                <w:sz w:val="24"/>
                <w:szCs w:val="24"/>
              </w:rPr>
            </w:pPr>
            <w:r w:rsidRPr="00F637CD">
              <w:rPr>
                <w:rFonts w:ascii="Arial" w:hAnsi="Arial" w:cs="Arial"/>
                <w:bCs/>
                <w:sz w:val="24"/>
                <w:szCs w:val="24"/>
              </w:rPr>
              <w:t>Oceniamy, czy:</w:t>
            </w:r>
          </w:p>
          <w:p w14:paraId="5D72CEBA" w14:textId="77777777"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przedmiot realizacji projektu nie dotyczy rodzajów działalności wykluczonych z możliwości uzyskania pomocy finansowej, o których mowa:</w:t>
            </w:r>
          </w:p>
          <w:p w14:paraId="1871A6CA" w14:textId="6393FA15" w:rsidR="003E4D45" w:rsidRPr="00F637CD" w:rsidRDefault="003E4D45" w:rsidP="00F637CD">
            <w:pPr>
              <w:numPr>
                <w:ilvl w:val="0"/>
                <w:numId w:val="3"/>
              </w:num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art. 7 ust. 1 rozporządzenia nr 2021/1058</w:t>
            </w:r>
            <w:r w:rsidR="002F5391" w:rsidRPr="00F637CD">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w:t>
            </w:r>
            <w:proofErr w:type="spellStart"/>
            <w:r w:rsidR="002F5391" w:rsidRPr="00F637CD">
              <w:rPr>
                <w:rFonts w:ascii="Arial" w:hAnsi="Arial" w:cs="Arial"/>
                <w:sz w:val="24"/>
                <w:szCs w:val="24"/>
              </w:rPr>
              <w:t>późn</w:t>
            </w:r>
            <w:proofErr w:type="spellEnd"/>
            <w:r w:rsidR="002F5391" w:rsidRPr="00F637CD">
              <w:rPr>
                <w:rFonts w:ascii="Arial" w:hAnsi="Arial" w:cs="Arial"/>
                <w:sz w:val="24"/>
                <w:szCs w:val="24"/>
              </w:rPr>
              <w:t>. zm.);</w:t>
            </w:r>
          </w:p>
          <w:p w14:paraId="5006B934" w14:textId="05F61DA0" w:rsidR="003E4D45" w:rsidRPr="00F637CD" w:rsidRDefault="003E4D45" w:rsidP="00F637CD">
            <w:pPr>
              <w:numPr>
                <w:ilvl w:val="0"/>
                <w:numId w:val="3"/>
              </w:num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 xml:space="preserve">w art. 1 Rozporządzenia Komisji (UE) Nr 651/2014 z dnia 17 czerwca 2014 r. uznającego niektóre rodzaje pomocy za zgodne z rynkiem wewnętrznym w </w:t>
            </w:r>
            <w:r w:rsidRPr="00F637CD">
              <w:rPr>
                <w:rFonts w:ascii="Arial" w:hAnsi="Arial" w:cs="Arial"/>
                <w:sz w:val="24"/>
                <w:szCs w:val="24"/>
              </w:rPr>
              <w:lastRenderedPageBreak/>
              <w:t xml:space="preserve">zastosowaniu art. 107 i 108 Traktatu) (Dz. Urz. UE L 187 z 26.06.2014 z </w:t>
            </w:r>
            <w:proofErr w:type="spellStart"/>
            <w:r w:rsidRPr="00F637CD">
              <w:rPr>
                <w:rFonts w:ascii="Arial" w:hAnsi="Arial" w:cs="Arial"/>
                <w:sz w:val="24"/>
                <w:szCs w:val="24"/>
              </w:rPr>
              <w:t>późn</w:t>
            </w:r>
            <w:proofErr w:type="spellEnd"/>
            <w:r w:rsidRPr="00F637CD">
              <w:rPr>
                <w:rFonts w:ascii="Arial" w:hAnsi="Arial" w:cs="Arial"/>
                <w:sz w:val="24"/>
                <w:szCs w:val="24"/>
              </w:rPr>
              <w:t>. zm.)</w:t>
            </w:r>
            <w:r w:rsidR="0005706B" w:rsidRPr="00F637CD">
              <w:rPr>
                <w:rFonts w:ascii="Arial" w:hAnsi="Arial" w:cs="Arial"/>
                <w:sz w:val="24"/>
                <w:szCs w:val="24"/>
              </w:rPr>
              <w:t>.</w:t>
            </w:r>
          </w:p>
          <w:p w14:paraId="2CFBCFEA" w14:textId="1775E000"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B929B2" w:rsidRPr="00F637CD">
              <w:rPr>
                <w:rStyle w:val="Odwoanieprzypisudolnego"/>
                <w:rFonts w:ascii="Arial" w:hAnsi="Arial" w:cs="Arial"/>
                <w:sz w:val="24"/>
                <w:szCs w:val="24"/>
                <w:lang w:val="pl-PL"/>
              </w:rPr>
              <w:footnoteReference w:id="3"/>
            </w:r>
            <w:r w:rsidRPr="00F637CD">
              <w:rPr>
                <w:rFonts w:ascii="Arial" w:hAnsi="Arial" w:cs="Arial"/>
                <w:sz w:val="24"/>
                <w:szCs w:val="24"/>
                <w:lang w:val="pl-PL"/>
              </w:rPr>
              <w:t>,</w:t>
            </w:r>
          </w:p>
          <w:p w14:paraId="53641D8C" w14:textId="4DDB3AB9" w:rsidR="003E4D45" w:rsidRPr="00F637CD" w:rsidRDefault="003E4D45" w:rsidP="00F637CD">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F637CD">
              <w:rPr>
                <w:rFonts w:ascii="Arial" w:hAnsi="Arial" w:cs="Arial"/>
                <w:sz w:val="24"/>
                <w:szCs w:val="24"/>
                <w:lang w:val="pl-PL"/>
              </w:rPr>
              <w:t>projekt nie został fizycznie ukończony lub w pełni wdrożony przed złożeniem wniosku o dofinansowanie projektu zgodnie z art. 63 ust. 6 rozporządzenia nr 2021/1060</w:t>
            </w:r>
            <w:r w:rsidR="00B21F03" w:rsidRPr="00F637CD">
              <w:rPr>
                <w:rFonts w:ascii="Arial" w:hAnsi="Arial" w:cs="Arial"/>
                <w:sz w:val="24"/>
                <w:szCs w:val="24"/>
                <w:lang w:val="pl-PL"/>
              </w:rPr>
              <w:t>,</w:t>
            </w:r>
          </w:p>
          <w:p w14:paraId="024689B2" w14:textId="58832A70" w:rsidR="003E4D45" w:rsidRPr="00F637CD" w:rsidRDefault="00B21F03" w:rsidP="00F637CD">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F637CD">
              <w:rPr>
                <w:rFonts w:ascii="Arial" w:hAnsi="Arial" w:cs="Arial"/>
                <w:sz w:val="24"/>
                <w:szCs w:val="24"/>
                <w:lang w:val="pl-PL"/>
              </w:rPr>
              <w:t xml:space="preserve">dany podmiot nie jest przedsiębiorstwem w trudnej sytuacji w rozumieniu pkt. 24 Wytycznych dotyczących pomocy państwa na ratowanie i restrukturyzację przedsiębiorstw </w:t>
            </w:r>
            <w:r w:rsidRPr="00F637CD">
              <w:rPr>
                <w:rFonts w:ascii="Arial" w:hAnsi="Arial" w:cs="Arial"/>
                <w:sz w:val="24"/>
                <w:szCs w:val="24"/>
                <w:lang w:val="pl-PL"/>
              </w:rPr>
              <w:lastRenderedPageBreak/>
              <w:t>niefinansowych znajdujących się w trudnej sytuacji (Dz. Urz. UE C 249/1 z 31.07.2014 r.).</w:t>
            </w:r>
          </w:p>
          <w:p w14:paraId="671D1806" w14:textId="77777777" w:rsidR="003E4D45" w:rsidRPr="00F637CD" w:rsidRDefault="003E4D45" w:rsidP="00F637CD">
            <w:pPr>
              <w:spacing w:before="100" w:beforeAutospacing="1" w:after="100" w:afterAutospacing="1"/>
              <w:rPr>
                <w:rFonts w:ascii="Arial" w:hAnsi="Arial" w:cs="Arial"/>
                <w:color w:val="000000"/>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2ED65A26" w14:textId="77777777" w:rsidR="00BD3BB0"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60EDFF2" w14:textId="7FFD2DE3"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73FD404" w14:textId="396059B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r w:rsidR="00063324" w:rsidRPr="00F637CD">
              <w:rPr>
                <w:rFonts w:ascii="Arial" w:hAnsi="Arial" w:cs="Arial"/>
                <w:sz w:val="24"/>
                <w:szCs w:val="24"/>
              </w:rPr>
              <w:t>.</w:t>
            </w:r>
          </w:p>
          <w:p w14:paraId="169AD8DE" w14:textId="3E48DDC6"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063324" w:rsidRPr="00F637CD" w14:paraId="0C8FF631" w14:textId="77777777" w:rsidTr="002956C4">
        <w:trPr>
          <w:trHeight w:val="708"/>
        </w:trPr>
        <w:tc>
          <w:tcPr>
            <w:tcW w:w="1110" w:type="dxa"/>
            <w:vAlign w:val="center"/>
          </w:tcPr>
          <w:p w14:paraId="06866E77"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A.3</w:t>
            </w:r>
          </w:p>
        </w:tc>
        <w:tc>
          <w:tcPr>
            <w:tcW w:w="2856" w:type="dxa"/>
            <w:vAlign w:val="center"/>
          </w:tcPr>
          <w:p w14:paraId="6E487CFB"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Klauzula antydyskryminacyjna</w:t>
            </w:r>
          </w:p>
          <w:p w14:paraId="6DEF9A66" w14:textId="77777777" w:rsidR="002F5391" w:rsidRPr="00F637CD" w:rsidRDefault="002F5391" w:rsidP="00F637CD">
            <w:pPr>
              <w:spacing w:before="100" w:beforeAutospacing="1" w:after="100" w:afterAutospacing="1"/>
              <w:rPr>
                <w:rFonts w:ascii="Arial" w:hAnsi="Arial" w:cs="Arial"/>
                <w:sz w:val="24"/>
                <w:szCs w:val="24"/>
              </w:rPr>
            </w:pPr>
            <w:r w:rsidRPr="00F637CD">
              <w:rPr>
                <w:rFonts w:ascii="Arial" w:hAnsi="Arial" w:cs="Arial"/>
                <w:sz w:val="24"/>
                <w:szCs w:val="24"/>
              </w:rPr>
              <w:t>(dotyczy JST)</w:t>
            </w:r>
          </w:p>
        </w:tc>
        <w:tc>
          <w:tcPr>
            <w:tcW w:w="6915" w:type="dxa"/>
          </w:tcPr>
          <w:p w14:paraId="1C032694" w14:textId="0C70D7C3" w:rsidR="002F5391" w:rsidRPr="00F637CD" w:rsidRDefault="002F5391" w:rsidP="0058662B">
            <w:pPr>
              <w:spacing w:before="100" w:beforeAutospacing="1" w:after="100" w:afterAutospacing="1"/>
              <w:rPr>
                <w:rFonts w:ascii="Arial" w:hAnsi="Arial" w:cs="Arial"/>
                <w:bCs/>
                <w:sz w:val="24"/>
                <w:szCs w:val="24"/>
              </w:rPr>
            </w:pPr>
            <w:r w:rsidRPr="00F637CD">
              <w:rPr>
                <w:rFonts w:ascii="Arial" w:hAnsi="Arial" w:cs="Arial"/>
                <w:bCs/>
                <w:sz w:val="24"/>
                <w:szCs w:val="24"/>
              </w:rPr>
              <w:t>W przypadku, gdy wnioskodawcą jest jednostka samorządu terytorialnego (lub podmiot przez nią kontrolowany lub od niej zależny), w kryterium sprawdz</w:t>
            </w:r>
            <w:r w:rsidR="0005706B" w:rsidRPr="00F637CD">
              <w:rPr>
                <w:rFonts w:ascii="Arial" w:hAnsi="Arial" w:cs="Arial"/>
                <w:bCs/>
                <w:sz w:val="24"/>
                <w:szCs w:val="24"/>
              </w:rPr>
              <w:t>i</w:t>
            </w:r>
            <w:r w:rsidRPr="00F637CD">
              <w:rPr>
                <w:rFonts w:ascii="Arial" w:hAnsi="Arial" w:cs="Arial"/>
                <w:bCs/>
                <w:sz w:val="24"/>
                <w:szCs w:val="24"/>
              </w:rPr>
              <w:t xml:space="preserve">my, czy przestrzega ona przepisów antydyskryminacyjnych, o których mowa w art. 9 ust. 3 rozporządzenia nr 2021/1060. </w:t>
            </w:r>
          </w:p>
          <w:p w14:paraId="08C87F35" w14:textId="77777777" w:rsidR="0005706B" w:rsidRPr="00F637CD" w:rsidRDefault="0005706B" w:rsidP="0058662B">
            <w:pPr>
              <w:spacing w:before="100" w:beforeAutospacing="1" w:after="100" w:afterAutospacing="1"/>
              <w:rPr>
                <w:rFonts w:ascii="Arial" w:hAnsi="Arial" w:cs="Arial"/>
                <w:bCs/>
                <w:sz w:val="24"/>
                <w:szCs w:val="24"/>
              </w:rPr>
            </w:pPr>
            <w:r w:rsidRPr="00F637CD">
              <w:rPr>
                <w:rFonts w:ascii="Arial" w:hAnsi="Arial" w:cs="Arial"/>
                <w:bCs/>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EC4BA2C" w14:textId="77777777" w:rsidR="0005706B" w:rsidRPr="00F637CD" w:rsidRDefault="0005706B" w:rsidP="0058662B">
            <w:pPr>
              <w:spacing w:before="100" w:beforeAutospacing="1" w:after="100" w:afterAutospacing="1"/>
              <w:rPr>
                <w:rFonts w:ascii="Arial" w:hAnsi="Arial" w:cs="Arial"/>
                <w:bCs/>
                <w:sz w:val="24"/>
                <w:szCs w:val="24"/>
              </w:rPr>
            </w:pPr>
            <w:r w:rsidRPr="00F637CD">
              <w:rPr>
                <w:rFonts w:ascii="Arial" w:hAnsi="Arial" w:cs="Arial"/>
                <w:bCs/>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F9A89F7" w14:textId="23051E6E" w:rsidR="00063324" w:rsidRPr="00F637CD" w:rsidRDefault="0005706B" w:rsidP="00F637CD">
            <w:pPr>
              <w:spacing w:before="100" w:beforeAutospacing="1" w:after="100" w:afterAutospacing="1"/>
              <w:rPr>
                <w:rFonts w:ascii="Arial" w:hAnsi="Arial" w:cs="Arial"/>
                <w:bCs/>
                <w:sz w:val="24"/>
                <w:szCs w:val="24"/>
              </w:rPr>
            </w:pPr>
            <w:r w:rsidRPr="00F637CD">
              <w:rPr>
                <w:rFonts w:ascii="Arial" w:hAnsi="Arial" w:cs="Arial"/>
                <w:bCs/>
                <w:sz w:val="24"/>
                <w:szCs w:val="24"/>
              </w:rPr>
              <w:lastRenderedPageBreak/>
              <w:t>Kryterium weryfikowane jest m.in. w oparciu o oświadczenie wnioskodawcy</w:t>
            </w:r>
            <w:r w:rsidRPr="00F637CD">
              <w:rPr>
                <w:rFonts w:ascii="Arial" w:hAnsi="Arial" w:cs="Arial"/>
                <w:bCs/>
                <w:sz w:val="24"/>
                <w:szCs w:val="24"/>
                <w:vertAlign w:val="superscript"/>
              </w:rPr>
              <w:footnoteReference w:id="4"/>
            </w:r>
            <w:r w:rsidRPr="00F637CD">
              <w:rPr>
                <w:rFonts w:ascii="Arial" w:hAnsi="Arial" w:cs="Arial"/>
                <w:bCs/>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3402" w:type="dxa"/>
          </w:tcPr>
          <w:p w14:paraId="66ABB932"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TAK/NIE/NIE DOTYCZY</w:t>
            </w:r>
          </w:p>
          <w:p w14:paraId="64ECA5BA"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72C7F9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6247348" w14:textId="6449D421"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6FC25050" w14:textId="166D2D31"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063324" w:rsidRPr="00F637CD" w14:paraId="14A655E0" w14:textId="77777777" w:rsidTr="00EE3271">
        <w:trPr>
          <w:trHeight w:val="283"/>
        </w:trPr>
        <w:tc>
          <w:tcPr>
            <w:tcW w:w="1110" w:type="dxa"/>
            <w:vAlign w:val="center"/>
          </w:tcPr>
          <w:p w14:paraId="09E46349"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A.4</w:t>
            </w:r>
          </w:p>
        </w:tc>
        <w:tc>
          <w:tcPr>
            <w:tcW w:w="2856" w:type="dxa"/>
            <w:vAlign w:val="center"/>
          </w:tcPr>
          <w:p w14:paraId="34DC895E" w14:textId="5CFE58EB"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Miejsce realizacji projektu</w:t>
            </w:r>
          </w:p>
        </w:tc>
        <w:tc>
          <w:tcPr>
            <w:tcW w:w="6915" w:type="dxa"/>
          </w:tcPr>
          <w:p w14:paraId="0B8EB1C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 projekt realizowany jest/będzie na terytorium województwa kujawsko-pomorskiego.</w:t>
            </w:r>
          </w:p>
          <w:p w14:paraId="33C96F20" w14:textId="45B385C6"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1B8E608"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3D5D9EB8"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3A6FC0C"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Kryterium uznaje się za spełnione, jeżeli odpowiedź będzie pozytywna. </w:t>
            </w:r>
          </w:p>
          <w:p w14:paraId="61AF1430" w14:textId="360F312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poproszony o uzupełnienie lub poprawienie wniosku. </w:t>
            </w:r>
          </w:p>
        </w:tc>
      </w:tr>
      <w:tr w:rsidR="00063324" w:rsidRPr="00F637CD" w14:paraId="4A0B2A1D" w14:textId="77777777" w:rsidTr="00C77E9A">
        <w:trPr>
          <w:trHeight w:val="708"/>
        </w:trPr>
        <w:tc>
          <w:tcPr>
            <w:tcW w:w="1110" w:type="dxa"/>
            <w:vAlign w:val="center"/>
          </w:tcPr>
          <w:p w14:paraId="4C391D15"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A.5</w:t>
            </w:r>
          </w:p>
        </w:tc>
        <w:tc>
          <w:tcPr>
            <w:tcW w:w="2856" w:type="dxa"/>
            <w:vAlign w:val="center"/>
          </w:tcPr>
          <w:p w14:paraId="461D9D00"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Gotowość techniczna projektu do realizacji</w:t>
            </w:r>
          </w:p>
        </w:tc>
        <w:tc>
          <w:tcPr>
            <w:tcW w:w="6915" w:type="dxa"/>
          </w:tcPr>
          <w:p w14:paraId="791CD1D4" w14:textId="7FDD7736" w:rsidR="00063324" w:rsidRPr="00F637CD" w:rsidRDefault="00063324"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 xml:space="preserve">W kryterium sprawdzamy, czy </w:t>
            </w:r>
            <w:r w:rsidR="002F5391" w:rsidRPr="00F637CD">
              <w:rPr>
                <w:rFonts w:ascii="Arial" w:hAnsi="Arial" w:cs="Arial"/>
                <w:color w:val="000000"/>
                <w:sz w:val="24"/>
                <w:szCs w:val="24"/>
              </w:rPr>
              <w:t xml:space="preserve">na moment złożenia wniosku o dofinansowanie </w:t>
            </w:r>
            <w:r w:rsidRPr="00F637CD">
              <w:rPr>
                <w:rFonts w:ascii="Arial" w:hAnsi="Arial" w:cs="Arial"/>
                <w:color w:val="000000"/>
                <w:sz w:val="24"/>
                <w:szCs w:val="24"/>
              </w:rPr>
              <w:t xml:space="preserve">wnioskodawca posiada prawo do dysponowania gruntami lub obiektami na cele inwestycji, posiada wymaganą dokumentację techniczną i projektową, wymagane prawem decyzje, uzgodnienia i pozwolenia administracyjne. </w:t>
            </w:r>
          </w:p>
          <w:p w14:paraId="745C967B" w14:textId="77777777" w:rsidR="00D47663" w:rsidRPr="00F637CD" w:rsidRDefault="00D47663"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F05F548" w14:textId="77777777" w:rsidR="00D47663" w:rsidRPr="00F637CD" w:rsidRDefault="00D47663" w:rsidP="0058662B">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 xml:space="preserve">Jeśli na moment złożenia wniosku o dofinansowanie, wnioskodawca nie posiada pozwolenia administracyjnego </w:t>
            </w:r>
            <w:r w:rsidRPr="00F637CD">
              <w:rPr>
                <w:rFonts w:ascii="Arial" w:hAnsi="Arial" w:cs="Arial"/>
                <w:color w:val="000000"/>
                <w:sz w:val="24"/>
                <w:szCs w:val="24"/>
              </w:rPr>
              <w:lastRenderedPageBreak/>
              <w:t>zezwalającego na realizację inwestycji (np. decyzji o pozwoleniu na budowę, zezwolenia na realizację inwestycji drogowej)</w:t>
            </w:r>
            <w:bookmarkStart w:id="1" w:name="_Hlk177989520"/>
            <w:r w:rsidRPr="00F637CD">
              <w:rPr>
                <w:rFonts w:ascii="Arial" w:hAnsi="Arial" w:cs="Arial"/>
                <w:color w:val="000000"/>
                <w:sz w:val="24"/>
                <w:szCs w:val="24"/>
                <w:vertAlign w:val="superscript"/>
              </w:rPr>
              <w:footnoteReference w:id="5"/>
            </w:r>
            <w:r w:rsidRPr="00F637CD">
              <w:rPr>
                <w:rFonts w:ascii="Arial" w:hAnsi="Arial" w:cs="Arial"/>
                <w:color w:val="000000"/>
                <w:sz w:val="24"/>
                <w:szCs w:val="24"/>
              </w:rPr>
              <w:t>, w przypadku zatwierdzenia projektu do dofinansowania zobowiązany będzie dostarczyć wymagane pozwolenie opatrzone klauzulą ostateczności w terminie wskazanym w umowie o dofinansowanie projektu</w:t>
            </w:r>
            <w:r w:rsidRPr="00F637CD">
              <w:rPr>
                <w:rFonts w:ascii="Arial" w:hAnsi="Arial" w:cs="Arial"/>
                <w:color w:val="000000"/>
                <w:sz w:val="24"/>
                <w:szCs w:val="24"/>
                <w:vertAlign w:val="superscript"/>
              </w:rPr>
              <w:footnoteReference w:id="6"/>
            </w:r>
            <w:r w:rsidRPr="00F637CD">
              <w:rPr>
                <w:rFonts w:ascii="Arial" w:hAnsi="Arial" w:cs="Arial"/>
                <w:color w:val="000000"/>
                <w:sz w:val="24"/>
                <w:szCs w:val="24"/>
              </w:rPr>
              <w:t>, jednakże nie później niż 12 m-</w:t>
            </w:r>
            <w:proofErr w:type="spellStart"/>
            <w:r w:rsidRPr="00F637CD">
              <w:rPr>
                <w:rFonts w:ascii="Arial" w:hAnsi="Arial" w:cs="Arial"/>
                <w:color w:val="000000"/>
                <w:sz w:val="24"/>
                <w:szCs w:val="24"/>
              </w:rPr>
              <w:t>cy</w:t>
            </w:r>
            <w:proofErr w:type="spellEnd"/>
            <w:r w:rsidRPr="00F637CD">
              <w:rPr>
                <w:rFonts w:ascii="Arial" w:hAnsi="Arial" w:cs="Arial"/>
                <w:color w:val="000000"/>
                <w:sz w:val="24"/>
                <w:szCs w:val="24"/>
              </w:rPr>
              <w:t xml:space="preserve"> od daty uchwały zarządu województwa o wyborze projektu do dofinansowania.</w:t>
            </w:r>
          </w:p>
          <w:p w14:paraId="61AAA122" w14:textId="1625C9E8" w:rsidR="00063324" w:rsidRPr="00F637CD" w:rsidRDefault="00D47663" w:rsidP="00F637CD">
            <w:pPr>
              <w:spacing w:before="100" w:beforeAutospacing="1" w:after="100" w:afterAutospacing="1"/>
              <w:rPr>
                <w:rFonts w:ascii="Arial" w:hAnsi="Arial" w:cs="Arial"/>
                <w:color w:val="000000"/>
                <w:sz w:val="24"/>
                <w:szCs w:val="24"/>
              </w:rPr>
            </w:pPr>
            <w:r w:rsidRPr="00F637CD">
              <w:rPr>
                <w:rFonts w:ascii="Arial" w:hAnsi="Arial" w:cs="Arial"/>
                <w:color w:val="000000"/>
                <w:sz w:val="24"/>
                <w:szCs w:val="24"/>
              </w:rPr>
              <w:t>W każdym przypadku pozwolenie nieostateczne posiadające klauzulę natychmiastowej wykonalności należy uznać za pozwolenie spełniające warunki kryterium.</w:t>
            </w:r>
            <w:bookmarkEnd w:id="1"/>
          </w:p>
          <w:p w14:paraId="1C35725B" w14:textId="6CBE8D9D" w:rsidR="00063324" w:rsidRPr="00F637CD" w:rsidRDefault="00063324" w:rsidP="0058662B">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970D67D"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r w:rsidRPr="00F637CD">
              <w:rPr>
                <w:rFonts w:ascii="Arial" w:hAnsi="Arial" w:cs="Arial"/>
                <w:sz w:val="24"/>
                <w:szCs w:val="24"/>
              </w:rPr>
              <w:br/>
              <w:t>(NIE oznacza odrzucenie wniosku)</w:t>
            </w:r>
          </w:p>
          <w:p w14:paraId="3F0ED1B0" w14:textId="721EE23A"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68F1CA9" w14:textId="77777777"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t>
            </w:r>
          </w:p>
          <w:p w14:paraId="063212E2" w14:textId="1E318976" w:rsidR="00063324" w:rsidRPr="00F637CD" w:rsidRDefault="00063324"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D47663" w:rsidRPr="00F637CD" w14:paraId="3D27A4AF" w14:textId="77777777" w:rsidTr="00C77E9A">
        <w:trPr>
          <w:trHeight w:val="708"/>
        </w:trPr>
        <w:tc>
          <w:tcPr>
            <w:tcW w:w="1110" w:type="dxa"/>
            <w:vAlign w:val="center"/>
          </w:tcPr>
          <w:p w14:paraId="648D2318" w14:textId="4D4380B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A.6</w:t>
            </w:r>
          </w:p>
        </w:tc>
        <w:tc>
          <w:tcPr>
            <w:tcW w:w="2856" w:type="dxa"/>
            <w:vAlign w:val="center"/>
          </w:tcPr>
          <w:p w14:paraId="158841B0" w14:textId="31ADBE01"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Okres realizacji projektu</w:t>
            </w:r>
          </w:p>
        </w:tc>
        <w:tc>
          <w:tcPr>
            <w:tcW w:w="6915" w:type="dxa"/>
          </w:tcPr>
          <w:p w14:paraId="715EF7D0"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 zakładany maksymalny okres realizacji projektu nie przekracza 36 miesięcy od terminu zakończenia naboru.</w:t>
            </w:r>
          </w:p>
          <w:p w14:paraId="6355E364"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uzasadnionych przypadkach Instytucja Zarządzająca może na wniosek beneficjenta złożony w trakcie realizacji projektu wyrazić zgodę na wydłużenie okresu realizacji projektu.</w:t>
            </w:r>
          </w:p>
          <w:p w14:paraId="274CBAFB" w14:textId="710164D8" w:rsidR="00D47663" w:rsidRPr="00F637CD" w:rsidRDefault="00D47663" w:rsidP="00F637CD">
            <w:pPr>
              <w:spacing w:before="100" w:beforeAutospacing="1" w:after="100" w:afterAutospacing="1"/>
              <w:rPr>
                <w:rFonts w:ascii="Arial" w:hAnsi="Arial" w:cs="Arial"/>
                <w:color w:val="000000"/>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5D86936D"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r w:rsidRPr="00F637CD" w:rsidDel="00596757">
              <w:rPr>
                <w:rFonts w:ascii="Arial" w:hAnsi="Arial" w:cs="Arial"/>
                <w:sz w:val="24"/>
                <w:szCs w:val="24"/>
              </w:rPr>
              <w:t xml:space="preserve"> </w:t>
            </w:r>
            <w:r w:rsidRPr="00F637CD">
              <w:rPr>
                <w:rFonts w:ascii="Arial" w:hAnsi="Arial" w:cs="Arial"/>
                <w:sz w:val="24"/>
                <w:szCs w:val="24"/>
              </w:rPr>
              <w:br/>
              <w:t>(NIE oznacza odrzucenie wniosku)</w:t>
            </w:r>
          </w:p>
          <w:p w14:paraId="0ED2983D"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40271541" w14:textId="77777777"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 </w:t>
            </w:r>
          </w:p>
          <w:p w14:paraId="45ADF1F2" w14:textId="36674830" w:rsidR="00D47663" w:rsidRPr="00F637CD" w:rsidRDefault="00D47663"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20C12CD4" w14:textId="27854F29" w:rsidR="002C2CE8"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F637CD" w14:paraId="6CDD5FE9" w14:textId="77777777" w:rsidTr="00F637CD">
        <w:trPr>
          <w:trHeight w:val="283"/>
          <w:tblHeader/>
        </w:trPr>
        <w:tc>
          <w:tcPr>
            <w:tcW w:w="1110" w:type="dxa"/>
            <w:shd w:val="clear" w:color="auto" w:fill="E7E6E6"/>
            <w:vAlign w:val="center"/>
          </w:tcPr>
          <w:p w14:paraId="2DE1941D"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Numer</w:t>
            </w:r>
          </w:p>
        </w:tc>
        <w:tc>
          <w:tcPr>
            <w:tcW w:w="2856" w:type="dxa"/>
            <w:shd w:val="clear" w:color="auto" w:fill="E7E6E6"/>
            <w:vAlign w:val="center"/>
          </w:tcPr>
          <w:p w14:paraId="41FBE0DF"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Nazwa</w:t>
            </w:r>
          </w:p>
        </w:tc>
        <w:tc>
          <w:tcPr>
            <w:tcW w:w="6915" w:type="dxa"/>
            <w:shd w:val="clear" w:color="auto" w:fill="E7E6E6"/>
            <w:vAlign w:val="center"/>
          </w:tcPr>
          <w:p w14:paraId="76EE97A9"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Definicja kryterium</w:t>
            </w:r>
          </w:p>
        </w:tc>
        <w:tc>
          <w:tcPr>
            <w:tcW w:w="3402" w:type="dxa"/>
            <w:shd w:val="clear" w:color="auto" w:fill="E7E6E6"/>
            <w:vAlign w:val="center"/>
          </w:tcPr>
          <w:p w14:paraId="3A3D27A1"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Opis znaczenia kryterium</w:t>
            </w:r>
          </w:p>
          <w:p w14:paraId="5726216E" w14:textId="77777777" w:rsidR="003E4D45" w:rsidRPr="00F637CD" w:rsidRDefault="003E4D45" w:rsidP="00F637CD">
            <w:pPr>
              <w:spacing w:before="100" w:beforeAutospacing="1" w:after="100" w:afterAutospacing="1"/>
              <w:rPr>
                <w:rFonts w:ascii="Arial" w:hAnsi="Arial" w:cs="Arial"/>
                <w:b/>
                <w:sz w:val="24"/>
                <w:szCs w:val="24"/>
              </w:rPr>
            </w:pPr>
            <w:r w:rsidRPr="00F637CD">
              <w:rPr>
                <w:rFonts w:ascii="Arial" w:hAnsi="Arial" w:cs="Arial"/>
                <w:b/>
                <w:sz w:val="24"/>
                <w:szCs w:val="24"/>
              </w:rPr>
              <w:t>(sposób oceny)</w:t>
            </w:r>
          </w:p>
        </w:tc>
      </w:tr>
      <w:tr w:rsidR="003E4D45" w:rsidRPr="00F637CD" w14:paraId="5C5DF88C" w14:textId="77777777" w:rsidTr="00F637CD">
        <w:trPr>
          <w:trHeight w:val="283"/>
        </w:trPr>
        <w:tc>
          <w:tcPr>
            <w:tcW w:w="1110" w:type="dxa"/>
            <w:vAlign w:val="center"/>
          </w:tcPr>
          <w:p w14:paraId="03B55D84"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B.1</w:t>
            </w:r>
          </w:p>
        </w:tc>
        <w:tc>
          <w:tcPr>
            <w:tcW w:w="2856" w:type="dxa"/>
            <w:vAlign w:val="center"/>
          </w:tcPr>
          <w:p w14:paraId="7BAF0686" w14:textId="03A23EFC"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Kwalifikowalność wnioskodawcy/ partnerów</w:t>
            </w:r>
          </w:p>
        </w:tc>
        <w:tc>
          <w:tcPr>
            <w:tcW w:w="6915" w:type="dxa"/>
            <w:shd w:val="clear" w:color="auto" w:fill="auto"/>
          </w:tcPr>
          <w:p w14:paraId="049A35B3"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wnioskodawca oraz partnerzy są uprawnieni do ubiegania się o dofinansowanie, tj. czy należą do jednej z poniższych grup:</w:t>
            </w:r>
          </w:p>
          <w:p w14:paraId="2B0AC09C" w14:textId="77777777" w:rsidR="003E4D45" w:rsidRPr="00F637CD" w:rsidRDefault="003E4D45"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t>jednostki samorządu terytorialnego;</w:t>
            </w:r>
          </w:p>
          <w:p w14:paraId="568BFD6F" w14:textId="6D7330DB" w:rsidR="00174B5F" w:rsidRPr="00F637CD" w:rsidRDefault="00B95C8D" w:rsidP="00F637CD">
            <w:pPr>
              <w:numPr>
                <w:ilvl w:val="0"/>
                <w:numId w:val="4"/>
              </w:numPr>
              <w:spacing w:before="100" w:beforeAutospacing="1" w:after="100" w:afterAutospacing="1"/>
              <w:rPr>
                <w:rFonts w:ascii="Arial" w:hAnsi="Arial" w:cs="Arial"/>
                <w:sz w:val="24"/>
                <w:szCs w:val="24"/>
              </w:rPr>
            </w:pPr>
            <w:bookmarkStart w:id="2" w:name="_Hlk132638059"/>
            <w:r w:rsidRPr="00F637CD">
              <w:rPr>
                <w:rFonts w:ascii="Arial" w:hAnsi="Arial" w:cs="Arial"/>
                <w:sz w:val="24"/>
                <w:szCs w:val="24"/>
              </w:rPr>
              <w:t>osoby fizyczne;</w:t>
            </w:r>
          </w:p>
          <w:p w14:paraId="53866038" w14:textId="10E0F129" w:rsidR="00B95C8D" w:rsidRPr="00F637CD" w:rsidRDefault="00B95C8D"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t>osoby prawne</w:t>
            </w:r>
            <w:r w:rsidR="00593498" w:rsidRPr="00F637CD">
              <w:rPr>
                <w:rFonts w:ascii="Arial" w:hAnsi="Arial" w:cs="Arial"/>
                <w:sz w:val="24"/>
                <w:szCs w:val="24"/>
              </w:rPr>
              <w:t>;</w:t>
            </w:r>
          </w:p>
          <w:p w14:paraId="65261677" w14:textId="77777777" w:rsidR="00B95C8D" w:rsidRPr="00F637CD" w:rsidRDefault="00B95C8D" w:rsidP="00F637CD">
            <w:pPr>
              <w:numPr>
                <w:ilvl w:val="0"/>
                <w:numId w:val="4"/>
              </w:num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organizacje pozarządowe; </w:t>
            </w:r>
          </w:p>
          <w:p w14:paraId="76C75809" w14:textId="20906A05" w:rsidR="00B95C8D" w:rsidRDefault="00B95C8D" w:rsidP="00F637CD">
            <w:pPr>
              <w:numPr>
                <w:ilvl w:val="0"/>
                <w:numId w:val="4"/>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przedsiębiorstwa</w:t>
            </w:r>
            <w:r w:rsidRPr="00F637CD">
              <w:rPr>
                <w:rStyle w:val="Odwoanieprzypisudolnego"/>
                <w:rFonts w:ascii="Arial" w:hAnsi="Arial" w:cs="Arial"/>
                <w:sz w:val="24"/>
                <w:szCs w:val="24"/>
              </w:rPr>
              <w:footnoteReference w:id="7"/>
            </w:r>
            <w:bookmarkEnd w:id="2"/>
          </w:p>
          <w:p w14:paraId="41243255" w14:textId="4E1E7B9C" w:rsidR="00D319B4" w:rsidRPr="00F637CD" w:rsidRDefault="00D319B4" w:rsidP="00206378">
            <w:pPr>
              <w:spacing w:before="100" w:beforeAutospacing="1" w:after="100" w:afterAutospacing="1"/>
              <w:rPr>
                <w:rFonts w:ascii="Arial" w:hAnsi="Arial" w:cs="Arial"/>
                <w:sz w:val="24"/>
                <w:szCs w:val="24"/>
              </w:rPr>
            </w:pPr>
            <w:r w:rsidRPr="00F637CD">
              <w:rPr>
                <w:rFonts w:ascii="Arial" w:hAnsi="Arial" w:cs="Arial"/>
                <w:sz w:val="24"/>
                <w:szCs w:val="24"/>
              </w:rPr>
              <w:t>będące organami prowadzącymi przedszkola lub inne formy edukacji przedszkolnej</w:t>
            </w:r>
            <w:r w:rsidR="00206378">
              <w:rPr>
                <w:rFonts w:ascii="Arial" w:hAnsi="Arial" w:cs="Arial"/>
                <w:sz w:val="24"/>
                <w:szCs w:val="24"/>
              </w:rPr>
              <w:t>.</w:t>
            </w:r>
          </w:p>
          <w:p w14:paraId="254140AE" w14:textId="1669A43F" w:rsidR="003E4D45" w:rsidRPr="00F637CD" w:rsidRDefault="006138DA" w:rsidP="00F637CD">
            <w:pPr>
              <w:spacing w:before="100" w:beforeAutospacing="1" w:after="100" w:afterAutospacing="1"/>
              <w:ind w:left="360"/>
              <w:rPr>
                <w:rFonts w:ascii="Arial" w:hAnsi="Arial" w:cs="Arial"/>
                <w:sz w:val="24"/>
                <w:szCs w:val="24"/>
              </w:rPr>
            </w:pPr>
            <w:r w:rsidRPr="00F637CD">
              <w:rPr>
                <w:rFonts w:ascii="Arial" w:hAnsi="Arial" w:cs="Arial"/>
                <w:sz w:val="24"/>
                <w:szCs w:val="24"/>
              </w:rPr>
              <w:t>O</w:t>
            </w:r>
            <w:r w:rsidR="00B95C8D" w:rsidRPr="00F637CD">
              <w:rPr>
                <w:rFonts w:ascii="Arial" w:hAnsi="Arial" w:cs="Arial"/>
                <w:sz w:val="24"/>
                <w:szCs w:val="24"/>
              </w:rPr>
              <w:t xml:space="preserve"> dofinansowanie może ubiegać się wyłącznie taki podmiot, który jest organem prowadzącym przedszkole lub uzyska status takiego organu w związku z realizowanym projektem.</w:t>
            </w:r>
          </w:p>
          <w:p w14:paraId="535B0B1B" w14:textId="77777777" w:rsidR="003E4D45" w:rsidRPr="00F637CD" w:rsidDel="007968FF"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 (porozumienie/umowa o partnerstwie).</w:t>
            </w:r>
          </w:p>
        </w:tc>
        <w:tc>
          <w:tcPr>
            <w:tcW w:w="3402" w:type="dxa"/>
          </w:tcPr>
          <w:p w14:paraId="66C5F7FA"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3C7249C" w14:textId="77777777"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obligatoryjne – spełnienie kryterium jest </w:t>
            </w:r>
            <w:r w:rsidRPr="00F637CD">
              <w:rPr>
                <w:rFonts w:ascii="Arial" w:hAnsi="Arial" w:cs="Arial"/>
                <w:sz w:val="24"/>
                <w:szCs w:val="24"/>
              </w:rPr>
              <w:lastRenderedPageBreak/>
              <w:t>niezbędne do przyznania dofinansowania.</w:t>
            </w:r>
          </w:p>
          <w:p w14:paraId="19D45901" w14:textId="7D26ABD5"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CBBD16C" w14:textId="55445D61" w:rsidR="003E4D45" w:rsidRPr="00F637CD" w:rsidRDefault="003E4D45"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533E7801" w14:textId="77777777" w:rsidTr="00F637CD">
        <w:trPr>
          <w:trHeight w:val="283"/>
        </w:trPr>
        <w:tc>
          <w:tcPr>
            <w:tcW w:w="1110" w:type="dxa"/>
            <w:vAlign w:val="center"/>
          </w:tcPr>
          <w:p w14:paraId="543BCB08" w14:textId="1A2356E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B.2</w:t>
            </w:r>
          </w:p>
        </w:tc>
        <w:tc>
          <w:tcPr>
            <w:tcW w:w="2856" w:type="dxa"/>
            <w:vAlign w:val="center"/>
          </w:tcPr>
          <w:p w14:paraId="14E8E230" w14:textId="7535077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Prawidłowość wyboru partnerów uczestniczących/ realizujących projekt</w:t>
            </w:r>
          </w:p>
        </w:tc>
        <w:tc>
          <w:tcPr>
            <w:tcW w:w="6915" w:type="dxa"/>
            <w:shd w:val="clear" w:color="auto" w:fill="auto"/>
          </w:tcPr>
          <w:p w14:paraId="0E6D681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czy wnioskodawca dokonał wyboru partnera/ów zgodnie z przepisami ustawy z dnia 28 kwietnia 2022 r. o zasadach realizacji zadań finansowanych ze środków </w:t>
            </w:r>
            <w:r w:rsidRPr="00F637CD">
              <w:rPr>
                <w:rFonts w:ascii="Arial" w:hAnsi="Arial" w:cs="Arial"/>
                <w:sz w:val="24"/>
                <w:szCs w:val="24"/>
              </w:rPr>
              <w:lastRenderedPageBreak/>
              <w:t xml:space="preserve">europejskich w perspektywie finansowej 2021-2027 (Dz.U. poz. 1079 z </w:t>
            </w:r>
            <w:proofErr w:type="spellStart"/>
            <w:r w:rsidRPr="00F637CD">
              <w:rPr>
                <w:rFonts w:ascii="Arial" w:hAnsi="Arial" w:cs="Arial"/>
                <w:sz w:val="24"/>
                <w:szCs w:val="24"/>
              </w:rPr>
              <w:t>późn</w:t>
            </w:r>
            <w:proofErr w:type="spellEnd"/>
            <w:r w:rsidRPr="00F637CD">
              <w:rPr>
                <w:rFonts w:ascii="Arial" w:hAnsi="Arial" w:cs="Arial"/>
                <w:sz w:val="24"/>
                <w:szCs w:val="24"/>
              </w:rPr>
              <w:t>. zm.).</w:t>
            </w:r>
          </w:p>
          <w:p w14:paraId="453A195D" w14:textId="163FAD0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treść oświadczenia stanowiącego załącznik do wniosku o dofinansowanie projektu.</w:t>
            </w:r>
          </w:p>
        </w:tc>
        <w:tc>
          <w:tcPr>
            <w:tcW w:w="3402" w:type="dxa"/>
          </w:tcPr>
          <w:p w14:paraId="23DE8C0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TAK/NIE/NIE DOTYCZY</w:t>
            </w:r>
          </w:p>
          <w:p w14:paraId="2BAE231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5284CE3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4BE82245"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60EBDB07" w14:textId="2377886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1066E36B" w14:textId="77777777" w:rsidTr="00F637CD">
        <w:trPr>
          <w:trHeight w:val="283"/>
        </w:trPr>
        <w:tc>
          <w:tcPr>
            <w:tcW w:w="1110" w:type="dxa"/>
            <w:vAlign w:val="center"/>
          </w:tcPr>
          <w:p w14:paraId="1C14FB50" w14:textId="3ABF455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B.3</w:t>
            </w:r>
          </w:p>
        </w:tc>
        <w:tc>
          <w:tcPr>
            <w:tcW w:w="2856" w:type="dxa"/>
            <w:vAlign w:val="center"/>
          </w:tcPr>
          <w:p w14:paraId="3A2BCAA3" w14:textId="3DCF22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Projekt jest zgodny z typami projektów przewidzianymi </w:t>
            </w:r>
            <w:r w:rsidRPr="00F637CD">
              <w:rPr>
                <w:rFonts w:ascii="Arial" w:hAnsi="Arial" w:cs="Arial"/>
                <w:sz w:val="24"/>
                <w:szCs w:val="24"/>
              </w:rPr>
              <w:br/>
              <w:t>do wsparcia w ramach działania</w:t>
            </w:r>
          </w:p>
        </w:tc>
        <w:tc>
          <w:tcPr>
            <w:tcW w:w="6915" w:type="dxa"/>
          </w:tcPr>
          <w:p w14:paraId="3D099ED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dotyczy następującego przedsięwzięcia:</w:t>
            </w:r>
          </w:p>
          <w:p w14:paraId="35206159" w14:textId="77777777" w:rsidR="00361AE9" w:rsidRPr="00F637CD" w:rsidRDefault="00361AE9" w:rsidP="00F637CD">
            <w:pPr>
              <w:numPr>
                <w:ilvl w:val="0"/>
                <w:numId w:val="5"/>
              </w:numPr>
              <w:spacing w:before="100" w:beforeAutospacing="1" w:after="100" w:afterAutospacing="1"/>
              <w:rPr>
                <w:rFonts w:ascii="Arial" w:hAnsi="Arial" w:cs="Arial"/>
                <w:sz w:val="24"/>
                <w:szCs w:val="24"/>
              </w:rPr>
            </w:pPr>
            <w:r w:rsidRPr="00F637CD">
              <w:rPr>
                <w:rFonts w:ascii="Arial" w:hAnsi="Arial" w:cs="Arial"/>
                <w:sz w:val="24"/>
                <w:szCs w:val="24"/>
              </w:rPr>
              <w:t xml:space="preserve">Budowa, przebudowa, remont, wyposażenie obiektów na potrzeby świadczenia usług wychowania </w:t>
            </w:r>
            <w:r w:rsidRPr="00F637CD">
              <w:rPr>
                <w:rFonts w:ascii="Arial" w:hAnsi="Arial" w:cs="Arial"/>
                <w:sz w:val="24"/>
                <w:szCs w:val="24"/>
              </w:rPr>
              <w:lastRenderedPageBreak/>
              <w:t>przedszkolnego w przedszkolach lub innych formach edukacji przedszkolnej</w:t>
            </w:r>
            <w:r w:rsidRPr="00F637CD">
              <w:rPr>
                <w:rStyle w:val="Odwoanieprzypisudolnego"/>
                <w:rFonts w:ascii="Arial" w:hAnsi="Arial" w:cs="Arial"/>
                <w:sz w:val="24"/>
                <w:szCs w:val="24"/>
              </w:rPr>
              <w:footnoteReference w:id="8"/>
            </w:r>
            <w:r w:rsidRPr="00F637CD">
              <w:rPr>
                <w:rFonts w:ascii="Arial" w:hAnsi="Arial" w:cs="Arial"/>
                <w:sz w:val="24"/>
                <w:szCs w:val="24"/>
              </w:rPr>
              <w:t xml:space="preserve"> (z wyłączeniem specjalnych)</w:t>
            </w:r>
            <w:r w:rsidRPr="00F637CD">
              <w:rPr>
                <w:rStyle w:val="Odwoanieprzypisudolnego"/>
                <w:rFonts w:ascii="Arial" w:hAnsi="Arial" w:cs="Arial"/>
                <w:sz w:val="24"/>
                <w:szCs w:val="24"/>
              </w:rPr>
              <w:footnoteReference w:id="9"/>
            </w:r>
            <w:r w:rsidRPr="00F637CD">
              <w:rPr>
                <w:rFonts w:ascii="Arial" w:hAnsi="Arial" w:cs="Arial"/>
                <w:sz w:val="24"/>
                <w:szCs w:val="24"/>
              </w:rPr>
              <w:t>.</w:t>
            </w:r>
          </w:p>
          <w:p w14:paraId="36435DBD" w14:textId="76ABA51E" w:rsidR="00361AE9" w:rsidRPr="00F637CD" w:rsidRDefault="00361AE9" w:rsidP="00F637CD">
            <w:pPr>
              <w:spacing w:before="100" w:beforeAutospacing="1" w:after="100" w:afterAutospacing="1"/>
              <w:rPr>
                <w:rFonts w:ascii="Arial" w:eastAsia="Arial" w:hAnsi="Arial" w:cs="Arial"/>
                <w:sz w:val="24"/>
                <w:szCs w:val="24"/>
              </w:rPr>
            </w:pPr>
            <w:r w:rsidRPr="00F637CD">
              <w:rPr>
                <w:rFonts w:ascii="Arial" w:eastAsia="Arial" w:hAnsi="Arial" w:cs="Arial"/>
                <w:sz w:val="24"/>
                <w:szCs w:val="24"/>
              </w:rPr>
              <w:t>Szkoły specjalne</w:t>
            </w:r>
            <w:r w:rsidRPr="00F637CD">
              <w:rPr>
                <w:rStyle w:val="Odwoanieprzypisudolnego"/>
                <w:rFonts w:ascii="Arial" w:eastAsia="Arial" w:hAnsi="Arial" w:cs="Arial"/>
                <w:sz w:val="24"/>
                <w:szCs w:val="24"/>
              </w:rPr>
              <w:footnoteReference w:id="10"/>
            </w:r>
            <w:r w:rsidRPr="00F637CD">
              <w:rPr>
                <w:rFonts w:ascii="Arial" w:eastAsia="Arial" w:hAnsi="Arial" w:cs="Arial"/>
                <w:sz w:val="24"/>
                <w:szCs w:val="24"/>
              </w:rPr>
              <w:t xml:space="preserve"> i inne instytucje, które prowadzą do segregacji lub utrzymania segregacji jakiejkolwiek grupy </w:t>
            </w:r>
            <w:proofErr w:type="spellStart"/>
            <w:r w:rsidRPr="00F637CD">
              <w:rPr>
                <w:rFonts w:ascii="Arial" w:eastAsia="Arial" w:hAnsi="Arial" w:cs="Arial"/>
                <w:sz w:val="24"/>
                <w:szCs w:val="24"/>
              </w:rPr>
              <w:t>defaworyzowanej</w:t>
            </w:r>
            <w:proofErr w:type="spellEnd"/>
            <w:r w:rsidRPr="00F637CD">
              <w:rPr>
                <w:rFonts w:ascii="Arial" w:eastAsia="Arial" w:hAnsi="Arial" w:cs="Arial"/>
                <w:sz w:val="24"/>
                <w:szCs w:val="24"/>
              </w:rPr>
              <w:t xml:space="preserve"> i/lub wykluczonej społecznie nie będą wspierane w zakresie infrastruktury i wyposażenia.</w:t>
            </w:r>
          </w:p>
          <w:p w14:paraId="4B898AF2" w14:textId="2C1AC90A" w:rsidR="00361AE9" w:rsidRPr="00F637CD" w:rsidRDefault="00361AE9" w:rsidP="00F637CD">
            <w:pPr>
              <w:spacing w:before="100" w:beforeAutospacing="1" w:after="100" w:afterAutospacing="1"/>
              <w:rPr>
                <w:rFonts w:ascii="Arial" w:hAnsi="Arial" w:cs="Arial"/>
                <w:sz w:val="24"/>
                <w:szCs w:val="24"/>
              </w:rPr>
            </w:pPr>
            <w:r w:rsidRPr="00F637CD">
              <w:rPr>
                <w:rFonts w:ascii="Arial" w:eastAsia="Arial" w:hAnsi="Arial" w:cs="Arial"/>
                <w:sz w:val="24"/>
                <w:szCs w:val="24"/>
              </w:rPr>
              <w:t>B</w:t>
            </w:r>
            <w:r w:rsidRPr="00F637CD">
              <w:rPr>
                <w:rFonts w:ascii="Arial" w:hAnsi="Arial" w:cs="Arial"/>
                <w:sz w:val="24"/>
                <w:szCs w:val="24"/>
              </w:rPr>
              <w:t xml:space="preserve">udowa nowych obiektów jest możliwa jedynie gdy Wnioskodawca uzasadni brak </w:t>
            </w:r>
            <w:r w:rsidRPr="00F637CD">
              <w:rPr>
                <w:rFonts w:ascii="Arial" w:hAnsi="Arial" w:cs="Arial"/>
                <w:sz w:val="24"/>
                <w:szCs w:val="24"/>
                <w:lang w:val="x-none"/>
              </w:rPr>
              <w:t>możliwości wykorzystania</w:t>
            </w:r>
            <w:r w:rsidRPr="00F637CD">
              <w:rPr>
                <w:rFonts w:ascii="Arial" w:hAnsi="Arial" w:cs="Arial"/>
                <w:sz w:val="24"/>
                <w:szCs w:val="24"/>
              </w:rPr>
              <w:t>, zgodnie z przeznaczeniem opisanym w projekcie, obiektów istniejących na terenie danej gminy.</w:t>
            </w:r>
          </w:p>
          <w:p w14:paraId="76A433B0" w14:textId="53E688D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145FD59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 xml:space="preserve">(NIE oznacza odrzucenie wniosku) </w:t>
            </w:r>
          </w:p>
          <w:p w14:paraId="7E48B197" w14:textId="4376974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5D1F9BF" w14:textId="6C51934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w:t>
            </w:r>
          </w:p>
          <w:p w14:paraId="3F85F077" w14:textId="0B1651B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6E7C3B2A" w14:textId="77777777" w:rsidTr="00F637CD">
        <w:trPr>
          <w:trHeight w:val="283"/>
        </w:trPr>
        <w:tc>
          <w:tcPr>
            <w:tcW w:w="1110" w:type="dxa"/>
            <w:vAlign w:val="center"/>
          </w:tcPr>
          <w:p w14:paraId="562F3FB5" w14:textId="724A4C5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B.4</w:t>
            </w:r>
          </w:p>
        </w:tc>
        <w:tc>
          <w:tcPr>
            <w:tcW w:w="2856" w:type="dxa"/>
            <w:vAlign w:val="center"/>
          </w:tcPr>
          <w:p w14:paraId="6DABF9AA" w14:textId="7B354D0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Prawidłowość określenia dofinansowania oraz wkładu własnego</w:t>
            </w:r>
          </w:p>
        </w:tc>
        <w:tc>
          <w:tcPr>
            <w:tcW w:w="6915" w:type="dxa"/>
          </w:tcPr>
          <w:p w14:paraId="2FD6990F" w14:textId="77C3DE3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dofinansowanie</w:t>
            </w:r>
            <w:r w:rsidRPr="00F637CD">
              <w:rPr>
                <w:rStyle w:val="Odwoanieprzypisudolnego"/>
                <w:rFonts w:ascii="Arial" w:hAnsi="Arial" w:cs="Arial"/>
                <w:sz w:val="24"/>
                <w:szCs w:val="24"/>
              </w:rPr>
              <w:footnoteReference w:id="11"/>
            </w:r>
            <w:r w:rsidRPr="00F637CD">
              <w:rPr>
                <w:rFonts w:ascii="Arial" w:hAnsi="Arial" w:cs="Arial"/>
                <w:sz w:val="24"/>
                <w:szCs w:val="24"/>
              </w:rPr>
              <w:t xml:space="preserve"> oraz wkład własny wnioskodawcy jest zgodny z zapisami Szczegółowego Opisu Priorytetów (</w:t>
            </w:r>
            <w:proofErr w:type="spellStart"/>
            <w:r w:rsidRPr="00F637CD">
              <w:rPr>
                <w:rFonts w:ascii="Arial" w:hAnsi="Arial" w:cs="Arial"/>
                <w:sz w:val="24"/>
                <w:szCs w:val="24"/>
              </w:rPr>
              <w:t>SzOP</w:t>
            </w:r>
            <w:proofErr w:type="spellEnd"/>
            <w:r w:rsidRPr="00F637CD">
              <w:rPr>
                <w:rFonts w:ascii="Arial" w:hAnsi="Arial" w:cs="Arial"/>
                <w:sz w:val="24"/>
                <w:szCs w:val="24"/>
              </w:rPr>
              <w:t>) dla danego działania, w wersji aktualnej na dzień rozpoczęcia naboru</w:t>
            </w:r>
            <w:r w:rsidRPr="00F637CD">
              <w:rPr>
                <w:rStyle w:val="Odwoanieprzypisudolnego"/>
                <w:rFonts w:ascii="Arial" w:hAnsi="Arial" w:cs="Arial"/>
                <w:sz w:val="24"/>
                <w:szCs w:val="24"/>
              </w:rPr>
              <w:footnoteReference w:id="12"/>
            </w:r>
            <w:r w:rsidRPr="00F637CD">
              <w:rPr>
                <w:rFonts w:ascii="Arial" w:hAnsi="Arial" w:cs="Arial"/>
                <w:sz w:val="24"/>
                <w:szCs w:val="24"/>
              </w:rPr>
              <w:t>.</w:t>
            </w:r>
          </w:p>
          <w:p w14:paraId="56BAAD9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2A33FB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 xml:space="preserve">(NIE oznacza odrzucenie wniosku) </w:t>
            </w:r>
          </w:p>
          <w:p w14:paraId="614BA138" w14:textId="22C22AF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D74CCCB" w14:textId="521C0C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02616C16" w14:textId="7CEC86F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w:t>
            </w:r>
            <w:r w:rsidRPr="00F637CD">
              <w:rPr>
                <w:rFonts w:ascii="Arial" w:hAnsi="Arial" w:cs="Arial"/>
                <w:sz w:val="24"/>
                <w:szCs w:val="24"/>
              </w:rPr>
              <w:lastRenderedPageBreak/>
              <w:t>poproszony o uzupełnienie lub poprawienie wniosku.</w:t>
            </w:r>
          </w:p>
        </w:tc>
      </w:tr>
      <w:tr w:rsidR="00361AE9" w:rsidRPr="00F637CD" w14:paraId="6F780AE0" w14:textId="77777777" w:rsidTr="00F637CD">
        <w:trPr>
          <w:trHeight w:val="425"/>
        </w:trPr>
        <w:tc>
          <w:tcPr>
            <w:tcW w:w="1110" w:type="dxa"/>
            <w:vAlign w:val="center"/>
          </w:tcPr>
          <w:p w14:paraId="2EF6BCC9" w14:textId="19038A4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B.5</w:t>
            </w:r>
          </w:p>
        </w:tc>
        <w:tc>
          <w:tcPr>
            <w:tcW w:w="2856" w:type="dxa"/>
            <w:vAlign w:val="center"/>
          </w:tcPr>
          <w:p w14:paraId="4CE22C84" w14:textId="37DB9A4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z prawem pomocy publicznej</w:t>
            </w:r>
          </w:p>
        </w:tc>
        <w:tc>
          <w:tcPr>
            <w:tcW w:w="6915" w:type="dxa"/>
          </w:tcPr>
          <w:p w14:paraId="78CE73FE" w14:textId="56366A70"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tym kryterium sprawdzamy, czy w projekcie nie występuje pomoc publiczna.</w:t>
            </w:r>
          </w:p>
          <w:p w14:paraId="795C61BA" w14:textId="77777777"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F637CD">
              <w:rPr>
                <w:rStyle w:val="Odwoanieprzypisudolnego"/>
                <w:rFonts w:ascii="Arial" w:hAnsi="Arial" w:cs="Arial"/>
                <w:sz w:val="24"/>
                <w:szCs w:val="24"/>
              </w:rPr>
              <w:footnoteReference w:id="13"/>
            </w:r>
            <w:r w:rsidRPr="00F637CD">
              <w:rPr>
                <w:rFonts w:ascii="Arial" w:hAnsi="Arial" w:cs="Arial"/>
                <w:sz w:val="24"/>
                <w:szCs w:val="24"/>
              </w:rPr>
              <w:t>.</w:t>
            </w:r>
          </w:p>
          <w:p w14:paraId="681E216B" w14:textId="77777777" w:rsidR="00361AE9" w:rsidRPr="00F637CD" w:rsidRDefault="00361AE9"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2495034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 i załączniki.</w:t>
            </w:r>
          </w:p>
        </w:tc>
        <w:tc>
          <w:tcPr>
            <w:tcW w:w="3402" w:type="dxa"/>
          </w:tcPr>
          <w:p w14:paraId="03AB78B0"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6441ACC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68D90DA" w14:textId="4786F6C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151C0853" w14:textId="7EBA9E9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C74D144" w14:textId="77777777" w:rsidTr="00F637CD">
        <w:trPr>
          <w:trHeight w:val="992"/>
        </w:trPr>
        <w:tc>
          <w:tcPr>
            <w:tcW w:w="1110" w:type="dxa"/>
            <w:vAlign w:val="center"/>
          </w:tcPr>
          <w:p w14:paraId="6B463273" w14:textId="5863BA6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B.6</w:t>
            </w:r>
          </w:p>
        </w:tc>
        <w:tc>
          <w:tcPr>
            <w:tcW w:w="2856" w:type="dxa"/>
            <w:vAlign w:val="center"/>
          </w:tcPr>
          <w:p w14:paraId="7F0A6860" w14:textId="2AE5367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Zgodność projektu z zasadą zrównoważonego rozwoju </w:t>
            </w:r>
          </w:p>
        </w:tc>
        <w:tc>
          <w:tcPr>
            <w:tcW w:w="6915" w:type="dxa"/>
          </w:tcPr>
          <w:p w14:paraId="4D531BCB"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 zasadą zrównoważonego rozwoju, określoną w art. 9 ust. 4 Rozporządzenia 2021/1060.</w:t>
            </w:r>
          </w:p>
          <w:p w14:paraId="085E0A66" w14:textId="04F4269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 </w:t>
            </w:r>
          </w:p>
          <w:p w14:paraId="11673385" w14:textId="5560E45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r w:rsidRPr="00F637CD">
              <w:rPr>
                <w:rStyle w:val="Odwoanieprzypisudolnego"/>
                <w:rFonts w:ascii="Arial" w:hAnsi="Arial" w:cs="Arial"/>
                <w:sz w:val="24"/>
                <w:szCs w:val="24"/>
              </w:rPr>
              <w:footnoteReference w:id="14"/>
            </w:r>
            <w:r w:rsidRPr="00F637CD">
              <w:rPr>
                <w:rFonts w:ascii="Arial" w:hAnsi="Arial" w:cs="Arial"/>
                <w:sz w:val="24"/>
                <w:szCs w:val="24"/>
              </w:rPr>
              <w:t>.</w:t>
            </w:r>
          </w:p>
          <w:p w14:paraId="3F3036F4"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jest weryfikowane w oparciu o wniosek o dofinansowanie projektu.</w:t>
            </w:r>
          </w:p>
        </w:tc>
        <w:tc>
          <w:tcPr>
            <w:tcW w:w="3402" w:type="dxa"/>
          </w:tcPr>
          <w:p w14:paraId="37B90CF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5133A09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4A4D5E3" w14:textId="14A03D7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73603241" w14:textId="38E9863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80329AB" w14:textId="77777777" w:rsidTr="00F637CD">
        <w:trPr>
          <w:trHeight w:val="992"/>
        </w:trPr>
        <w:tc>
          <w:tcPr>
            <w:tcW w:w="1110" w:type="dxa"/>
            <w:vAlign w:val="center"/>
          </w:tcPr>
          <w:p w14:paraId="388CEC9A" w14:textId="71CE748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B.7</w:t>
            </w:r>
          </w:p>
        </w:tc>
        <w:tc>
          <w:tcPr>
            <w:tcW w:w="2856" w:type="dxa"/>
            <w:vAlign w:val="center"/>
          </w:tcPr>
          <w:p w14:paraId="115DB40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Odporność infrastruktury na zmiany klimatu</w:t>
            </w:r>
          </w:p>
        </w:tc>
        <w:tc>
          <w:tcPr>
            <w:tcW w:w="6915" w:type="dxa"/>
          </w:tcPr>
          <w:p w14:paraId="52D123F9" w14:textId="0CBF474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7A28804D" w14:textId="5D98ABF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Weryfikacja przeprowadzana jest na podstawie uzasadnienia odporności przedsięwzięcia na zmiany klimatu przedstawionego we wniosku o dofinansowanie projektu. </w:t>
            </w:r>
          </w:p>
          <w:p w14:paraId="7ECF0C5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dofinasowanie projektu i załączniki.</w:t>
            </w:r>
          </w:p>
        </w:tc>
        <w:tc>
          <w:tcPr>
            <w:tcW w:w="3402" w:type="dxa"/>
          </w:tcPr>
          <w:p w14:paraId="68198E44"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TAK/NIE/NIE DOTYCZY</w:t>
            </w:r>
          </w:p>
          <w:p w14:paraId="3773C21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6EEA8C3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3712880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(wartość logiczna: „TAK” lub „NIE DOTYCZY”). </w:t>
            </w:r>
          </w:p>
          <w:p w14:paraId="63AE125B" w14:textId="2A791D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trakcie oceny kryterium wnioskodawca może zostać poproszony o uzupełnienie lub poprawienie wniosku.</w:t>
            </w:r>
          </w:p>
        </w:tc>
      </w:tr>
      <w:tr w:rsidR="00361AE9" w:rsidRPr="00F637CD" w14:paraId="43970198" w14:textId="77777777" w:rsidTr="00F637CD">
        <w:trPr>
          <w:trHeight w:val="992"/>
        </w:trPr>
        <w:tc>
          <w:tcPr>
            <w:tcW w:w="1110" w:type="dxa"/>
            <w:vAlign w:val="center"/>
          </w:tcPr>
          <w:p w14:paraId="1C623B39" w14:textId="036C1C9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B.8</w:t>
            </w:r>
          </w:p>
        </w:tc>
        <w:tc>
          <w:tcPr>
            <w:tcW w:w="2856" w:type="dxa"/>
            <w:vAlign w:val="center"/>
          </w:tcPr>
          <w:p w14:paraId="6D836C2C" w14:textId="2E1E04F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projektu z</w:t>
            </w:r>
            <w:r w:rsidR="00F637CD">
              <w:rPr>
                <w:rFonts w:ascii="Arial" w:hAnsi="Arial" w:cs="Arial"/>
                <w:sz w:val="24"/>
                <w:szCs w:val="24"/>
              </w:rPr>
              <w:t xml:space="preserve"> </w:t>
            </w:r>
            <w:r w:rsidRPr="00F637CD">
              <w:rPr>
                <w:rFonts w:ascii="Arial" w:hAnsi="Arial" w:cs="Arial"/>
                <w:sz w:val="24"/>
                <w:szCs w:val="24"/>
              </w:rPr>
              <w:t>wymaganiami prawa ochrony środowiska</w:t>
            </w:r>
          </w:p>
        </w:tc>
        <w:tc>
          <w:tcPr>
            <w:tcW w:w="6915" w:type="dxa"/>
          </w:tcPr>
          <w:p w14:paraId="65D9D5A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Projekty należy przygotować zgodnie z prawem dotyczącym ochrony środowiska, w tym:</w:t>
            </w:r>
          </w:p>
          <w:p w14:paraId="70E78498" w14:textId="03AE0F23"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 ustawą z dnia 3 października 2008 r. o udostępnianiu informacji o środowisku i jego ochronie, udziale społeczeństwa w ochronie środowiska oraz o ocenach oddziaływania na środowisko (Dz.U. z 2024 r. poz. 1112 z </w:t>
            </w:r>
            <w:proofErr w:type="spellStart"/>
            <w:r w:rsidRPr="00F637CD">
              <w:rPr>
                <w:rFonts w:ascii="Arial" w:hAnsi="Arial" w:cs="Arial"/>
                <w:sz w:val="24"/>
                <w:szCs w:val="24"/>
              </w:rPr>
              <w:t>późn</w:t>
            </w:r>
            <w:proofErr w:type="spellEnd"/>
            <w:r w:rsidRPr="00F637CD">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7CD6BC3E" w14:textId="30E892F9"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 ustawą z dnia 27 kwietnia 2001 r. Prawo ochrony środowiska (Dz.U. z 2024 r. poz. 54 z </w:t>
            </w:r>
            <w:proofErr w:type="spellStart"/>
            <w:r w:rsidRPr="00F637CD">
              <w:rPr>
                <w:rFonts w:ascii="Arial" w:hAnsi="Arial" w:cs="Arial"/>
                <w:sz w:val="24"/>
                <w:szCs w:val="24"/>
              </w:rPr>
              <w:t>późn</w:t>
            </w:r>
            <w:proofErr w:type="spellEnd"/>
            <w:r w:rsidRPr="00F637CD">
              <w:rPr>
                <w:rFonts w:ascii="Arial" w:hAnsi="Arial" w:cs="Arial"/>
                <w:sz w:val="24"/>
                <w:szCs w:val="24"/>
              </w:rPr>
              <w:t>. zm.);</w:t>
            </w:r>
          </w:p>
          <w:p w14:paraId="55008EA2" w14:textId="758DA95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 ustawą z dnia 16 kwietnia 2004 r. o ochronie przyrody (Dz.U. z 2024 r. poz. 1478 z </w:t>
            </w:r>
            <w:proofErr w:type="spellStart"/>
            <w:r w:rsidRPr="00F637CD">
              <w:rPr>
                <w:rFonts w:ascii="Arial" w:hAnsi="Arial" w:cs="Arial"/>
                <w:sz w:val="24"/>
                <w:szCs w:val="24"/>
              </w:rPr>
              <w:t>późn</w:t>
            </w:r>
            <w:proofErr w:type="spellEnd"/>
            <w:r w:rsidRPr="00F637CD">
              <w:rPr>
                <w:rFonts w:ascii="Arial" w:hAnsi="Arial" w:cs="Arial"/>
                <w:sz w:val="24"/>
                <w:szCs w:val="24"/>
              </w:rPr>
              <w:t>. zm.) i Dyrektywą Rady 92/43/EWG z dnia 21 maja 1992 r. w sprawie ochrony siedlisk przyrodniczych oraz dzikiej fauny i flory;</w:t>
            </w:r>
          </w:p>
          <w:p w14:paraId="116CBD4A" w14:textId="237DC80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 ustawą z dnia 20 lipca 2017 r. Prawo wodne (Dz. U. z 2024 r., poz. 1087 z </w:t>
            </w:r>
            <w:proofErr w:type="spellStart"/>
            <w:r w:rsidRPr="00F637CD">
              <w:rPr>
                <w:rFonts w:ascii="Arial" w:hAnsi="Arial" w:cs="Arial"/>
                <w:sz w:val="24"/>
                <w:szCs w:val="24"/>
              </w:rPr>
              <w:t>późn</w:t>
            </w:r>
            <w:proofErr w:type="spellEnd"/>
            <w:r w:rsidRPr="00F637CD">
              <w:rPr>
                <w:rFonts w:ascii="Arial" w:hAnsi="Arial" w:cs="Arial"/>
                <w:sz w:val="24"/>
                <w:szCs w:val="24"/>
              </w:rPr>
              <w:t xml:space="preserve">. zm.) i Dyrektywą Parlamentu </w:t>
            </w:r>
            <w:r w:rsidRPr="00F637CD">
              <w:rPr>
                <w:rFonts w:ascii="Arial" w:hAnsi="Arial" w:cs="Arial"/>
                <w:sz w:val="24"/>
                <w:szCs w:val="24"/>
              </w:rPr>
              <w:lastRenderedPageBreak/>
              <w:t>Europejskiego i Rady 2000/60/WE z dnia 23 października 2000 r. ustanawiająca ramy wspólnotowego działania w dziedzinie polityki wodnej;</w:t>
            </w:r>
          </w:p>
          <w:p w14:paraId="13A66A9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1E25A6E7" w14:textId="6A5AFDCC"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2580B4A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55A012A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78F7BD1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531F3A2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006FFF2" w14:textId="4DBAFD8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2D62D520" w14:textId="619930D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4199EB96" w14:textId="77777777" w:rsidTr="00F637CD">
        <w:trPr>
          <w:trHeight w:val="1559"/>
        </w:trPr>
        <w:tc>
          <w:tcPr>
            <w:tcW w:w="1110" w:type="dxa"/>
            <w:vAlign w:val="center"/>
          </w:tcPr>
          <w:p w14:paraId="1324FD50" w14:textId="4CF420B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B.9</w:t>
            </w:r>
          </w:p>
        </w:tc>
        <w:tc>
          <w:tcPr>
            <w:tcW w:w="2856" w:type="dxa"/>
            <w:vAlign w:val="center"/>
          </w:tcPr>
          <w:p w14:paraId="36E1F6BF" w14:textId="338D089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Wskaźniki realizacji celów projektu</w:t>
            </w:r>
          </w:p>
        </w:tc>
        <w:tc>
          <w:tcPr>
            <w:tcW w:w="6915" w:type="dxa"/>
          </w:tcPr>
          <w:p w14:paraId="15C3C7D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w:t>
            </w:r>
          </w:p>
          <w:p w14:paraId="12D75842" w14:textId="4C98008B"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t>wskaźniki realizacji celów projektu (produktu, rezultatu) zostały wyrażone liczbowo,</w:t>
            </w:r>
          </w:p>
          <w:p w14:paraId="6A618FD3" w14:textId="77777777"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t>wskaźniki zostały właściwie oszacowane w odniesieniu do zakresu projektu,</w:t>
            </w:r>
          </w:p>
          <w:p w14:paraId="3BD7862B" w14:textId="77777777" w:rsidR="00361AE9" w:rsidRPr="00F637CD" w:rsidRDefault="00361AE9" w:rsidP="00F637CD">
            <w:pPr>
              <w:numPr>
                <w:ilvl w:val="0"/>
                <w:numId w:val="8"/>
              </w:numPr>
              <w:spacing w:before="100" w:beforeAutospacing="1" w:after="100" w:afterAutospacing="1"/>
              <w:rPr>
                <w:rFonts w:ascii="Arial" w:hAnsi="Arial" w:cs="Arial"/>
                <w:sz w:val="24"/>
                <w:szCs w:val="24"/>
              </w:rPr>
            </w:pPr>
            <w:r w:rsidRPr="00F637CD">
              <w:rPr>
                <w:rFonts w:ascii="Arial" w:hAnsi="Arial" w:cs="Arial"/>
                <w:sz w:val="24"/>
                <w:szCs w:val="24"/>
              </w:rPr>
              <w:t>wybrano wszystkie wskaźniki związane z realizacją projektu.</w:t>
            </w:r>
          </w:p>
          <w:p w14:paraId="5F4139E1" w14:textId="3615DA2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Lista obowiązujących wskaźników wraz z ich definicjami zamieszczona jest w regulaminie wyboru projektów.</w:t>
            </w:r>
          </w:p>
          <w:p w14:paraId="5DDE41ED" w14:textId="64AE6EA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32940B5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r w:rsidRPr="00F637CD">
              <w:rPr>
                <w:rFonts w:ascii="Arial" w:hAnsi="Arial" w:cs="Arial"/>
                <w:sz w:val="24"/>
                <w:szCs w:val="24"/>
              </w:rPr>
              <w:br/>
              <w:t>(NIE oznacza odrzucenie wniosku)</w:t>
            </w:r>
          </w:p>
          <w:p w14:paraId="74841E8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0B94595F" w14:textId="5BD35990"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B3EC1B4" w14:textId="5395B2F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7EC27F21" w14:textId="77777777" w:rsidTr="00F637CD">
        <w:trPr>
          <w:trHeight w:val="416"/>
        </w:trPr>
        <w:tc>
          <w:tcPr>
            <w:tcW w:w="1110" w:type="dxa"/>
            <w:vAlign w:val="center"/>
          </w:tcPr>
          <w:p w14:paraId="48EFA120" w14:textId="3100723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B.10</w:t>
            </w:r>
          </w:p>
        </w:tc>
        <w:tc>
          <w:tcPr>
            <w:tcW w:w="2856" w:type="dxa"/>
            <w:vAlign w:val="center"/>
          </w:tcPr>
          <w:p w14:paraId="5A02982E" w14:textId="651F9ECD"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Wykonalność techniczna, technologiczna i instytucjonalna projektu</w:t>
            </w:r>
          </w:p>
        </w:tc>
        <w:tc>
          <w:tcPr>
            <w:tcW w:w="6915" w:type="dxa"/>
          </w:tcPr>
          <w:p w14:paraId="309502FD"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w:t>
            </w:r>
          </w:p>
          <w:p w14:paraId="5FA07B6D"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AABE46F"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t>wnioskodawca gwarantuje techniczną wykonalność projektu,</w:t>
            </w:r>
          </w:p>
          <w:p w14:paraId="1F673604" w14:textId="77777777" w:rsidR="00361AE9" w:rsidRPr="00F637CD" w:rsidRDefault="00361AE9" w:rsidP="00F637CD">
            <w:pPr>
              <w:numPr>
                <w:ilvl w:val="0"/>
                <w:numId w:val="7"/>
              </w:numPr>
              <w:spacing w:before="100" w:beforeAutospacing="1" w:after="100" w:afterAutospacing="1"/>
              <w:rPr>
                <w:rFonts w:ascii="Arial" w:hAnsi="Arial" w:cs="Arial"/>
                <w:sz w:val="24"/>
                <w:szCs w:val="24"/>
              </w:rPr>
            </w:pPr>
            <w:r w:rsidRPr="00F637CD">
              <w:rPr>
                <w:rFonts w:ascii="Arial" w:hAnsi="Arial" w:cs="Arial"/>
                <w:sz w:val="24"/>
                <w:szCs w:val="24"/>
              </w:rPr>
              <w:lastRenderedPageBreak/>
              <w:t>zakres rzeczowy projektu jest technologicznie wykonalny,</w:t>
            </w:r>
          </w:p>
          <w:p w14:paraId="0F792403" w14:textId="725AC89D" w:rsidR="00361AE9" w:rsidRPr="00F637CD" w:rsidRDefault="00361AE9" w:rsidP="00F637CD">
            <w:pPr>
              <w:numPr>
                <w:ilvl w:val="0"/>
                <w:numId w:val="7"/>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wnioskodawca posiada potencjał do prawidłowej obsługi projektu.</w:t>
            </w:r>
          </w:p>
          <w:p w14:paraId="55E80B35" w14:textId="76C9E2D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202CD8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0094067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9C7F8B0" w14:textId="3735E31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w:t>
            </w:r>
          </w:p>
          <w:p w14:paraId="63D1B2BA" w14:textId="1AF24A1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CBF1E01" w14:textId="77777777" w:rsidTr="00F637CD">
        <w:trPr>
          <w:trHeight w:val="416"/>
        </w:trPr>
        <w:tc>
          <w:tcPr>
            <w:tcW w:w="1110" w:type="dxa"/>
            <w:vAlign w:val="center"/>
          </w:tcPr>
          <w:p w14:paraId="069414F8" w14:textId="5C102C9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B.11</w:t>
            </w:r>
          </w:p>
        </w:tc>
        <w:tc>
          <w:tcPr>
            <w:tcW w:w="2856" w:type="dxa"/>
            <w:vAlign w:val="center"/>
          </w:tcPr>
          <w:p w14:paraId="56838C56" w14:textId="2AFC51E4"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Wykonalność finansowa i ekonomiczna projektu</w:t>
            </w:r>
          </w:p>
        </w:tc>
        <w:tc>
          <w:tcPr>
            <w:tcW w:w="6915" w:type="dxa"/>
          </w:tcPr>
          <w:p w14:paraId="455049F9" w14:textId="635F21C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wykazuje pozytywne efekty ekonomiczne oraz czy analiza finansowa przedsięwzięcia została przeprowadzona poprawnie, w szczególności czy:</w:t>
            </w:r>
          </w:p>
          <w:p w14:paraId="3432B165"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wskazano źródła finansowania wkładu własnego oraz wydatków niekwalifikowalnych,</w:t>
            </w:r>
          </w:p>
          <w:p w14:paraId="17CC44AA" w14:textId="2AD47FE4"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przyjęte założenia analiz finansowych są spójne i uzasadnione,</w:t>
            </w:r>
          </w:p>
          <w:p w14:paraId="1272E07D"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 analizie finansowej nie ma istotnych błędów rachunkowych,</w:t>
            </w:r>
          </w:p>
          <w:p w14:paraId="5C1ACDC3" w14:textId="77777777" w:rsidR="00361AE9" w:rsidRPr="00F637CD" w:rsidRDefault="00361AE9" w:rsidP="00F637CD">
            <w:pPr>
              <w:numPr>
                <w:ilvl w:val="0"/>
                <w:numId w:val="10"/>
              </w:numPr>
              <w:spacing w:before="100" w:beforeAutospacing="1" w:after="100" w:afterAutospacing="1"/>
              <w:rPr>
                <w:rFonts w:ascii="Arial" w:hAnsi="Arial" w:cs="Arial"/>
                <w:sz w:val="24"/>
                <w:szCs w:val="24"/>
              </w:rPr>
            </w:pPr>
            <w:r w:rsidRPr="00F637CD">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568458F" w14:textId="1134B616" w:rsidR="00361AE9" w:rsidRPr="00F637CD" w:rsidRDefault="00361AE9" w:rsidP="00F637CD">
            <w:pPr>
              <w:numPr>
                <w:ilvl w:val="0"/>
                <w:numId w:val="10"/>
              </w:numPr>
              <w:spacing w:before="100" w:beforeAutospacing="1" w:after="100" w:afterAutospacing="1"/>
              <w:ind w:left="714" w:hanging="357"/>
              <w:rPr>
                <w:rFonts w:ascii="Arial" w:hAnsi="Arial" w:cs="Arial"/>
                <w:sz w:val="24"/>
                <w:szCs w:val="24"/>
              </w:rPr>
            </w:pPr>
            <w:r w:rsidRPr="00F637CD">
              <w:rPr>
                <w:rFonts w:ascii="Arial" w:hAnsi="Arial" w:cs="Arial"/>
                <w:sz w:val="24"/>
                <w:szCs w:val="24"/>
              </w:rPr>
              <w:lastRenderedPageBreak/>
              <w:t>wykazana została stabilność finansowa (wymagane dla projektów obejmujących inwestycje w infrastrukturę lub inwestycje produkcyjne).</w:t>
            </w:r>
          </w:p>
          <w:p w14:paraId="1C416A1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1490112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p>
          <w:p w14:paraId="75EFF23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12C2663"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65C967EC" w14:textId="168BEFF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5324257D" w14:textId="4A18A80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343C9883" w14:textId="77777777" w:rsidTr="00F637CD">
        <w:trPr>
          <w:trHeight w:val="425"/>
        </w:trPr>
        <w:tc>
          <w:tcPr>
            <w:tcW w:w="1110" w:type="dxa"/>
            <w:vAlign w:val="center"/>
          </w:tcPr>
          <w:p w14:paraId="3AEECDED" w14:textId="2EF3198B"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B.12</w:t>
            </w:r>
          </w:p>
        </w:tc>
        <w:tc>
          <w:tcPr>
            <w:tcW w:w="2856" w:type="dxa"/>
            <w:vAlign w:val="center"/>
          </w:tcPr>
          <w:p w14:paraId="765ED47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Kwalifikowalność wydatków</w:t>
            </w:r>
          </w:p>
        </w:tc>
        <w:tc>
          <w:tcPr>
            <w:tcW w:w="6915" w:type="dxa"/>
          </w:tcPr>
          <w:p w14:paraId="2F09AB21"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wydatki wskazane w projekcie spełniają warunki kwalifikowalności, tj.:</w:t>
            </w:r>
          </w:p>
          <w:p w14:paraId="20F6D8FF"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zostały/</w:t>
            </w:r>
            <w:proofErr w:type="spellStart"/>
            <w:r w:rsidRPr="00F637CD">
              <w:rPr>
                <w:rFonts w:ascii="Arial" w:hAnsi="Arial" w:cs="Arial"/>
                <w:sz w:val="24"/>
                <w:szCs w:val="24"/>
              </w:rPr>
              <w:t>ną</w:t>
            </w:r>
            <w:proofErr w:type="spellEnd"/>
            <w:r w:rsidRPr="00F637CD">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38EF7778"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 xml:space="preserve">są zgodne z zasadami określonymi w Wytycznych </w:t>
            </w:r>
            <w:bookmarkStart w:id="7" w:name="_Hlk126574575"/>
            <w:r w:rsidRPr="00F637CD">
              <w:rPr>
                <w:rFonts w:ascii="Arial" w:hAnsi="Arial" w:cs="Arial"/>
                <w:sz w:val="24"/>
                <w:szCs w:val="24"/>
              </w:rPr>
              <w:t>dotyczących kwalifikowalności wydatków 2021-2027</w:t>
            </w:r>
            <w:bookmarkEnd w:id="7"/>
            <w:r w:rsidRPr="00F637CD">
              <w:rPr>
                <w:rStyle w:val="Odwoanieprzypisudolnego"/>
                <w:rFonts w:ascii="Arial" w:hAnsi="Arial" w:cs="Arial"/>
                <w:sz w:val="24"/>
                <w:szCs w:val="24"/>
              </w:rPr>
              <w:footnoteReference w:id="15"/>
            </w:r>
            <w:r w:rsidRPr="00F637CD">
              <w:rPr>
                <w:rFonts w:ascii="Arial" w:hAnsi="Arial" w:cs="Arial"/>
                <w:sz w:val="24"/>
                <w:szCs w:val="24"/>
              </w:rPr>
              <w:t xml:space="preserve"> oraz zapisami dotyczącymi kwalifikowalności wydatków określonymi w regulaminie wyboru projektów,</w:t>
            </w:r>
          </w:p>
          <w:p w14:paraId="55C6FF59" w14:textId="68CEB906"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zostały uwzględnione w budżecie projektu,</w:t>
            </w:r>
          </w:p>
          <w:p w14:paraId="4E3EE17B"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lastRenderedPageBreak/>
              <w:t>są niezbędne do realizacji celów projektu i zostaną poniesione w związku z realizacją projektu,</w:t>
            </w:r>
          </w:p>
          <w:p w14:paraId="5D5D17F4" w14:textId="77777777" w:rsidR="00361AE9" w:rsidRPr="00F637CD" w:rsidRDefault="00361AE9" w:rsidP="00F637CD">
            <w:pPr>
              <w:numPr>
                <w:ilvl w:val="0"/>
                <w:numId w:val="6"/>
              </w:numPr>
              <w:spacing w:before="100" w:beforeAutospacing="1" w:after="100" w:afterAutospacing="1"/>
              <w:rPr>
                <w:rFonts w:ascii="Arial" w:hAnsi="Arial" w:cs="Arial"/>
                <w:sz w:val="24"/>
                <w:szCs w:val="24"/>
              </w:rPr>
            </w:pPr>
            <w:r w:rsidRPr="00F637CD">
              <w:rPr>
                <w:rFonts w:ascii="Arial" w:hAnsi="Arial" w:cs="Arial"/>
                <w:sz w:val="24"/>
                <w:szCs w:val="24"/>
              </w:rPr>
              <w:t>zostaną dokonane w sposób racjonalny i efektywny z zachowaniem zasad uzyskiwania najlepszych efektów z danych nakładów,</w:t>
            </w:r>
          </w:p>
          <w:p w14:paraId="05959231" w14:textId="0E370311" w:rsidR="00361AE9" w:rsidRPr="00F637CD" w:rsidRDefault="00361AE9" w:rsidP="00F637CD">
            <w:pPr>
              <w:numPr>
                <w:ilvl w:val="0"/>
                <w:numId w:val="6"/>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czy stawkę ryczałtową na koszty pośrednie ustalono prawidłowo (jeśli dotyczy).</w:t>
            </w:r>
          </w:p>
          <w:p w14:paraId="5616191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28CDAFD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r w:rsidRPr="00F637CD">
              <w:rPr>
                <w:rFonts w:ascii="Arial" w:hAnsi="Arial" w:cs="Arial"/>
                <w:sz w:val="24"/>
                <w:szCs w:val="24"/>
              </w:rPr>
              <w:br/>
              <w:t>(NIE oznacza odrzucenie wniosku)</w:t>
            </w:r>
          </w:p>
          <w:p w14:paraId="75E0C50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156268F" w14:textId="2BB7346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1A907DF3" w14:textId="3F27ACC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W trakcie oceny kryterium wnioskodawca może zostać poproszony o uzupełnienie lub poprawienie wniosku.</w:t>
            </w:r>
          </w:p>
        </w:tc>
      </w:tr>
      <w:tr w:rsidR="00361AE9" w:rsidRPr="00F637CD" w14:paraId="233D547D" w14:textId="77777777" w:rsidTr="00F637CD">
        <w:trPr>
          <w:trHeight w:val="425"/>
        </w:trPr>
        <w:tc>
          <w:tcPr>
            <w:tcW w:w="1110" w:type="dxa"/>
            <w:vAlign w:val="center"/>
          </w:tcPr>
          <w:p w14:paraId="13B3AD23" w14:textId="701C52D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B.13</w:t>
            </w:r>
          </w:p>
        </w:tc>
        <w:tc>
          <w:tcPr>
            <w:tcW w:w="2856" w:type="dxa"/>
            <w:vAlign w:val="center"/>
          </w:tcPr>
          <w:p w14:paraId="4F5BE56D" w14:textId="3DB5A03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zasadą równości szans i</w:t>
            </w:r>
            <w:r w:rsidR="00F637CD">
              <w:rPr>
                <w:rFonts w:ascii="Arial" w:hAnsi="Arial" w:cs="Arial"/>
                <w:sz w:val="24"/>
                <w:szCs w:val="24"/>
              </w:rPr>
              <w:t xml:space="preserve"> </w:t>
            </w:r>
            <w:r w:rsidRPr="00F637CD">
              <w:rPr>
                <w:rFonts w:ascii="Arial" w:hAnsi="Arial" w:cs="Arial"/>
                <w:sz w:val="24"/>
                <w:szCs w:val="24"/>
              </w:rPr>
              <w:t>niedyskryminacji, w tym dostępności dla osób z niepełnosprawnościami</w:t>
            </w:r>
          </w:p>
        </w:tc>
        <w:tc>
          <w:tcPr>
            <w:tcW w:w="6915" w:type="dxa"/>
          </w:tcPr>
          <w:p w14:paraId="21FA4F98" w14:textId="5FB5DD1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ACC3138"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2688F14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 </w:t>
            </w:r>
          </w:p>
          <w:p w14:paraId="6E9C487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7C95E99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E2FC570" w14:textId="13CB28F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B76AFA6" w14:textId="49B6EF3F"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trakcie oceny kryterium wnioskodawca może zostać </w:t>
            </w:r>
            <w:r w:rsidRPr="00F637CD">
              <w:rPr>
                <w:rFonts w:ascii="Arial" w:hAnsi="Arial" w:cs="Arial"/>
                <w:sz w:val="24"/>
                <w:szCs w:val="24"/>
              </w:rPr>
              <w:lastRenderedPageBreak/>
              <w:t>poproszony o uzupełnienie lub poprawienie wniosku.</w:t>
            </w:r>
          </w:p>
        </w:tc>
      </w:tr>
      <w:tr w:rsidR="00361AE9" w:rsidRPr="00F637CD" w14:paraId="46860BB0" w14:textId="77777777" w:rsidTr="00F637CD">
        <w:trPr>
          <w:trHeight w:val="425"/>
        </w:trPr>
        <w:tc>
          <w:tcPr>
            <w:tcW w:w="1110" w:type="dxa"/>
            <w:vAlign w:val="center"/>
          </w:tcPr>
          <w:p w14:paraId="02DF0972" w14:textId="0A0527D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B.14</w:t>
            </w:r>
          </w:p>
        </w:tc>
        <w:tc>
          <w:tcPr>
            <w:tcW w:w="2856" w:type="dxa"/>
            <w:vAlign w:val="center"/>
          </w:tcPr>
          <w:p w14:paraId="4179F93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Kartą Praw Podstawowych Unii Europejskiej</w:t>
            </w:r>
          </w:p>
        </w:tc>
        <w:tc>
          <w:tcPr>
            <w:tcW w:w="6915" w:type="dxa"/>
          </w:tcPr>
          <w:p w14:paraId="7F5A5931"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w:t>
            </w:r>
            <w:r w:rsidRPr="00F637CD">
              <w:rPr>
                <w:rFonts w:ascii="Arial" w:hAnsi="Arial" w:cs="Arial"/>
                <w:sz w:val="24"/>
                <w:szCs w:val="24"/>
                <w:lang w:val="x-none"/>
              </w:rPr>
              <w:t xml:space="preserve">czy projekt </w:t>
            </w:r>
            <w:r w:rsidRPr="00F637CD">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081A164" w14:textId="59CD6E15"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8192C6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8CA4D2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TAK/NIE</w:t>
            </w:r>
          </w:p>
          <w:p w14:paraId="63FEBF2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EF87A9C"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5D849008" w14:textId="77EDD4B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424E0797" w14:textId="02D648CA"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298A50E8" w14:textId="77777777" w:rsidTr="00F637CD">
        <w:trPr>
          <w:trHeight w:val="425"/>
        </w:trPr>
        <w:tc>
          <w:tcPr>
            <w:tcW w:w="1110" w:type="dxa"/>
            <w:vAlign w:val="center"/>
          </w:tcPr>
          <w:p w14:paraId="1F7B44FE" w14:textId="71B30D26"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B.15</w:t>
            </w:r>
          </w:p>
        </w:tc>
        <w:tc>
          <w:tcPr>
            <w:tcW w:w="2856" w:type="dxa"/>
            <w:vAlign w:val="center"/>
          </w:tcPr>
          <w:p w14:paraId="571286E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Konwencją o Prawach Osób Niepełnosprawnych</w:t>
            </w:r>
          </w:p>
        </w:tc>
        <w:tc>
          <w:tcPr>
            <w:tcW w:w="6915" w:type="dxa"/>
          </w:tcPr>
          <w:p w14:paraId="7CCD784B"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kryterium sprawdzamy, </w:t>
            </w:r>
            <w:r w:rsidRPr="00F637CD">
              <w:rPr>
                <w:rFonts w:ascii="Arial" w:hAnsi="Arial" w:cs="Arial"/>
                <w:sz w:val="24"/>
                <w:szCs w:val="24"/>
                <w:lang w:val="x-none"/>
              </w:rPr>
              <w:t xml:space="preserve">czy projekt </w:t>
            </w:r>
            <w:r w:rsidRPr="00F637CD">
              <w:rPr>
                <w:rFonts w:ascii="Arial" w:hAnsi="Arial" w:cs="Arial"/>
                <w:sz w:val="24"/>
                <w:szCs w:val="24"/>
              </w:rPr>
              <w:t xml:space="preserve">jest zgodny z Konwencją o Prawach Osób Niepełnosprawnych sporządzoną w Nowym Jorku dnia 13 grudnia 2006 r. (Dz. U. z 2012 r. poz. 1169 z </w:t>
            </w:r>
            <w:proofErr w:type="spellStart"/>
            <w:r w:rsidRPr="00F637CD">
              <w:rPr>
                <w:rFonts w:ascii="Arial" w:hAnsi="Arial" w:cs="Arial"/>
                <w:sz w:val="24"/>
                <w:szCs w:val="24"/>
              </w:rPr>
              <w:lastRenderedPageBreak/>
              <w:t>późn</w:t>
            </w:r>
            <w:proofErr w:type="spellEnd"/>
            <w:r w:rsidRPr="00F637CD">
              <w:rPr>
                <w:rFonts w:ascii="Arial" w:hAnsi="Arial" w:cs="Arial"/>
                <w:sz w:val="24"/>
                <w:szCs w:val="24"/>
              </w:rPr>
              <w:t>. zm.) w zakresie odnoszącym się do sposobu realizacji, zakresu projektu i wnioskodawcy.</w:t>
            </w:r>
          </w:p>
          <w:p w14:paraId="718CE089" w14:textId="2DB7C2FE"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48EDB62"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378322E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TAK/NIE</w:t>
            </w:r>
          </w:p>
          <w:p w14:paraId="3CDFE69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749F1349"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obligatoryjne – spełnienie kryterium jest niezbędne do przyznania dofinansowania.</w:t>
            </w:r>
          </w:p>
          <w:p w14:paraId="15B3DA33" w14:textId="178E2AC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w:t>
            </w:r>
          </w:p>
          <w:p w14:paraId="6D672884" w14:textId="05B8D2F2"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361AE9" w:rsidRPr="00F637CD" w14:paraId="15FA968B" w14:textId="77777777" w:rsidTr="00F637CD">
        <w:trPr>
          <w:trHeight w:val="425"/>
        </w:trPr>
        <w:tc>
          <w:tcPr>
            <w:tcW w:w="1110" w:type="dxa"/>
            <w:vAlign w:val="center"/>
          </w:tcPr>
          <w:p w14:paraId="3A4E9EFC" w14:textId="1E814091"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B.16</w:t>
            </w:r>
          </w:p>
        </w:tc>
        <w:tc>
          <w:tcPr>
            <w:tcW w:w="2856" w:type="dxa"/>
            <w:vAlign w:val="center"/>
          </w:tcPr>
          <w:p w14:paraId="7536070E"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Projekt jest zgodny z zasadą równości kobiet i mężczyzn</w:t>
            </w:r>
          </w:p>
        </w:tc>
        <w:tc>
          <w:tcPr>
            <w:tcW w:w="6915" w:type="dxa"/>
          </w:tcPr>
          <w:p w14:paraId="4F149152" w14:textId="14BA295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317DE57"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25B98A7F"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TAK/NIE</w:t>
            </w:r>
          </w:p>
          <w:p w14:paraId="5A02EA46"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CE26BD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55505DAA"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Kryterium uznaje się za spełnione, jeżeli odpowiedź będzie pozytywna. </w:t>
            </w:r>
          </w:p>
          <w:p w14:paraId="5E23943B" w14:textId="372D2B98"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1F68F64B" w14:textId="77F47F02" w:rsidR="007257F1" w:rsidRPr="008B797F" w:rsidRDefault="007257F1" w:rsidP="00F637CD">
      <w:pPr>
        <w:pStyle w:val="Nagwek1"/>
        <w:numPr>
          <w:ilvl w:val="0"/>
          <w:numId w:val="19"/>
        </w:numPr>
        <w:rPr>
          <w:rFonts w:ascii="Arial" w:hAnsi="Arial" w:cs="Arial"/>
          <w:sz w:val="24"/>
          <w:szCs w:val="24"/>
        </w:rPr>
      </w:pPr>
      <w:r w:rsidRPr="008B797F">
        <w:rPr>
          <w:rFonts w:ascii="Arial" w:hAnsi="Arial" w:cs="Arial"/>
          <w:sz w:val="24"/>
          <w:szCs w:val="24"/>
        </w:rPr>
        <w:lastRenderedPageBreak/>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F637CD" w14:paraId="13F623B0" w14:textId="77777777" w:rsidTr="00F637CD">
        <w:trPr>
          <w:tblHeader/>
        </w:trPr>
        <w:tc>
          <w:tcPr>
            <w:tcW w:w="1110" w:type="dxa"/>
            <w:shd w:val="clear" w:color="auto" w:fill="E7E6E6"/>
            <w:vAlign w:val="center"/>
          </w:tcPr>
          <w:p w14:paraId="18BD5000"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 xml:space="preserve">Numer </w:t>
            </w:r>
          </w:p>
        </w:tc>
        <w:tc>
          <w:tcPr>
            <w:tcW w:w="2856" w:type="dxa"/>
            <w:shd w:val="clear" w:color="auto" w:fill="E7E6E6"/>
            <w:vAlign w:val="center"/>
          </w:tcPr>
          <w:p w14:paraId="31B2BEAE"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Nazwa</w:t>
            </w:r>
          </w:p>
        </w:tc>
        <w:tc>
          <w:tcPr>
            <w:tcW w:w="6915" w:type="dxa"/>
            <w:shd w:val="clear" w:color="auto" w:fill="E7E6E6"/>
            <w:vAlign w:val="center"/>
          </w:tcPr>
          <w:p w14:paraId="3149F945"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Definicja kryterium</w:t>
            </w:r>
          </w:p>
        </w:tc>
        <w:tc>
          <w:tcPr>
            <w:tcW w:w="3402" w:type="dxa"/>
            <w:shd w:val="clear" w:color="auto" w:fill="E7E6E6"/>
            <w:vAlign w:val="center"/>
          </w:tcPr>
          <w:p w14:paraId="7DECA0A8"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Opis znaczenia kryterium</w:t>
            </w:r>
          </w:p>
          <w:p w14:paraId="79DC5001" w14:textId="77777777" w:rsidR="00A57E1E" w:rsidRPr="00F637CD" w:rsidRDefault="00A57E1E" w:rsidP="00F637CD">
            <w:pPr>
              <w:spacing w:before="100" w:beforeAutospacing="1" w:after="100" w:afterAutospacing="1"/>
              <w:rPr>
                <w:rFonts w:ascii="Arial" w:hAnsi="Arial" w:cs="Arial"/>
                <w:b/>
                <w:bCs/>
                <w:sz w:val="24"/>
                <w:szCs w:val="24"/>
              </w:rPr>
            </w:pPr>
            <w:r w:rsidRPr="00F637CD">
              <w:rPr>
                <w:rFonts w:ascii="Arial" w:hAnsi="Arial" w:cs="Arial"/>
                <w:b/>
                <w:bCs/>
                <w:sz w:val="24"/>
                <w:szCs w:val="24"/>
              </w:rPr>
              <w:t>(sposób oceny)</w:t>
            </w:r>
          </w:p>
        </w:tc>
      </w:tr>
      <w:tr w:rsidR="00E507FE" w:rsidRPr="00F637CD" w14:paraId="366CAB40" w14:textId="77777777" w:rsidTr="00F637CD">
        <w:tc>
          <w:tcPr>
            <w:tcW w:w="1110" w:type="dxa"/>
            <w:tcBorders>
              <w:top w:val="single" w:sz="4" w:space="0" w:color="auto"/>
              <w:left w:val="single" w:sz="4" w:space="0" w:color="auto"/>
              <w:bottom w:val="single" w:sz="4" w:space="0" w:color="auto"/>
              <w:right w:val="single" w:sz="4" w:space="0" w:color="auto"/>
            </w:tcBorders>
            <w:vAlign w:val="center"/>
          </w:tcPr>
          <w:p w14:paraId="64C3CB03"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hAnsi="Arial" w:cs="Arial"/>
                <w:sz w:val="24"/>
                <w:szCs w:val="24"/>
              </w:rPr>
              <w:t>C.1</w:t>
            </w:r>
          </w:p>
        </w:tc>
        <w:tc>
          <w:tcPr>
            <w:tcW w:w="2856" w:type="dxa"/>
            <w:vAlign w:val="center"/>
          </w:tcPr>
          <w:p w14:paraId="46501525" w14:textId="77777777" w:rsidR="00E507FE" w:rsidRPr="00F637CD" w:rsidRDefault="00E507FE" w:rsidP="00F637CD">
            <w:pPr>
              <w:spacing w:before="100" w:beforeAutospacing="1" w:after="100" w:afterAutospacing="1"/>
              <w:rPr>
                <w:rFonts w:ascii="Arial" w:hAnsi="Arial" w:cs="Arial"/>
                <w:color w:val="000000"/>
                <w:sz w:val="24"/>
                <w:szCs w:val="24"/>
                <w:lang w:eastAsia="pl-PL"/>
              </w:rPr>
            </w:pPr>
            <w:r w:rsidRPr="00F637CD">
              <w:rPr>
                <w:rFonts w:ascii="Arial" w:hAnsi="Arial" w:cs="Arial"/>
                <w:sz w:val="24"/>
                <w:szCs w:val="24"/>
              </w:rPr>
              <w:t>Zgodność z właściwą strategią ZIT</w:t>
            </w:r>
          </w:p>
        </w:tc>
        <w:tc>
          <w:tcPr>
            <w:tcW w:w="6915" w:type="dxa"/>
          </w:tcPr>
          <w:p w14:paraId="2BE3814B" w14:textId="0503A2C5"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kryterium sprawdzamy, czy:</w:t>
            </w:r>
          </w:p>
          <w:p w14:paraId="51E3F030" w14:textId="77777777" w:rsidR="00E507FE" w:rsidRPr="00F637CD" w:rsidRDefault="00E507FE" w:rsidP="00F637CD">
            <w:pPr>
              <w:numPr>
                <w:ilvl w:val="0"/>
                <w:numId w:val="16"/>
              </w:numPr>
              <w:spacing w:before="100" w:beforeAutospacing="1" w:after="100" w:afterAutospacing="1"/>
              <w:rPr>
                <w:rFonts w:ascii="Arial" w:hAnsi="Arial" w:cs="Arial"/>
                <w:sz w:val="24"/>
                <w:szCs w:val="24"/>
              </w:rPr>
            </w:pPr>
            <w:r w:rsidRPr="00F637CD">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F637CD">
              <w:rPr>
                <w:rFonts w:ascii="Arial" w:hAnsi="Arial" w:cs="Arial"/>
                <w:sz w:val="24"/>
                <w:szCs w:val="24"/>
                <w:vertAlign w:val="superscript"/>
              </w:rPr>
              <w:footnoteReference w:id="16"/>
            </w:r>
            <w:r w:rsidRPr="00F637CD">
              <w:rPr>
                <w:rFonts w:ascii="Arial" w:hAnsi="Arial" w:cs="Arial"/>
                <w:sz w:val="24"/>
                <w:szCs w:val="24"/>
              </w:rPr>
              <w:t xml:space="preserve"> oraz pozytywną opinię Instytucji Zarządzającej FEdKP;</w:t>
            </w:r>
          </w:p>
          <w:p w14:paraId="30824864" w14:textId="2332A228" w:rsidR="00E507FE" w:rsidRPr="00F637CD" w:rsidRDefault="00E507FE" w:rsidP="00F637CD">
            <w:pPr>
              <w:numPr>
                <w:ilvl w:val="0"/>
                <w:numId w:val="16"/>
              </w:numPr>
              <w:spacing w:before="100" w:beforeAutospacing="1" w:after="100" w:afterAutospacing="1"/>
              <w:rPr>
                <w:rFonts w:ascii="Arial" w:hAnsi="Arial" w:cs="Arial"/>
                <w:sz w:val="24"/>
                <w:szCs w:val="24"/>
              </w:rPr>
            </w:pPr>
            <w:r w:rsidRPr="00F637CD">
              <w:rPr>
                <w:rFonts w:ascii="Arial" w:hAnsi="Arial" w:cs="Arial"/>
                <w:sz w:val="24"/>
                <w:szCs w:val="24"/>
              </w:rPr>
              <w:t xml:space="preserve">wartość dofinansowania UE określona we wniosku o dofinansowanie projektu nie przekracza wartości dofinansowania UE tego projektu wskazanej </w:t>
            </w:r>
            <w:r w:rsidR="00CA7ACA" w:rsidRPr="00F637CD">
              <w:rPr>
                <w:rFonts w:ascii="Arial" w:hAnsi="Arial" w:cs="Arial"/>
                <w:sz w:val="24"/>
                <w:szCs w:val="24"/>
              </w:rPr>
              <w:t xml:space="preserve">w fiszkach </w:t>
            </w:r>
            <w:r w:rsidR="00CA7ACA" w:rsidRPr="00F637CD">
              <w:rPr>
                <w:rFonts w:ascii="Arial" w:hAnsi="Arial" w:cs="Arial"/>
                <w:sz w:val="24"/>
                <w:szCs w:val="24"/>
              </w:rPr>
              <w:lastRenderedPageBreak/>
              <w:t>projektowych  stanowiących załącznik do porozumienia terytorialnego</w:t>
            </w:r>
            <w:r w:rsidR="00CA7ACA" w:rsidRPr="00F637CD" w:rsidDel="00CA7ACA">
              <w:rPr>
                <w:rFonts w:ascii="Arial" w:hAnsi="Arial" w:cs="Arial"/>
                <w:sz w:val="24"/>
                <w:szCs w:val="24"/>
              </w:rPr>
              <w:t xml:space="preserve"> </w:t>
            </w:r>
            <w:r w:rsidRPr="00F637CD">
              <w:rPr>
                <w:rStyle w:val="Odwoanieprzypisudolnego"/>
                <w:rFonts w:ascii="Arial" w:hAnsi="Arial" w:cs="Arial"/>
                <w:sz w:val="24"/>
                <w:szCs w:val="24"/>
              </w:rPr>
              <w:footnoteReference w:id="17"/>
            </w:r>
            <w:r w:rsidRPr="00F637CD">
              <w:rPr>
                <w:rFonts w:ascii="Arial" w:hAnsi="Arial" w:cs="Arial"/>
                <w:sz w:val="24"/>
                <w:szCs w:val="24"/>
              </w:rPr>
              <w:t>;</w:t>
            </w:r>
          </w:p>
          <w:p w14:paraId="10F3E57D" w14:textId="58627683" w:rsidR="00E507FE" w:rsidRPr="00F637CD" w:rsidRDefault="00E507FE" w:rsidP="00F637CD">
            <w:pPr>
              <w:numPr>
                <w:ilvl w:val="0"/>
                <w:numId w:val="16"/>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we wniosku o dofinansowanie projektu zachowano wartości wskaźników</w:t>
            </w:r>
            <w:r w:rsidR="006D035F" w:rsidRPr="00F637CD">
              <w:rPr>
                <w:rFonts w:ascii="Arial" w:hAnsi="Arial" w:cs="Arial"/>
                <w:sz w:val="24"/>
                <w:szCs w:val="24"/>
              </w:rPr>
              <w:t xml:space="preserve"> programowych</w:t>
            </w:r>
            <w:r w:rsidRPr="00F637CD">
              <w:rPr>
                <w:rFonts w:ascii="Arial" w:hAnsi="Arial" w:cs="Arial"/>
                <w:sz w:val="24"/>
                <w:szCs w:val="24"/>
              </w:rPr>
              <w:t xml:space="preserve"> wskazane w fiszkach projektowych</w:t>
            </w:r>
            <w:r w:rsidRPr="00F637CD">
              <w:rPr>
                <w:rFonts w:ascii="Arial" w:hAnsi="Arial" w:cs="Arial"/>
                <w:sz w:val="24"/>
                <w:szCs w:val="24"/>
                <w:vertAlign w:val="superscript"/>
              </w:rPr>
              <w:footnoteReference w:id="18"/>
            </w:r>
            <w:r w:rsidRPr="00F637CD">
              <w:rPr>
                <w:rFonts w:ascii="Arial" w:hAnsi="Arial" w:cs="Arial"/>
                <w:sz w:val="24"/>
                <w:szCs w:val="24"/>
              </w:rPr>
              <w:t xml:space="preserve"> stanowiących załącznik do </w:t>
            </w:r>
            <w:r w:rsidR="00CA7ACA" w:rsidRPr="00F637CD">
              <w:rPr>
                <w:rFonts w:ascii="Arial" w:hAnsi="Arial" w:cs="Arial"/>
                <w:sz w:val="24"/>
                <w:szCs w:val="24"/>
              </w:rPr>
              <w:t>porozumienia terytorialnego.</w:t>
            </w:r>
          </w:p>
          <w:p w14:paraId="114A4550" w14:textId="77777777" w:rsidR="00361AE9" w:rsidRPr="00F637CD" w:rsidRDefault="00361AE9"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przypadku, gdy właściwa ze względu na obszar, strategia ZIT została pozytywnie zaopiniowana przez ministra właściwego do spraw rozwoju regionalnego (jeśli dotyczy) i Instytucję Zarządzającą, ale planowana jest jej aktualizacja, polegająca na wprowadzeniu projektu wskazanego w Porozumieniu Terytorialnym, ale nieujętego na liście podstawowej we właściwej ze względu na obszar strategii ZIT, wnioskodawca zobowiązany jest załączyć do wniosku o dofinansowanie projektu oświadczenie organu lub podmiotu odpowiedzialnego za przygotowanie właściwej strategii ZIT, potwierdzające, że projekt zostanie zamieszczony na liście </w:t>
            </w:r>
            <w:r w:rsidRPr="00F637CD">
              <w:rPr>
                <w:rFonts w:ascii="Arial" w:hAnsi="Arial" w:cs="Arial"/>
                <w:sz w:val="24"/>
                <w:szCs w:val="24"/>
              </w:rPr>
              <w:lastRenderedPageBreak/>
              <w:t>podstawowej projektów, we właściwej ze względu na obszar strategii ZIT</w:t>
            </w:r>
            <w:r w:rsidRPr="00F637CD">
              <w:rPr>
                <w:rFonts w:ascii="Arial" w:hAnsi="Arial" w:cs="Arial"/>
                <w:sz w:val="24"/>
                <w:szCs w:val="24"/>
                <w:vertAlign w:val="superscript"/>
                <w:lang w:val="en-US"/>
              </w:rPr>
              <w:footnoteReference w:id="19"/>
            </w:r>
            <w:r w:rsidRPr="00F637CD">
              <w:rPr>
                <w:rFonts w:ascii="Arial" w:hAnsi="Arial" w:cs="Arial"/>
                <w:sz w:val="24"/>
                <w:szCs w:val="24"/>
              </w:rPr>
              <w:t>.</w:t>
            </w:r>
          </w:p>
          <w:p w14:paraId="389EB683" w14:textId="409E0E9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r w:rsidR="00CC5476" w:rsidRPr="00F637CD">
              <w:rPr>
                <w:rFonts w:ascii="Arial" w:hAnsi="Arial" w:cs="Arial"/>
                <w:sz w:val="24"/>
                <w:szCs w:val="24"/>
              </w:rPr>
              <w:t xml:space="preserve">, </w:t>
            </w:r>
            <w:r w:rsidRPr="00F637CD">
              <w:rPr>
                <w:rFonts w:ascii="Arial" w:hAnsi="Arial" w:cs="Arial"/>
                <w:sz w:val="24"/>
                <w:szCs w:val="24"/>
              </w:rPr>
              <w:t>strategię ZIT lub oświadczenie organu lub podmiotu odpowiedzialnego za przygotowanie, właściwej ze względu na obszar, strategii ZIT</w:t>
            </w:r>
            <w:r w:rsidR="00CC5476" w:rsidRPr="00F637CD">
              <w:rPr>
                <w:rFonts w:ascii="Arial" w:hAnsi="Arial" w:cs="Arial"/>
                <w:sz w:val="24"/>
                <w:szCs w:val="24"/>
              </w:rPr>
              <w:t xml:space="preserve"> oraz porozumienie terytorialne</w:t>
            </w:r>
            <w:r w:rsidRPr="00F637CD">
              <w:rPr>
                <w:rFonts w:ascii="Arial" w:hAnsi="Arial" w:cs="Arial"/>
                <w:sz w:val="24"/>
                <w:szCs w:val="24"/>
              </w:rPr>
              <w:t>.</w:t>
            </w:r>
          </w:p>
        </w:tc>
        <w:tc>
          <w:tcPr>
            <w:tcW w:w="3402" w:type="dxa"/>
          </w:tcPr>
          <w:p w14:paraId="3BCC9CF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 </w:t>
            </w:r>
          </w:p>
          <w:p w14:paraId="33ADFC8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34BEAB1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11B6E44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uznaje się za spełnione, jeżeli odpowiedź będzie pozytywna.</w:t>
            </w:r>
          </w:p>
          <w:p w14:paraId="7BFD1071" w14:textId="0AA36964"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16C5C062" w14:textId="77777777" w:rsidTr="00F637CD">
        <w:tc>
          <w:tcPr>
            <w:tcW w:w="1110" w:type="dxa"/>
            <w:tcBorders>
              <w:top w:val="single" w:sz="4" w:space="0" w:color="auto"/>
              <w:left w:val="single" w:sz="4" w:space="0" w:color="auto"/>
              <w:bottom w:val="single" w:sz="4" w:space="0" w:color="auto"/>
              <w:right w:val="single" w:sz="4" w:space="0" w:color="auto"/>
            </w:tcBorders>
            <w:vAlign w:val="center"/>
          </w:tcPr>
          <w:p w14:paraId="01F274D2"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lastRenderedPageBreak/>
              <w:t>C.2</w:t>
            </w:r>
          </w:p>
        </w:tc>
        <w:tc>
          <w:tcPr>
            <w:tcW w:w="2856" w:type="dxa"/>
            <w:tcBorders>
              <w:top w:val="single" w:sz="4" w:space="0" w:color="auto"/>
              <w:left w:val="single" w:sz="4" w:space="0" w:color="auto"/>
              <w:bottom w:val="single" w:sz="4" w:space="0" w:color="auto"/>
              <w:right w:val="single" w:sz="4" w:space="0" w:color="auto"/>
            </w:tcBorders>
            <w:vAlign w:val="center"/>
          </w:tcPr>
          <w:p w14:paraId="4D78431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color w:val="000000"/>
                <w:sz w:val="24"/>
                <w:szCs w:val="24"/>
                <w:lang w:eastAsia="pl-PL"/>
              </w:rPr>
              <w:t>Realizacja projektu na obszarze gminy charakteryzującej się słabym dostępem do usług wychowania przedszkolnego</w:t>
            </w:r>
          </w:p>
        </w:tc>
        <w:tc>
          <w:tcPr>
            <w:tcW w:w="6915" w:type="dxa"/>
            <w:tcBorders>
              <w:top w:val="single" w:sz="4" w:space="0" w:color="auto"/>
              <w:left w:val="single" w:sz="4" w:space="0" w:color="auto"/>
              <w:bottom w:val="single" w:sz="4" w:space="0" w:color="auto"/>
              <w:right w:val="single" w:sz="4" w:space="0" w:color="auto"/>
            </w:tcBorders>
            <w:vAlign w:val="center"/>
          </w:tcPr>
          <w:p w14:paraId="19B319B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tym kryterium sprawdzamy, czy projekt realizowany jest/będzie na obszarze gminy, charakteryzującej się słabym dostępem do usług wychowania przedszkolnego, </w:t>
            </w:r>
            <w:bookmarkStart w:id="8" w:name="_Hlk132638307"/>
            <w:r w:rsidRPr="00F637CD">
              <w:rPr>
                <w:rFonts w:ascii="Arial" w:hAnsi="Arial" w:cs="Arial"/>
                <w:sz w:val="24"/>
                <w:szCs w:val="24"/>
              </w:rPr>
              <w:t>tzn. o odsetku dzieci w wieku 3-5 lat objętych wychowaniem przedszkolnym poniżej 68,09%</w:t>
            </w:r>
            <w:r w:rsidRPr="00F637CD">
              <w:rPr>
                <w:rStyle w:val="Odwoanieprzypisudolnego"/>
                <w:rFonts w:ascii="Arial" w:hAnsi="Arial" w:cs="Arial"/>
                <w:sz w:val="24"/>
                <w:szCs w:val="24"/>
              </w:rPr>
              <w:footnoteReference w:id="20"/>
            </w:r>
            <w:r w:rsidRPr="00F637CD">
              <w:rPr>
                <w:rFonts w:ascii="Arial" w:hAnsi="Arial" w:cs="Arial"/>
                <w:sz w:val="24"/>
                <w:szCs w:val="24"/>
              </w:rPr>
              <w:t xml:space="preserve"> - wg danych za 2020 r</w:t>
            </w:r>
            <w:r w:rsidRPr="00F637CD">
              <w:rPr>
                <w:rStyle w:val="Odwoanieprzypisudolnego"/>
                <w:rFonts w:ascii="Arial" w:hAnsi="Arial" w:cs="Arial"/>
                <w:sz w:val="24"/>
                <w:szCs w:val="24"/>
              </w:rPr>
              <w:footnoteReference w:id="21"/>
            </w:r>
            <w:r w:rsidRPr="00F637CD">
              <w:rPr>
                <w:rFonts w:ascii="Arial" w:hAnsi="Arial" w:cs="Arial"/>
                <w:sz w:val="24"/>
                <w:szCs w:val="24"/>
              </w:rPr>
              <w:t>.</w:t>
            </w:r>
          </w:p>
          <w:bookmarkEnd w:id="8"/>
          <w:p w14:paraId="1C757076" w14:textId="53374203"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w:t>
            </w:r>
          </w:p>
          <w:p w14:paraId="148BC086" w14:textId="72A36650"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w:t>
            </w:r>
          </w:p>
        </w:tc>
        <w:tc>
          <w:tcPr>
            <w:tcW w:w="3402" w:type="dxa"/>
          </w:tcPr>
          <w:p w14:paraId="50657E90"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60B548C1"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25B50A4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obligatoryjne – spełnienie kryterium jest </w:t>
            </w:r>
            <w:r w:rsidRPr="00F637CD">
              <w:rPr>
                <w:rFonts w:ascii="Arial" w:hAnsi="Arial" w:cs="Arial"/>
                <w:sz w:val="24"/>
                <w:szCs w:val="24"/>
              </w:rPr>
              <w:lastRenderedPageBreak/>
              <w:t>niezbędne do przyznania dofinansowania.</w:t>
            </w:r>
          </w:p>
          <w:p w14:paraId="2D580A6E" w14:textId="6BAB76E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5B66EE03" w14:textId="668DCE6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75B8E89D" w14:textId="77777777" w:rsidTr="00F637CD">
        <w:tc>
          <w:tcPr>
            <w:tcW w:w="1110" w:type="dxa"/>
            <w:vAlign w:val="center"/>
          </w:tcPr>
          <w:p w14:paraId="3B723A8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eastAsia="Times New Roman" w:hAnsi="Arial" w:cs="Arial"/>
                <w:sz w:val="24"/>
                <w:szCs w:val="24"/>
              </w:rPr>
              <w:lastRenderedPageBreak/>
              <w:t>C.3</w:t>
            </w:r>
          </w:p>
        </w:tc>
        <w:tc>
          <w:tcPr>
            <w:tcW w:w="2856" w:type="dxa"/>
            <w:vAlign w:val="center"/>
          </w:tcPr>
          <w:p w14:paraId="283C3F7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Realizacja projektu na obszarze gminy zagrożonej likwidacją miejsc przedszkolnych spowodowaną złym stanem technicznym obiekt</w:t>
            </w:r>
            <w:r w:rsidR="00DE28EB" w:rsidRPr="00F637CD">
              <w:rPr>
                <w:rFonts w:ascii="Arial" w:hAnsi="Arial" w:cs="Arial"/>
                <w:sz w:val="24"/>
                <w:szCs w:val="24"/>
              </w:rPr>
              <w:t>u</w:t>
            </w:r>
          </w:p>
        </w:tc>
        <w:tc>
          <w:tcPr>
            <w:tcW w:w="6915" w:type="dxa"/>
            <w:shd w:val="clear" w:color="auto" w:fill="auto"/>
            <w:vAlign w:val="center"/>
          </w:tcPr>
          <w:p w14:paraId="2A5B535B" w14:textId="77777777" w:rsidR="00E507FE" w:rsidRPr="00F637CD" w:rsidRDefault="00E507FE" w:rsidP="00F637CD">
            <w:pPr>
              <w:pStyle w:val="Nagwek1"/>
              <w:spacing w:before="100" w:beforeAutospacing="1" w:after="100" w:afterAutospacing="1"/>
              <w:rPr>
                <w:rFonts w:ascii="Arial" w:eastAsia="TimesNewRoman" w:hAnsi="Arial" w:cs="Arial"/>
                <w:b w:val="0"/>
                <w:sz w:val="24"/>
                <w:szCs w:val="24"/>
                <w:lang w:eastAsia="pl-PL"/>
              </w:rPr>
            </w:pPr>
            <w:r w:rsidRPr="00F637CD">
              <w:rPr>
                <w:rFonts w:ascii="Arial" w:eastAsia="TimesNewRoman" w:hAnsi="Arial" w:cs="Arial"/>
                <w:b w:val="0"/>
                <w:sz w:val="24"/>
                <w:szCs w:val="24"/>
                <w:lang w:eastAsia="pl-PL"/>
              </w:rPr>
              <w:t>W tym kryterium sprawdzamy, czy stan techniczny obiektu, gdzie realizowane jest wychowanie przedszkolne wymaga interwencji, bez której zagrożone jest jego dalsze funkcjonowanie. Dopuszczalne są projekty mające na celu doprowadzenie tych obiektów do stanu, który nie zagraża bezpieczeństwu oraz ich zamknięciu. W razie braku takiej możliwości lub gdy koszty takiego przedsięwzięcia przekroczyłyby koszt utworzenia nowej infrastruktury możliwa będzie również budowa.</w:t>
            </w:r>
          </w:p>
          <w:p w14:paraId="0C999A76" w14:textId="77777777" w:rsidR="00E507FE" w:rsidRPr="00F637CD" w:rsidRDefault="00E507FE" w:rsidP="00F637CD">
            <w:pPr>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t>Kryterium weryfikowane na podstawie:</w:t>
            </w:r>
          </w:p>
          <w:p w14:paraId="7BC75085" w14:textId="74C4BC84" w:rsidR="00E507FE" w:rsidRPr="00F637CD" w:rsidRDefault="00E507FE" w:rsidP="00F637CD">
            <w:pPr>
              <w:numPr>
                <w:ilvl w:val="0"/>
                <w:numId w:val="12"/>
              </w:numPr>
              <w:spacing w:before="100" w:beforeAutospacing="1" w:after="100" w:afterAutospacing="1"/>
              <w:rPr>
                <w:rFonts w:ascii="Arial" w:hAnsi="Arial" w:cs="Arial"/>
                <w:sz w:val="24"/>
                <w:szCs w:val="24"/>
              </w:rPr>
            </w:pPr>
            <w:r w:rsidRPr="00F637CD">
              <w:rPr>
                <w:rFonts w:ascii="Arial" w:hAnsi="Arial" w:cs="Arial"/>
                <w:sz w:val="24"/>
                <w:szCs w:val="24"/>
                <w:lang w:eastAsia="pl-PL"/>
              </w:rPr>
              <w:lastRenderedPageBreak/>
              <w:t>dołączonej do wniosku o dofinansowanie decyzji administracyjnej wydanej przez Państwową Straż Pożarną, Państwowego Powiatowego Inspektora Sanitarnego lub Powiatowego Inspektora Nadzoru Budowlanego o niespełnianiu wymogów bezpieczeństwa;</w:t>
            </w:r>
          </w:p>
          <w:p w14:paraId="2868EC3D" w14:textId="77777777" w:rsidR="00E507FE" w:rsidRPr="00F637CD" w:rsidRDefault="00E507FE" w:rsidP="00F637CD">
            <w:pPr>
              <w:spacing w:before="100" w:beforeAutospacing="1" w:after="100" w:afterAutospacing="1"/>
              <w:ind w:left="765"/>
              <w:rPr>
                <w:rFonts w:ascii="Arial" w:hAnsi="Arial" w:cs="Arial"/>
                <w:sz w:val="24"/>
                <w:szCs w:val="24"/>
              </w:rPr>
            </w:pPr>
            <w:r w:rsidRPr="00F637CD">
              <w:rPr>
                <w:rFonts w:ascii="Arial" w:hAnsi="Arial" w:cs="Arial"/>
                <w:sz w:val="24"/>
                <w:szCs w:val="24"/>
                <w:lang w:eastAsia="pl-PL"/>
              </w:rPr>
              <w:t>lub</w:t>
            </w:r>
          </w:p>
          <w:p w14:paraId="5C3BA59E" w14:textId="3A5B01C1" w:rsidR="00E507FE" w:rsidRPr="00F637CD" w:rsidRDefault="00E507FE" w:rsidP="00F637CD">
            <w:pPr>
              <w:numPr>
                <w:ilvl w:val="0"/>
                <w:numId w:val="12"/>
              </w:numPr>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t>dołączonego do wniosku o dofinansowanie oświadczenia o posiadaniu ekspertyzy, świadczącej o złym stanie technicznym obiektu, który grozi zamknięciem budynku, gdzie realizowane jest wychowanie przedszkolne.</w:t>
            </w:r>
          </w:p>
          <w:p w14:paraId="743B149C" w14:textId="6D821EAD"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nie dotyczy projektów, których przedmiotem są wyłącznie działania mające na celu tworzenie nowych miejsc opieki nad dziećmi w wieku przedszkolnym na obszarach gmin, charakteryzujących się słabym dostępem do usług wychowania przedszkolnego, tzn. o odsetku dzieci objętych wychowaniem przedszkolnym poniżej 68,09%, o których mowa w kryterium C.2.</w:t>
            </w:r>
          </w:p>
          <w:p w14:paraId="1992A68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shd w:val="clear" w:color="auto" w:fill="auto"/>
          </w:tcPr>
          <w:p w14:paraId="2A0B344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0AE15A38"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024EC255"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2281DBE5" w14:textId="527A9A29"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(wartość </w:t>
            </w:r>
            <w:r w:rsidRPr="00F637CD">
              <w:rPr>
                <w:rFonts w:ascii="Arial" w:hAnsi="Arial" w:cs="Arial"/>
                <w:sz w:val="24"/>
                <w:szCs w:val="24"/>
              </w:rPr>
              <w:lastRenderedPageBreak/>
              <w:t>logiczna: „TAK” lub „NIE DOTYCZY”).</w:t>
            </w:r>
          </w:p>
          <w:p w14:paraId="55A9FF6D" w14:textId="37850D2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0E2B3F08" w14:textId="77777777" w:rsidTr="00F637CD">
        <w:tc>
          <w:tcPr>
            <w:tcW w:w="1110" w:type="dxa"/>
            <w:vAlign w:val="center"/>
          </w:tcPr>
          <w:p w14:paraId="51C0BE14"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lastRenderedPageBreak/>
              <w:t>C.4</w:t>
            </w:r>
          </w:p>
        </w:tc>
        <w:tc>
          <w:tcPr>
            <w:tcW w:w="2856" w:type="dxa"/>
            <w:vAlign w:val="center"/>
          </w:tcPr>
          <w:p w14:paraId="6A48E698" w14:textId="77777777" w:rsidR="00E507FE" w:rsidRPr="00F637CD" w:rsidRDefault="00E507FE" w:rsidP="00F637CD">
            <w:pPr>
              <w:spacing w:before="100" w:beforeAutospacing="1" w:after="100" w:afterAutospacing="1"/>
              <w:rPr>
                <w:rFonts w:ascii="Arial" w:hAnsi="Arial" w:cs="Arial"/>
                <w:sz w:val="24"/>
                <w:szCs w:val="24"/>
              </w:rPr>
            </w:pPr>
            <w:bookmarkStart w:id="9" w:name="_Hlk535845815"/>
            <w:r w:rsidRPr="00F637CD">
              <w:rPr>
                <w:rFonts w:ascii="Arial" w:hAnsi="Arial" w:cs="Arial"/>
                <w:sz w:val="24"/>
                <w:szCs w:val="24"/>
              </w:rPr>
              <w:t>Wzrost liczby miejsc opieki nad dziećmi w wieku przedszkolnym</w:t>
            </w:r>
            <w:bookmarkEnd w:id="9"/>
          </w:p>
        </w:tc>
        <w:tc>
          <w:tcPr>
            <w:tcW w:w="6915" w:type="dxa"/>
            <w:vAlign w:val="center"/>
          </w:tcPr>
          <w:p w14:paraId="09C3538D" w14:textId="06567739"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w wyniku realizacji projektu wzrośnie, o minimum 5, liczba miejsc opieki nad dziećmi w wieku przedszkolnym, w ośrodku/ach wychowania przedszkolnego prowadzonych przez dany organ na terenie danej gminy, w stosunku do danych na dzień 30 września 20</w:t>
            </w:r>
            <w:r w:rsidR="00361AE9" w:rsidRPr="00F637CD">
              <w:rPr>
                <w:rFonts w:ascii="Arial" w:hAnsi="Arial" w:cs="Arial"/>
                <w:sz w:val="24"/>
                <w:szCs w:val="24"/>
              </w:rPr>
              <w:t>24</w:t>
            </w:r>
            <w:r w:rsidRPr="00F637CD">
              <w:rPr>
                <w:rFonts w:ascii="Arial" w:hAnsi="Arial" w:cs="Arial"/>
                <w:sz w:val="24"/>
                <w:szCs w:val="24"/>
              </w:rPr>
              <w:t xml:space="preserve"> r.</w:t>
            </w:r>
          </w:p>
          <w:p w14:paraId="48F70367" w14:textId="0ABA453F"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w:t>
            </w:r>
          </w:p>
          <w:p w14:paraId="0DF677A6" w14:textId="209EDA02"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4358D154"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TAK/NIE/NIE DOTYCZY </w:t>
            </w:r>
          </w:p>
          <w:p w14:paraId="41635BE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BCAA031"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47702C66" w14:textId="030C3E5B"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5FF326FA" w14:textId="340277A0"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165130F8" w14:textId="77777777" w:rsidTr="00F637CD">
        <w:tc>
          <w:tcPr>
            <w:tcW w:w="1110" w:type="dxa"/>
            <w:vAlign w:val="center"/>
          </w:tcPr>
          <w:p w14:paraId="2C1DD333" w14:textId="77777777" w:rsidR="00E507FE" w:rsidRPr="00F637CD" w:rsidRDefault="00E507FE" w:rsidP="00F637CD">
            <w:pPr>
              <w:spacing w:before="100" w:beforeAutospacing="1" w:after="100" w:afterAutospacing="1"/>
              <w:rPr>
                <w:rFonts w:ascii="Arial" w:eastAsia="Times New Roman" w:hAnsi="Arial" w:cs="Arial"/>
                <w:sz w:val="24"/>
                <w:szCs w:val="24"/>
              </w:rPr>
            </w:pPr>
            <w:r w:rsidRPr="00F637CD">
              <w:rPr>
                <w:rFonts w:ascii="Arial" w:eastAsia="Times New Roman" w:hAnsi="Arial" w:cs="Arial"/>
                <w:sz w:val="24"/>
                <w:szCs w:val="24"/>
              </w:rPr>
              <w:t>C.5</w:t>
            </w:r>
          </w:p>
        </w:tc>
        <w:tc>
          <w:tcPr>
            <w:tcW w:w="2856" w:type="dxa"/>
            <w:vAlign w:val="center"/>
          </w:tcPr>
          <w:p w14:paraId="0F0B3480"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eastAsia="TimesNewRoman" w:hAnsi="Arial" w:cs="Arial"/>
                <w:sz w:val="24"/>
                <w:szCs w:val="24"/>
                <w:lang w:eastAsia="pl-PL"/>
              </w:rPr>
              <w:t xml:space="preserve">Zapotrzebowanie na nowe miejsca opieki nad </w:t>
            </w:r>
            <w:r w:rsidRPr="00F637CD">
              <w:rPr>
                <w:rFonts w:ascii="Arial" w:eastAsia="TimesNewRoman" w:hAnsi="Arial" w:cs="Arial"/>
                <w:sz w:val="24"/>
                <w:szCs w:val="24"/>
                <w:lang w:eastAsia="pl-PL"/>
              </w:rPr>
              <w:lastRenderedPageBreak/>
              <w:t>dziećmi w wieku przedszkolnym</w:t>
            </w:r>
          </w:p>
        </w:tc>
        <w:tc>
          <w:tcPr>
            <w:tcW w:w="6915" w:type="dxa"/>
            <w:vAlign w:val="center"/>
          </w:tcPr>
          <w:p w14:paraId="3BE9C514" w14:textId="77777777" w:rsidR="00E507FE" w:rsidRPr="00F637CD" w:rsidRDefault="00E507FE" w:rsidP="00F637CD">
            <w:pPr>
              <w:autoSpaceDE w:val="0"/>
              <w:autoSpaceDN w:val="0"/>
              <w:adjustRightInd w:val="0"/>
              <w:spacing w:before="100" w:beforeAutospacing="1" w:after="100" w:afterAutospacing="1"/>
              <w:rPr>
                <w:rFonts w:ascii="Arial" w:hAnsi="Arial" w:cs="Arial"/>
                <w:sz w:val="24"/>
                <w:szCs w:val="24"/>
                <w:lang w:eastAsia="pl-PL"/>
              </w:rPr>
            </w:pPr>
            <w:r w:rsidRPr="00F637CD">
              <w:rPr>
                <w:rFonts w:ascii="Arial" w:hAnsi="Arial" w:cs="Arial"/>
                <w:sz w:val="24"/>
                <w:szCs w:val="24"/>
                <w:lang w:eastAsia="pl-PL"/>
              </w:rPr>
              <w:lastRenderedPageBreak/>
              <w:t>W tym kryterium sprawdzamy, czy wnioskodawca, we wniosku o dofinansowanie projektu przedstawił analizę potwierdzającą, iż liczba nowo utworzonych</w:t>
            </w:r>
            <w:r w:rsidRPr="00F637CD">
              <w:rPr>
                <w:rStyle w:val="Odwoanieprzypisudolnego"/>
                <w:rFonts w:ascii="Arial" w:hAnsi="Arial" w:cs="Arial"/>
                <w:sz w:val="24"/>
                <w:szCs w:val="24"/>
                <w:lang w:eastAsia="pl-PL"/>
              </w:rPr>
              <w:footnoteReference w:id="22"/>
            </w:r>
            <w:r w:rsidRPr="00F637CD">
              <w:rPr>
                <w:rFonts w:ascii="Arial" w:hAnsi="Arial" w:cs="Arial"/>
                <w:sz w:val="24"/>
                <w:szCs w:val="24"/>
                <w:lang w:eastAsia="pl-PL"/>
              </w:rPr>
              <w:t xml:space="preserve"> w ramach projektu miejsc opieki </w:t>
            </w:r>
            <w:r w:rsidRPr="00F637CD">
              <w:rPr>
                <w:rFonts w:ascii="Arial" w:hAnsi="Arial" w:cs="Arial"/>
                <w:sz w:val="24"/>
                <w:szCs w:val="24"/>
                <w:lang w:eastAsia="pl-PL"/>
              </w:rPr>
              <w:lastRenderedPageBreak/>
              <w:t>nad dziećmi w wieku przedszkolnym odpowiada faktycznemu i prognozowanemu zapotrzebowaniu na tego typu usługi na obszarze danej gminy (analiza musi uwzględniać zmiany demograficzne, które nastąpią w perspektywie minimum 3 letniej</w:t>
            </w:r>
            <w:r w:rsidR="00DC0D5E" w:rsidRPr="00F637CD">
              <w:rPr>
                <w:rFonts w:ascii="Arial" w:hAnsi="Arial" w:cs="Arial"/>
                <w:sz w:val="24"/>
                <w:szCs w:val="24"/>
                <w:lang w:eastAsia="pl-PL"/>
              </w:rPr>
              <w:t xml:space="preserve"> oraz potrzeby specjalne dzieci, związane z niepełnosprawnościami, jak również ich pochodzeniem, w tym m.in. potrzeby dzieci z Ukrainy</w:t>
            </w:r>
            <w:r w:rsidRPr="00F637CD">
              <w:rPr>
                <w:rFonts w:ascii="Arial" w:hAnsi="Arial" w:cs="Arial"/>
                <w:sz w:val="24"/>
                <w:szCs w:val="24"/>
                <w:lang w:eastAsia="pl-PL"/>
              </w:rPr>
              <w:t>).</w:t>
            </w:r>
          </w:p>
          <w:p w14:paraId="123A5B0C" w14:textId="5DB3F3B0" w:rsidR="00E507FE" w:rsidRPr="00F637CD" w:rsidRDefault="00E507FE" w:rsidP="00F637CD">
            <w:pPr>
              <w:autoSpaceDE w:val="0"/>
              <w:autoSpaceDN w:val="0"/>
              <w:adjustRightInd w:val="0"/>
              <w:spacing w:before="100" w:beforeAutospacing="1" w:after="100" w:afterAutospacing="1"/>
              <w:rPr>
                <w:rFonts w:ascii="Arial" w:hAnsi="Arial" w:cs="Arial"/>
                <w:sz w:val="24"/>
                <w:szCs w:val="24"/>
              </w:rPr>
            </w:pPr>
            <w:r w:rsidRPr="00F637CD">
              <w:rPr>
                <w:rFonts w:ascii="Arial" w:hAnsi="Arial" w:cs="Arial"/>
                <w:sz w:val="24"/>
                <w:szCs w:val="24"/>
              </w:rPr>
              <w:t xml:space="preserve">Analiza przeprowadzona dla obszaru danej gminy musi zawierać informacje dot.: </w:t>
            </w:r>
          </w:p>
          <w:p w14:paraId="63C39979" w14:textId="77777777" w:rsidR="00E507FE" w:rsidRPr="00F637CD" w:rsidRDefault="00E507F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analizy/prognozy uwarunkowań w zakresie zróżnicowań przestrzennych w dostępie do form opieki przedszkolnej, jak również</w:t>
            </w:r>
          </w:p>
          <w:p w14:paraId="61E3A70C" w14:textId="7336C0CE" w:rsidR="00E507FE" w:rsidRPr="00F637CD" w:rsidRDefault="00E507F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 xml:space="preserve"> lokalnej prognozy demograficznej dotyczącej liczby urodzeń (dla obszaru danej gminy) ze wskazaniem źródła danych. Prognoza musi obejmować okres, w którym będzie realizowany projekt wraz z okresem trwałości</w:t>
            </w:r>
            <w:r w:rsidR="00DC0D5E" w:rsidRPr="00F637CD">
              <w:rPr>
                <w:rFonts w:ascii="Arial" w:hAnsi="Arial" w:cs="Arial"/>
                <w:sz w:val="24"/>
                <w:szCs w:val="24"/>
                <w:lang w:val="pl-PL"/>
              </w:rPr>
              <w:t xml:space="preserve"> oraz</w:t>
            </w:r>
          </w:p>
          <w:p w14:paraId="274CB293" w14:textId="32793AA6" w:rsidR="00E507FE" w:rsidRPr="00F637CD" w:rsidRDefault="00DC0D5E" w:rsidP="00F637CD">
            <w:pPr>
              <w:pStyle w:val="Akapitzlist"/>
              <w:numPr>
                <w:ilvl w:val="0"/>
                <w:numId w:val="13"/>
              </w:numPr>
              <w:spacing w:before="100" w:beforeAutospacing="1" w:after="100" w:afterAutospacing="1"/>
              <w:ind w:left="175" w:hanging="175"/>
              <w:rPr>
                <w:rFonts w:ascii="Arial" w:hAnsi="Arial" w:cs="Arial"/>
                <w:sz w:val="24"/>
                <w:szCs w:val="24"/>
                <w:lang w:val="pl-PL"/>
              </w:rPr>
            </w:pPr>
            <w:r w:rsidRPr="00F637CD">
              <w:rPr>
                <w:rFonts w:ascii="Arial" w:hAnsi="Arial" w:cs="Arial"/>
                <w:sz w:val="24"/>
                <w:szCs w:val="24"/>
                <w:lang w:val="pl-PL"/>
              </w:rPr>
              <w:t>potrzeb specjalnych dzieci.</w:t>
            </w:r>
          </w:p>
          <w:p w14:paraId="446B7BF5" w14:textId="7AD54D74"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nie dotyczy projektów, których przedmiotem są wyłącznie działania mające na celu utrzymanie </w:t>
            </w:r>
            <w:r w:rsidRPr="00F637CD">
              <w:rPr>
                <w:rFonts w:ascii="Arial" w:hAnsi="Arial" w:cs="Arial"/>
                <w:sz w:val="24"/>
                <w:szCs w:val="24"/>
              </w:rPr>
              <w:lastRenderedPageBreak/>
              <w:t>funkcjonujących miejsc opieki nad dziećmi w wieku  przedszkolnym na obszarach gmin zagrożonych likwidacją miejsc wychowania przedszkolnego spowodowaną złym stanem technicznym obiektów, o których mowa w kryterium C.3</w:t>
            </w:r>
            <w:r w:rsidR="008B797F" w:rsidRPr="00F637CD">
              <w:rPr>
                <w:rFonts w:ascii="Arial" w:hAnsi="Arial" w:cs="Arial"/>
                <w:sz w:val="24"/>
                <w:szCs w:val="24"/>
              </w:rPr>
              <w:t>.</w:t>
            </w:r>
          </w:p>
          <w:p w14:paraId="2D3744DC" w14:textId="77777777" w:rsidR="00E507FE" w:rsidRPr="00F637CD" w:rsidRDefault="00E507FE" w:rsidP="00F637CD">
            <w:pPr>
              <w:spacing w:before="100" w:beforeAutospacing="1" w:after="100" w:afterAutospacing="1"/>
              <w:rPr>
                <w:rFonts w:ascii="Arial" w:eastAsia="TimesNewRoman" w:hAnsi="Arial" w:cs="Arial"/>
                <w:bCs/>
                <w:kern w:val="32"/>
                <w:sz w:val="24"/>
                <w:szCs w:val="24"/>
                <w:lang w:eastAsia="pl-PL"/>
              </w:rPr>
            </w:pPr>
            <w:r w:rsidRPr="00F637CD">
              <w:rPr>
                <w:rFonts w:ascii="Arial" w:eastAsia="TimesNewRoman" w:hAnsi="Arial" w:cs="Arial"/>
                <w:bCs/>
                <w:kern w:val="32"/>
                <w:sz w:val="24"/>
                <w:szCs w:val="24"/>
                <w:lang w:eastAsia="pl-PL"/>
              </w:rPr>
              <w:t>Kryterium jest weryfikowane w oparciu o wniosek o dofinansowanie projektu i załączniki.</w:t>
            </w:r>
          </w:p>
        </w:tc>
        <w:tc>
          <w:tcPr>
            <w:tcW w:w="3402" w:type="dxa"/>
          </w:tcPr>
          <w:p w14:paraId="3C597A7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 xml:space="preserve">TAK/NIE/NIE DOTYCZY </w:t>
            </w:r>
          </w:p>
          <w:p w14:paraId="4FBB4F0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(NIE oznacza odrzucenie wniosku)</w:t>
            </w:r>
          </w:p>
          <w:p w14:paraId="5FD4147D"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6622E1CA" w14:textId="4EB4114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33B087A9" w14:textId="086B179C"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1ECA7336" w14:textId="77777777" w:rsidTr="00F637CD">
        <w:tc>
          <w:tcPr>
            <w:tcW w:w="1110" w:type="dxa"/>
            <w:vAlign w:val="center"/>
          </w:tcPr>
          <w:p w14:paraId="43D05403"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C.6</w:t>
            </w:r>
          </w:p>
        </w:tc>
        <w:tc>
          <w:tcPr>
            <w:tcW w:w="2856" w:type="dxa"/>
            <w:vAlign w:val="center"/>
          </w:tcPr>
          <w:p w14:paraId="2A33E097"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Komplementarność z celami EFS+</w:t>
            </w:r>
          </w:p>
        </w:tc>
        <w:tc>
          <w:tcPr>
            <w:tcW w:w="6915" w:type="dxa"/>
          </w:tcPr>
          <w:p w14:paraId="48D1C0E4" w14:textId="2B27F036"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W tym kryterium sprawdzamy, czy projekt jest komplementarny/ uzupełniający do działań niezbędnych do osiągnięcia celów EFS+, tzn. czy  na infrastrukturze wspartej w ramach projektu EFRR zostaną przeprowadzone działania realizujące cele EFS+, określone w </w:t>
            </w:r>
            <w:proofErr w:type="spellStart"/>
            <w:r w:rsidRPr="00F637CD">
              <w:rPr>
                <w:rFonts w:ascii="Arial" w:hAnsi="Arial" w:cs="Arial"/>
                <w:sz w:val="24"/>
                <w:szCs w:val="24"/>
              </w:rPr>
              <w:t>cs</w:t>
            </w:r>
            <w:proofErr w:type="spellEnd"/>
            <w:r w:rsidRPr="00F637CD">
              <w:rPr>
                <w:rFonts w:ascii="Arial" w:hAnsi="Arial" w:cs="Arial"/>
                <w:sz w:val="24"/>
                <w:szCs w:val="24"/>
              </w:rPr>
              <w:t xml:space="preserve"> 4(f). Finansowanie tych działań możliwe będzie w ramach FEdKP ze środków EFS+ w </w:t>
            </w:r>
            <w:proofErr w:type="spellStart"/>
            <w:r w:rsidRPr="00F637CD">
              <w:rPr>
                <w:rFonts w:ascii="Arial" w:hAnsi="Arial" w:cs="Arial"/>
                <w:sz w:val="24"/>
                <w:szCs w:val="24"/>
              </w:rPr>
              <w:t>cs</w:t>
            </w:r>
            <w:proofErr w:type="spellEnd"/>
            <w:r w:rsidRPr="00F637CD">
              <w:rPr>
                <w:rFonts w:ascii="Arial" w:hAnsi="Arial" w:cs="Arial"/>
                <w:sz w:val="24"/>
                <w:szCs w:val="24"/>
              </w:rPr>
              <w:t xml:space="preserve"> 4(f) lub ze środków EFS+ niepochodzących z FEdKP lub z innych środków publicznych lub prywatnych.</w:t>
            </w:r>
          </w:p>
          <w:p w14:paraId="3BC17720" w14:textId="2AAD95BE"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jest weryfikowane w oparciu o wniosek o dofinansowanie projektu i załączniki.</w:t>
            </w:r>
          </w:p>
        </w:tc>
        <w:tc>
          <w:tcPr>
            <w:tcW w:w="3402" w:type="dxa"/>
          </w:tcPr>
          <w:p w14:paraId="0803C8CA"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TAK/NIE</w:t>
            </w:r>
          </w:p>
          <w:p w14:paraId="143AAFC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2A75EFD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097F95DB"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uznaje się za spełnione, jeżeli odpowiedź będzie pozytywna. </w:t>
            </w:r>
          </w:p>
          <w:p w14:paraId="0B7190BE" w14:textId="498611BA"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r w:rsidR="00E507FE" w:rsidRPr="00F637CD" w14:paraId="55E9E8F5" w14:textId="77777777" w:rsidTr="00F637CD">
        <w:tc>
          <w:tcPr>
            <w:tcW w:w="1110" w:type="dxa"/>
            <w:vAlign w:val="center"/>
          </w:tcPr>
          <w:p w14:paraId="57B29C35"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lastRenderedPageBreak/>
              <w:t>C.7</w:t>
            </w:r>
          </w:p>
        </w:tc>
        <w:tc>
          <w:tcPr>
            <w:tcW w:w="2856" w:type="dxa"/>
            <w:vAlign w:val="center"/>
          </w:tcPr>
          <w:p w14:paraId="7A1F82EE"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Zgodność ze standardami kształtowania ładu przestrzennego </w:t>
            </w:r>
            <w:r w:rsidRPr="00F637CD">
              <w:rPr>
                <w:rFonts w:ascii="Arial" w:hAnsi="Arial" w:cs="Arial"/>
                <w:sz w:val="24"/>
                <w:szCs w:val="24"/>
              </w:rPr>
              <w:br/>
              <w:t>w województwie</w:t>
            </w:r>
          </w:p>
        </w:tc>
        <w:tc>
          <w:tcPr>
            <w:tcW w:w="6915" w:type="dxa"/>
          </w:tcPr>
          <w:p w14:paraId="25EED0F6"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tym kryterium sprawdzamy, czy projekt jest zgodny ze standardami w zakresie kształtowania ładu przestrzennego w województwie, co będzie oceniane na podstawie:</w:t>
            </w:r>
          </w:p>
          <w:p w14:paraId="43341D98" w14:textId="4CA61C78" w:rsidR="002F5391" w:rsidRPr="00F637CD" w:rsidRDefault="00E507FE" w:rsidP="00F637CD">
            <w:pPr>
              <w:numPr>
                <w:ilvl w:val="0"/>
                <w:numId w:val="2"/>
              </w:numPr>
              <w:spacing w:before="100" w:beforeAutospacing="1" w:after="100" w:afterAutospacing="1"/>
              <w:ind w:left="431" w:hanging="357"/>
              <w:rPr>
                <w:rFonts w:ascii="Arial" w:hAnsi="Arial" w:cs="Arial"/>
                <w:sz w:val="24"/>
                <w:szCs w:val="24"/>
              </w:rPr>
            </w:pPr>
            <w:r w:rsidRPr="00F637CD">
              <w:rPr>
                <w:rFonts w:ascii="Arial" w:hAnsi="Arial" w:cs="Arial"/>
                <w:sz w:val="24"/>
                <w:szCs w:val="24"/>
                <w:u w:val="single"/>
              </w:rPr>
              <w:t>pozytywnej opinii</w:t>
            </w:r>
            <w:r w:rsidRPr="00F637CD">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r w:rsidR="008B797F" w:rsidRPr="00F637CD">
              <w:rPr>
                <w:rFonts w:ascii="Arial" w:hAnsi="Arial" w:cs="Arial"/>
                <w:sz w:val="24"/>
                <w:szCs w:val="24"/>
              </w:rPr>
              <w:t>.</w:t>
            </w:r>
          </w:p>
          <w:p w14:paraId="41602171" w14:textId="77777777" w:rsidR="002F5391" w:rsidRPr="00F637CD" w:rsidRDefault="002F5391" w:rsidP="00F637CD">
            <w:pPr>
              <w:spacing w:before="100" w:beforeAutospacing="1" w:after="100" w:afterAutospacing="1"/>
              <w:rPr>
                <w:rFonts w:ascii="Arial" w:hAnsi="Arial" w:cs="Arial"/>
                <w:sz w:val="24"/>
                <w:szCs w:val="24"/>
              </w:rPr>
            </w:pPr>
            <w:r w:rsidRPr="00F637CD">
              <w:rPr>
                <w:rFonts w:ascii="Arial" w:hAnsi="Arial" w:cs="Arial"/>
                <w:sz w:val="24"/>
                <w:szCs w:val="24"/>
              </w:rPr>
              <w:t>Kryterium weryfikowane w przypadku projektów dotyczących:</w:t>
            </w:r>
          </w:p>
          <w:p w14:paraId="1FEFC1FF" w14:textId="77777777" w:rsidR="002F5391" w:rsidRPr="00F637CD" w:rsidRDefault="002F5391" w:rsidP="00F637CD">
            <w:pPr>
              <w:numPr>
                <w:ilvl w:val="0"/>
                <w:numId w:val="17"/>
              </w:numPr>
              <w:spacing w:before="100" w:beforeAutospacing="1" w:after="100" w:afterAutospacing="1"/>
              <w:rPr>
                <w:rFonts w:ascii="Arial" w:hAnsi="Arial" w:cs="Arial"/>
                <w:sz w:val="24"/>
                <w:szCs w:val="24"/>
              </w:rPr>
            </w:pPr>
            <w:r w:rsidRPr="00F637CD">
              <w:rPr>
                <w:rFonts w:ascii="Arial" w:hAnsi="Arial" w:cs="Arial"/>
                <w:sz w:val="24"/>
                <w:szCs w:val="24"/>
              </w:rPr>
              <w:t>obiektów kubaturowych;</w:t>
            </w:r>
          </w:p>
          <w:p w14:paraId="4BF21439" w14:textId="77777777" w:rsidR="002F5391" w:rsidRPr="00F637CD" w:rsidRDefault="002F5391" w:rsidP="00F637CD">
            <w:pPr>
              <w:numPr>
                <w:ilvl w:val="0"/>
                <w:numId w:val="17"/>
              </w:numPr>
              <w:spacing w:before="100" w:beforeAutospacing="1" w:after="100" w:afterAutospacing="1"/>
              <w:rPr>
                <w:rFonts w:ascii="Arial" w:hAnsi="Arial" w:cs="Arial"/>
                <w:sz w:val="24"/>
                <w:szCs w:val="24"/>
              </w:rPr>
            </w:pPr>
            <w:r w:rsidRPr="00F637CD">
              <w:rPr>
                <w:rFonts w:ascii="Arial" w:hAnsi="Arial" w:cs="Arial"/>
                <w:sz w:val="24"/>
                <w:szCs w:val="24"/>
              </w:rPr>
              <w:t>instalacji OZE;</w:t>
            </w:r>
          </w:p>
          <w:p w14:paraId="6187DAA6" w14:textId="6B22CD3D" w:rsidR="00E507FE" w:rsidRPr="00F637CD" w:rsidRDefault="002F5391" w:rsidP="00F637CD">
            <w:pPr>
              <w:numPr>
                <w:ilvl w:val="0"/>
                <w:numId w:val="17"/>
              </w:numPr>
              <w:spacing w:before="100" w:beforeAutospacing="1" w:after="100" w:afterAutospacing="1"/>
              <w:ind w:left="714" w:hanging="357"/>
              <w:rPr>
                <w:rFonts w:ascii="Arial" w:hAnsi="Arial" w:cs="Arial"/>
                <w:sz w:val="24"/>
                <w:szCs w:val="24"/>
              </w:rPr>
            </w:pPr>
            <w:r w:rsidRPr="00F637CD">
              <w:rPr>
                <w:rFonts w:ascii="Arial" w:hAnsi="Arial" w:cs="Arial"/>
                <w:sz w:val="24"/>
                <w:szCs w:val="24"/>
              </w:rPr>
              <w:t>zagospodarowania terenu (z wyjątkami określonymi w standardach).</w:t>
            </w:r>
          </w:p>
          <w:p w14:paraId="1A43937B" w14:textId="59AFC7B1"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Obowiązujące standardy w zakresie kształtowania ładu przestrzennego w województwie kujawsko-pomorskim zostaną wskazane w Regulaminie wyboru projektów.</w:t>
            </w:r>
          </w:p>
          <w:p w14:paraId="2D7DA51C"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Kryterium jest weryfikowane w oparciu o wniosek o dofinansowanie projektu i załączniki. </w:t>
            </w:r>
          </w:p>
        </w:tc>
        <w:tc>
          <w:tcPr>
            <w:tcW w:w="3402" w:type="dxa"/>
          </w:tcPr>
          <w:p w14:paraId="4833EB54"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 xml:space="preserve">TAK/NIE/NIE DOTYCZY </w:t>
            </w:r>
          </w:p>
          <w:p w14:paraId="0AD7CC49"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(NIE oznacza odrzucenie wniosku)</w:t>
            </w:r>
          </w:p>
          <w:p w14:paraId="13C4CD09" w14:textId="77777777"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obligatoryjne – spełnienie kryterium jest niezbędne do przyznania dofinansowania.</w:t>
            </w:r>
          </w:p>
          <w:p w14:paraId="7FFA94CD" w14:textId="12E839DB"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Kryterium uznaje się za spełnione, jeżeli odpowiedź będzie pozytywna (wartość logiczna: „TAK” lub „NIE DOTYCZY”).</w:t>
            </w:r>
          </w:p>
          <w:p w14:paraId="600FB6EF" w14:textId="6A89C0A8" w:rsidR="00E507FE" w:rsidRPr="00F637CD" w:rsidRDefault="00E507FE" w:rsidP="00F637CD">
            <w:pPr>
              <w:spacing w:before="100" w:beforeAutospacing="1" w:after="100" w:afterAutospacing="1"/>
              <w:rPr>
                <w:rFonts w:ascii="Arial" w:hAnsi="Arial" w:cs="Arial"/>
                <w:sz w:val="24"/>
                <w:szCs w:val="24"/>
              </w:rPr>
            </w:pPr>
            <w:r w:rsidRPr="00F637CD">
              <w:rPr>
                <w:rFonts w:ascii="Arial" w:hAnsi="Arial" w:cs="Arial"/>
                <w:sz w:val="24"/>
                <w:szCs w:val="24"/>
              </w:rPr>
              <w:t>W trakcie oceny kryterium wnioskodawca może zostać poproszony o uzupełnienie lub poprawienie wniosku.</w:t>
            </w:r>
          </w:p>
        </w:tc>
      </w:tr>
    </w:tbl>
    <w:p w14:paraId="099ADBB2" w14:textId="77777777" w:rsidR="00AF62A4" w:rsidRPr="000433FE" w:rsidRDefault="00AF62A4" w:rsidP="003E4D45">
      <w:pPr>
        <w:rPr>
          <w:rFonts w:cs="Calibri"/>
          <w:color w:val="FF0000"/>
          <w:sz w:val="20"/>
          <w:szCs w:val="20"/>
          <w:lang w:eastAsia="pl-PL"/>
        </w:rPr>
      </w:pPr>
    </w:p>
    <w:sectPr w:rsidR="00AF62A4" w:rsidRPr="000433FE"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76935" w14:textId="77777777" w:rsidR="00142D24" w:rsidRDefault="00142D24" w:rsidP="00D15E00">
      <w:pPr>
        <w:spacing w:after="0" w:line="240" w:lineRule="auto"/>
      </w:pPr>
      <w:r>
        <w:separator/>
      </w:r>
    </w:p>
  </w:endnote>
  <w:endnote w:type="continuationSeparator" w:id="0">
    <w:p w14:paraId="411918D7" w14:textId="77777777" w:rsidR="00142D24" w:rsidRDefault="00142D24"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6E81"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A8F7" w14:textId="38443703" w:rsidR="004810BF" w:rsidRDefault="00313BCD" w:rsidP="005371B7">
    <w:pPr>
      <w:pStyle w:val="Stopka"/>
      <w:jc w:val="center"/>
    </w:pPr>
    <w:r>
      <w:rPr>
        <w:noProof/>
      </w:rPr>
      <w:drawing>
        <wp:inline distT="0" distB="0" distL="0" distR="0" wp14:anchorId="62ECCB69" wp14:editId="7CE35516">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FB9F" w14:textId="77777777" w:rsidR="00142D24" w:rsidRDefault="00142D24" w:rsidP="00D15E00">
      <w:pPr>
        <w:spacing w:after="0" w:line="240" w:lineRule="auto"/>
      </w:pPr>
      <w:r>
        <w:separator/>
      </w:r>
    </w:p>
  </w:footnote>
  <w:footnote w:type="continuationSeparator" w:id="0">
    <w:p w14:paraId="2F9BC84F" w14:textId="77777777" w:rsidR="00142D24" w:rsidRDefault="00142D24" w:rsidP="00D15E00">
      <w:pPr>
        <w:spacing w:after="0" w:line="240" w:lineRule="auto"/>
      </w:pPr>
      <w:r>
        <w:continuationSeparator/>
      </w:r>
    </w:p>
  </w:footnote>
  <w:footnote w:id="1">
    <w:p w14:paraId="2EF159D2" w14:textId="6EC94606" w:rsidR="0005706B" w:rsidRPr="0005706B" w:rsidRDefault="0005706B" w:rsidP="0058662B">
      <w:pPr>
        <w:pStyle w:val="Tekstprzypisudolnego"/>
        <w:spacing w:before="100" w:beforeAutospacing="1" w:after="100" w:afterAutospacing="1" w:line="276" w:lineRule="auto"/>
        <w:rPr>
          <w:rFonts w:ascii="Arial" w:hAnsi="Arial" w:cs="Arial"/>
          <w:sz w:val="24"/>
          <w:szCs w:val="24"/>
        </w:rPr>
      </w:pPr>
      <w:r w:rsidRPr="0005706B">
        <w:rPr>
          <w:rStyle w:val="Odwoanieprzypisudolnego"/>
          <w:rFonts w:ascii="Arial" w:hAnsi="Arial" w:cs="Arial"/>
          <w:sz w:val="24"/>
          <w:szCs w:val="24"/>
        </w:rPr>
        <w:footnoteRef/>
      </w:r>
      <w:r w:rsidRPr="0005706B">
        <w:rPr>
          <w:rFonts w:ascii="Arial" w:hAnsi="Arial" w:cs="Arial"/>
          <w:sz w:val="24"/>
          <w:szCs w:val="24"/>
        </w:rPr>
        <w:t xml:space="preserve"> W każdym kryterium przez „wnioskodawcę” rozumiemy też partnera/partnerów, chyba że kryterium stanowi inaczej.</w:t>
      </w:r>
    </w:p>
  </w:footnote>
  <w:footnote w:id="2">
    <w:p w14:paraId="74AD1084" w14:textId="70CE8830" w:rsidR="003E4D45" w:rsidRPr="0005706B" w:rsidRDefault="003E4D45" w:rsidP="00F637CD">
      <w:pPr>
        <w:pStyle w:val="Tekstprzypisudolnego"/>
        <w:spacing w:before="100" w:beforeAutospacing="1" w:after="100" w:afterAutospacing="1" w:line="276" w:lineRule="auto"/>
        <w:rPr>
          <w:rFonts w:ascii="Arial" w:hAnsi="Arial" w:cs="Arial"/>
          <w:sz w:val="24"/>
          <w:szCs w:val="24"/>
        </w:rPr>
      </w:pPr>
      <w:r w:rsidRPr="0005706B">
        <w:rPr>
          <w:rStyle w:val="Odwoanieprzypisudolnego"/>
          <w:rFonts w:ascii="Arial" w:hAnsi="Arial" w:cs="Arial"/>
          <w:sz w:val="24"/>
          <w:szCs w:val="24"/>
        </w:rPr>
        <w:footnoteRef/>
      </w:r>
      <w:r w:rsidRPr="0005706B">
        <w:rPr>
          <w:rFonts w:ascii="Arial" w:hAnsi="Arial" w:cs="Arial"/>
          <w:sz w:val="24"/>
          <w:szCs w:val="24"/>
        </w:rPr>
        <w:t xml:space="preserve"> </w:t>
      </w:r>
      <w:r w:rsidRPr="0005706B">
        <w:rPr>
          <w:rFonts w:ascii="Arial" w:hAnsi="Arial" w:cs="Arial"/>
          <w:bCs/>
          <w:sz w:val="24"/>
          <w:szCs w:val="24"/>
        </w:rPr>
        <w:t>Wykluczenia podmiotowe</w:t>
      </w:r>
      <w:r w:rsidR="00B21F03" w:rsidRPr="0005706B">
        <w:rPr>
          <w:rFonts w:ascii="Arial" w:hAnsi="Arial" w:cs="Arial"/>
          <w:bCs/>
          <w:sz w:val="24"/>
          <w:szCs w:val="24"/>
          <w:lang w:val="pl-PL"/>
        </w:rPr>
        <w:t>, określone w regulaminie wyboru projektów</w:t>
      </w:r>
      <w:r w:rsidRPr="0005706B">
        <w:rPr>
          <w:rFonts w:ascii="Arial" w:hAnsi="Arial" w:cs="Arial"/>
          <w:bCs/>
          <w:sz w:val="24"/>
          <w:szCs w:val="24"/>
        </w:rPr>
        <w:t xml:space="preserve"> weryfikowane będą przed podpisaniem umowy.</w:t>
      </w:r>
    </w:p>
  </w:footnote>
  <w:footnote w:id="3">
    <w:p w14:paraId="025E152A" w14:textId="77777777" w:rsidR="00B929B2" w:rsidRPr="0058662B" w:rsidRDefault="00B929B2" w:rsidP="0058662B">
      <w:pPr>
        <w:pStyle w:val="Tekstprzypisudolnego"/>
        <w:spacing w:before="100" w:beforeAutospacing="1" w:after="100" w:afterAutospacing="1" w:line="276" w:lineRule="auto"/>
        <w:rPr>
          <w:rFonts w:ascii="Arial" w:hAnsi="Arial" w:cs="Arial"/>
          <w:sz w:val="24"/>
          <w:szCs w:val="24"/>
        </w:rPr>
      </w:pPr>
      <w:r w:rsidRPr="0058662B">
        <w:rPr>
          <w:rStyle w:val="Odwoanieprzypisudolnego"/>
          <w:rFonts w:ascii="Arial" w:hAnsi="Arial" w:cs="Arial"/>
          <w:sz w:val="24"/>
          <w:szCs w:val="24"/>
        </w:rPr>
        <w:footnoteRef/>
      </w:r>
      <w:r w:rsidRPr="0058662B">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p w14:paraId="201F15E0" w14:textId="6E5E8E7F" w:rsidR="00B929B2" w:rsidRPr="0058662B" w:rsidRDefault="00B929B2" w:rsidP="0058662B">
      <w:pPr>
        <w:pStyle w:val="Tekstprzypisudolnego"/>
        <w:spacing w:before="100" w:beforeAutospacing="1" w:after="100" w:afterAutospacing="1" w:line="276" w:lineRule="auto"/>
        <w:rPr>
          <w:sz w:val="24"/>
          <w:szCs w:val="24"/>
        </w:rPr>
      </w:pPr>
    </w:p>
  </w:footnote>
  <w:footnote w:id="4">
    <w:p w14:paraId="69868F7C" w14:textId="77777777" w:rsidR="0005706B" w:rsidRPr="00210135" w:rsidRDefault="0005706B" w:rsidP="00F637CD">
      <w:pPr>
        <w:spacing w:before="100" w:beforeAutospacing="1" w:after="100" w:afterAutospacing="1"/>
        <w:rPr>
          <w:rFonts w:ascii="Arial" w:hAnsi="Arial" w:cs="Arial"/>
          <w:sz w:val="24"/>
          <w:szCs w:val="24"/>
        </w:rPr>
      </w:pPr>
      <w:r w:rsidRPr="00210135">
        <w:rPr>
          <w:rStyle w:val="Odwoanieprzypisudolnego"/>
          <w:rFonts w:ascii="Arial" w:hAnsi="Arial" w:cs="Arial"/>
          <w:sz w:val="24"/>
          <w:szCs w:val="24"/>
        </w:rPr>
        <w:footnoteRef/>
      </w:r>
      <w:r w:rsidRPr="00210135">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7C8D55BA" w14:textId="77777777" w:rsidR="00D47663" w:rsidRPr="00544205" w:rsidRDefault="00D47663" w:rsidP="00F637CD">
      <w:pPr>
        <w:pStyle w:val="Tekstprzypisudolnego"/>
        <w:spacing w:before="100" w:beforeAutospacing="1" w:after="100" w:afterAutospacing="1" w:line="276" w:lineRule="auto"/>
      </w:pPr>
      <w:r w:rsidRPr="00544205">
        <w:rPr>
          <w:rStyle w:val="Odwoanieprzypisudolnego"/>
          <w:rFonts w:ascii="Arial" w:hAnsi="Arial" w:cs="Arial"/>
          <w:sz w:val="24"/>
          <w:szCs w:val="24"/>
        </w:rPr>
        <w:footnoteRef/>
      </w:r>
      <w:r>
        <w:rPr>
          <w:rFonts w:ascii="Arial" w:hAnsi="Arial" w:cs="Arial"/>
          <w:sz w:val="24"/>
          <w:szCs w:val="24"/>
        </w:rPr>
        <w:t xml:space="preserve"> </w:t>
      </w:r>
      <w:r w:rsidRPr="00426D8C">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r w:rsidRPr="00C078E5">
        <w:rPr>
          <w:rFonts w:ascii="Arial" w:hAnsi="Arial" w:cs="Arial"/>
          <w:sz w:val="24"/>
          <w:szCs w:val="24"/>
        </w:rPr>
        <w:t>.</w:t>
      </w:r>
    </w:p>
  </w:footnote>
  <w:footnote w:id="6">
    <w:p w14:paraId="551EB4A2" w14:textId="77777777" w:rsidR="00D47663" w:rsidRPr="00C35067" w:rsidRDefault="00D47663" w:rsidP="00F637CD">
      <w:pPr>
        <w:pStyle w:val="Tekstprzypisudolnego"/>
        <w:spacing w:before="100" w:beforeAutospacing="1" w:after="100" w:afterAutospacing="1" w:line="276" w:lineRule="auto"/>
        <w:rPr>
          <w:rFonts w:ascii="Arial" w:hAnsi="Arial" w:cs="Arial"/>
          <w:sz w:val="24"/>
          <w:szCs w:val="24"/>
        </w:rPr>
      </w:pPr>
      <w:r w:rsidRPr="00C35067">
        <w:rPr>
          <w:rStyle w:val="Odwoanieprzypisudolnego"/>
          <w:rFonts w:ascii="Arial" w:hAnsi="Arial" w:cs="Arial"/>
          <w:sz w:val="24"/>
          <w:szCs w:val="24"/>
        </w:rPr>
        <w:footnoteRef/>
      </w:r>
      <w:r w:rsidRPr="00C35067">
        <w:rPr>
          <w:rFonts w:ascii="Arial" w:hAnsi="Arial" w:cs="Arial"/>
          <w:sz w:val="24"/>
          <w:szCs w:val="24"/>
        </w:rPr>
        <w:t xml:space="preserve"> W oparciu o przygotowany przez wnioskodawcę na etapie podpisania umowy harmonogram otrzymania takiego pozwolenia.</w:t>
      </w:r>
    </w:p>
  </w:footnote>
  <w:footnote w:id="7">
    <w:p w14:paraId="3A9ED7C9" w14:textId="77777777" w:rsidR="00B95C8D" w:rsidRPr="00B95C8D" w:rsidRDefault="00B95C8D" w:rsidP="00F637CD">
      <w:pPr>
        <w:pStyle w:val="Tekstprzypisudolnego"/>
        <w:spacing w:before="100" w:beforeAutospacing="1" w:after="100" w:afterAutospacing="1" w:line="276" w:lineRule="auto"/>
        <w:rPr>
          <w:rFonts w:ascii="Arial" w:hAnsi="Arial" w:cs="Arial"/>
          <w:sz w:val="24"/>
          <w:szCs w:val="24"/>
          <w:lang w:val="pl-PL"/>
        </w:rPr>
      </w:pPr>
      <w:r w:rsidRPr="00B95C8D">
        <w:rPr>
          <w:rStyle w:val="Odwoanieprzypisudolnego"/>
          <w:rFonts w:ascii="Arial" w:hAnsi="Arial" w:cs="Arial"/>
          <w:sz w:val="24"/>
          <w:szCs w:val="24"/>
        </w:rPr>
        <w:footnoteRef/>
      </w:r>
      <w:r w:rsidRPr="00B95C8D">
        <w:rPr>
          <w:rFonts w:ascii="Arial" w:hAnsi="Arial" w:cs="Arial"/>
          <w:sz w:val="24"/>
          <w:szCs w:val="24"/>
        </w:rPr>
        <w:t xml:space="preserve"> </w:t>
      </w:r>
      <w:bookmarkStart w:id="3" w:name="_Hlk535845653"/>
      <w:r w:rsidRPr="00B95C8D">
        <w:rPr>
          <w:rFonts w:ascii="Arial" w:hAnsi="Arial" w:cs="Arial"/>
          <w:sz w:val="24"/>
          <w:szCs w:val="24"/>
          <w:lang w:val="pl-PL"/>
        </w:rPr>
        <w:t>Należy przez to rozumieć przedsiębiorstwa</w:t>
      </w:r>
      <w:r w:rsidRPr="00B95C8D">
        <w:rPr>
          <w:rFonts w:ascii="Arial" w:hAnsi="Arial" w:cs="Arial"/>
          <w:sz w:val="24"/>
          <w:szCs w:val="24"/>
        </w:rPr>
        <w:t>, które prowadzą działalność oświatową w zakresie wychowania przedszkolnego, w tym również osoby fizyczne będące organami prowadzącymi przedszkola/przedszkola integracyjne/inne formy wychowania przedszkolnego.</w:t>
      </w:r>
      <w:bookmarkEnd w:id="3"/>
    </w:p>
    <w:p w14:paraId="7AC903BF" w14:textId="77777777" w:rsidR="00B95C8D" w:rsidRPr="00B95C8D" w:rsidRDefault="00B95C8D" w:rsidP="00F637CD">
      <w:pPr>
        <w:pStyle w:val="Tekstprzypisudolnego"/>
        <w:spacing w:before="100" w:beforeAutospacing="1" w:after="100" w:afterAutospacing="1" w:line="276" w:lineRule="auto"/>
        <w:rPr>
          <w:lang w:val="pl-PL"/>
        </w:rPr>
      </w:pPr>
    </w:p>
  </w:footnote>
  <w:footnote w:id="8">
    <w:p w14:paraId="0CA1AC67" w14:textId="27992D87" w:rsidR="00361AE9" w:rsidRPr="002C30BC" w:rsidRDefault="00361AE9" w:rsidP="00F637CD">
      <w:pPr>
        <w:pStyle w:val="Tekstprzypisudolnego"/>
        <w:spacing w:before="100" w:beforeAutospacing="1" w:after="100" w:afterAutospacing="1" w:line="276" w:lineRule="auto"/>
        <w:rPr>
          <w:rFonts w:ascii="Arial" w:hAnsi="Arial" w:cs="Arial"/>
          <w:sz w:val="24"/>
          <w:szCs w:val="24"/>
          <w:lang w:val="pl-PL"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val="pl-PL"/>
        </w:rPr>
        <w:t xml:space="preserve">Przedszkola i inne formy wychowania przedszkolnego </w:t>
      </w:r>
      <w:r w:rsidRPr="002C30BC">
        <w:rPr>
          <w:rFonts w:ascii="Arial" w:hAnsi="Arial" w:cs="Arial"/>
          <w:sz w:val="24"/>
          <w:szCs w:val="24"/>
          <w:lang w:val="pl-PL" w:eastAsia="en-US"/>
        </w:rPr>
        <w:t>w rozumieniu art. 13 Ustawy z dnia 14 grudnia 2016 r. - Prawo oświatowe (Dz. U. z 20</w:t>
      </w:r>
      <w:r>
        <w:rPr>
          <w:rFonts w:ascii="Arial" w:hAnsi="Arial" w:cs="Arial"/>
          <w:sz w:val="24"/>
          <w:szCs w:val="24"/>
          <w:lang w:val="pl-PL" w:eastAsia="en-US"/>
        </w:rPr>
        <w:t>24</w:t>
      </w:r>
      <w:r w:rsidRPr="002C30BC">
        <w:rPr>
          <w:rFonts w:ascii="Arial" w:hAnsi="Arial" w:cs="Arial"/>
          <w:sz w:val="24"/>
          <w:szCs w:val="24"/>
          <w:lang w:val="pl-PL" w:eastAsia="en-US"/>
        </w:rPr>
        <w:t xml:space="preserve"> r. poz. </w:t>
      </w:r>
      <w:r>
        <w:rPr>
          <w:rFonts w:ascii="Arial" w:hAnsi="Arial" w:cs="Arial"/>
          <w:sz w:val="24"/>
          <w:szCs w:val="24"/>
          <w:lang w:val="pl-PL" w:eastAsia="en-US"/>
        </w:rPr>
        <w:t xml:space="preserve">737 z </w:t>
      </w:r>
      <w:r>
        <w:rPr>
          <w:rFonts w:ascii="Arial" w:hAnsi="Arial" w:cs="Arial"/>
          <w:sz w:val="24"/>
          <w:szCs w:val="24"/>
          <w:lang w:val="pl-PL" w:eastAsia="en-US"/>
        </w:rPr>
        <w:t>późn. zm.</w:t>
      </w:r>
      <w:r w:rsidRPr="002C30BC">
        <w:rPr>
          <w:rFonts w:ascii="Arial" w:hAnsi="Arial" w:cs="Arial"/>
          <w:sz w:val="24"/>
          <w:szCs w:val="24"/>
          <w:lang w:val="pl-PL" w:eastAsia="en-US"/>
        </w:rPr>
        <w:t>).</w:t>
      </w:r>
    </w:p>
  </w:footnote>
  <w:footnote w:id="9">
    <w:p w14:paraId="315FA231" w14:textId="04DEA8C0" w:rsidR="00361AE9" w:rsidRPr="002C30BC" w:rsidRDefault="00361AE9" w:rsidP="00F637CD">
      <w:pPr>
        <w:pStyle w:val="Tekstprzypisudolnego"/>
        <w:spacing w:before="100" w:beforeAutospacing="1" w:after="100" w:afterAutospacing="1" w:line="276" w:lineRule="auto"/>
        <w:rPr>
          <w:rFonts w:ascii="Arial" w:hAnsi="Arial" w:cs="Arial"/>
          <w:sz w:val="24"/>
          <w:szCs w:val="24"/>
          <w:lang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eastAsia="en-US"/>
        </w:rPr>
        <w:t>Przedszkola specjalne w rozumieniu art. 4 pkt 2 ustawy z dnia 14 grudnia 2016 r. – Prawo oświatowe (Dz. U. z 20</w:t>
      </w:r>
      <w:r>
        <w:rPr>
          <w:rFonts w:ascii="Arial" w:hAnsi="Arial" w:cs="Arial"/>
          <w:sz w:val="24"/>
          <w:szCs w:val="24"/>
          <w:lang w:val="pl-PL" w:eastAsia="en-US"/>
        </w:rPr>
        <w:t>24</w:t>
      </w:r>
      <w:r w:rsidRPr="002C30BC">
        <w:rPr>
          <w:rFonts w:ascii="Arial" w:hAnsi="Arial" w:cs="Arial"/>
          <w:sz w:val="24"/>
          <w:szCs w:val="24"/>
          <w:lang w:eastAsia="en-US"/>
        </w:rPr>
        <w:t xml:space="preserve"> r. poz. </w:t>
      </w:r>
      <w:r>
        <w:rPr>
          <w:rFonts w:ascii="Arial" w:hAnsi="Arial" w:cs="Arial"/>
          <w:sz w:val="24"/>
          <w:szCs w:val="24"/>
          <w:lang w:val="pl-PL" w:eastAsia="en-US"/>
        </w:rPr>
        <w:t xml:space="preserve">737 z </w:t>
      </w:r>
      <w:r>
        <w:rPr>
          <w:rFonts w:ascii="Arial" w:hAnsi="Arial" w:cs="Arial"/>
          <w:sz w:val="24"/>
          <w:szCs w:val="24"/>
          <w:lang w:val="pl-PL" w:eastAsia="en-US"/>
        </w:rPr>
        <w:t>późn. zm.).</w:t>
      </w:r>
    </w:p>
  </w:footnote>
  <w:footnote w:id="10">
    <w:p w14:paraId="3CDE032C" w14:textId="77777777" w:rsidR="00361AE9" w:rsidRPr="00D00415" w:rsidRDefault="00361AE9" w:rsidP="00F637CD">
      <w:pPr>
        <w:pStyle w:val="Tekstprzypisudolnego"/>
        <w:spacing w:before="100" w:beforeAutospacing="1" w:after="100" w:afterAutospacing="1" w:line="276" w:lineRule="auto"/>
        <w:rPr>
          <w:lang w:val="pl-PL"/>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bookmarkStart w:id="4" w:name="_Hlk129949774"/>
      <w:r w:rsidRPr="002C30BC">
        <w:rPr>
          <w:rFonts w:ascii="Arial" w:hAnsi="Arial" w:cs="Arial"/>
          <w:sz w:val="24"/>
          <w:szCs w:val="24"/>
          <w:lang w:val="pl-PL"/>
        </w:rPr>
        <w:t xml:space="preserve">Należy przez to rozumieć również </w:t>
      </w:r>
      <w:r w:rsidRPr="002C30BC">
        <w:rPr>
          <w:rFonts w:ascii="Arial" w:hAnsi="Arial" w:cs="Arial"/>
          <w:sz w:val="24"/>
          <w:szCs w:val="24"/>
          <w:lang w:val="pl-PL" w:eastAsia="en-US"/>
        </w:rPr>
        <w:t>przedszkola specjalne.</w:t>
      </w:r>
      <w:bookmarkEnd w:id="4"/>
    </w:p>
  </w:footnote>
  <w:footnote w:id="11">
    <w:p w14:paraId="49F9E1E4" w14:textId="010B589D" w:rsidR="00361AE9" w:rsidRPr="00D47663" w:rsidRDefault="00361AE9" w:rsidP="00F637CD">
      <w:pPr>
        <w:pStyle w:val="Tekstprzypisudolnego"/>
        <w:spacing w:before="100" w:beforeAutospacing="1" w:after="100" w:afterAutospacing="1" w:line="276" w:lineRule="auto"/>
        <w:rPr>
          <w:rFonts w:ascii="Arial" w:hAnsi="Arial" w:cs="Arial"/>
          <w:sz w:val="24"/>
          <w:szCs w:val="24"/>
          <w:lang w:val="pl-PL"/>
        </w:rPr>
      </w:pPr>
      <w:r w:rsidRPr="00D47663">
        <w:rPr>
          <w:rStyle w:val="Odwoanieprzypisudolnego"/>
          <w:rFonts w:ascii="Arial" w:hAnsi="Arial" w:cs="Arial"/>
          <w:sz w:val="24"/>
          <w:szCs w:val="24"/>
        </w:rPr>
        <w:footnoteRef/>
      </w:r>
      <w:r w:rsidRPr="00D47663">
        <w:rPr>
          <w:rFonts w:ascii="Arial" w:hAnsi="Arial" w:cs="Arial"/>
          <w:sz w:val="24"/>
          <w:szCs w:val="24"/>
        </w:rPr>
        <w:t xml:space="preserve"> </w:t>
      </w:r>
      <w:r w:rsidRPr="00D47663">
        <w:rPr>
          <w:rFonts w:ascii="Arial" w:hAnsi="Arial" w:cs="Arial"/>
          <w:sz w:val="24"/>
          <w:szCs w:val="24"/>
          <w:lang w:val="pl-PL"/>
        </w:rPr>
        <w:t>Wkład UE nie może wynieść więcej niż 85% w wydatkach kwalifikowalnych projektu. Wkład BP należy obliczyć zgodnie z następującym wzorem: wkład UE/85%*10%. W przypadku projektów objętych regułami pomocy publicznej środki BP nie mogą powodować przekroczenia intensywności pomocy publicznej wynikającej z przepisów o pomocy publicznej.</w:t>
      </w:r>
    </w:p>
  </w:footnote>
  <w:footnote w:id="12">
    <w:p w14:paraId="6BFF5299" w14:textId="705A0C94" w:rsidR="00361AE9" w:rsidRPr="007E0138" w:rsidRDefault="00361AE9" w:rsidP="00F637CD">
      <w:pPr>
        <w:pStyle w:val="Tekstprzypisudolnego"/>
        <w:spacing w:before="100" w:beforeAutospacing="1" w:after="100" w:afterAutospacing="1" w:line="276" w:lineRule="auto"/>
        <w:rPr>
          <w:rFonts w:ascii="Arial" w:hAnsi="Arial" w:cs="Arial"/>
          <w:sz w:val="24"/>
          <w:szCs w:val="24"/>
          <w:lang w:val="pl-PL"/>
        </w:rPr>
      </w:pPr>
      <w:r w:rsidRPr="007E0138">
        <w:rPr>
          <w:rStyle w:val="Odwoanieprzypisudolnego"/>
          <w:rFonts w:ascii="Arial" w:hAnsi="Arial" w:cs="Arial"/>
          <w:sz w:val="24"/>
          <w:szCs w:val="24"/>
        </w:rPr>
        <w:footnoteRef/>
      </w:r>
      <w:r w:rsidRPr="007E0138">
        <w:rPr>
          <w:rFonts w:ascii="Arial" w:hAnsi="Arial" w:cs="Arial"/>
          <w:sz w:val="24"/>
          <w:szCs w:val="24"/>
        </w:rPr>
        <w:t xml:space="preserve"> </w:t>
      </w:r>
      <w:r w:rsidRPr="007E0138">
        <w:rPr>
          <w:rFonts w:ascii="Arial" w:hAnsi="Arial" w:cs="Arial"/>
          <w:sz w:val="24"/>
          <w:szCs w:val="24"/>
          <w:lang w:val="pl-PL"/>
        </w:rPr>
        <w:t xml:space="preserve">w przypadku zmiany </w:t>
      </w:r>
      <w:r w:rsidRPr="007E0138">
        <w:rPr>
          <w:rFonts w:ascii="Arial" w:hAnsi="Arial" w:cs="Arial"/>
          <w:sz w:val="24"/>
          <w:szCs w:val="24"/>
          <w:lang w:val="pl-PL"/>
        </w:rPr>
        <w:t>SzOP w późniejszym terminie przy ocenie lub potwierdzaniu spełniania kryterium w związku z art. 62 ustawy z dnia 28 kwietnia 2022 r. o zasadach realizacji zadań finansowanych ze środków europejskich w perspektywie finansowej 2021-2027 (Dz. U. poz. 1079 z póżn. zm.) mogą mieć zastosowanie zapisy korzystniejsze dla wnioskodawcy. Decyzja w tym zakresie podejmowana będzie przez Instytucję Zarządzającą na wniosek Beneficjenta.</w:t>
      </w:r>
    </w:p>
  </w:footnote>
  <w:footnote w:id="13">
    <w:p w14:paraId="66F4E1A8" w14:textId="72CC21EC" w:rsidR="00361AE9" w:rsidRPr="00210135" w:rsidRDefault="00361AE9" w:rsidP="00F637CD">
      <w:pPr>
        <w:pStyle w:val="Tekstprzypisudolnego"/>
        <w:spacing w:before="100" w:beforeAutospacing="1" w:after="100" w:afterAutospacing="1" w:line="276" w:lineRule="auto"/>
        <w:rPr>
          <w:rFonts w:ascii="Arial" w:hAnsi="Arial" w:cs="Arial"/>
          <w:sz w:val="24"/>
          <w:szCs w:val="24"/>
        </w:rPr>
      </w:pPr>
      <w:r w:rsidRPr="00210135">
        <w:rPr>
          <w:rStyle w:val="Odwoanieprzypisudolnego"/>
          <w:rFonts w:ascii="Arial" w:hAnsi="Arial" w:cs="Arial"/>
          <w:sz w:val="24"/>
          <w:szCs w:val="24"/>
        </w:rPr>
        <w:footnoteRef/>
      </w:r>
      <w:r w:rsidRPr="00210135">
        <w:rPr>
          <w:rFonts w:ascii="Arial" w:hAnsi="Arial" w:cs="Arial"/>
          <w:sz w:val="24"/>
          <w:szCs w:val="24"/>
        </w:rPr>
        <w:t xml:space="preserve"> Pkt. 207 </w:t>
      </w:r>
      <w:r w:rsidR="00767AC6" w:rsidRPr="00767AC6">
        <w:rPr>
          <w:rFonts w:ascii="Arial" w:hAnsi="Arial" w:cs="Arial"/>
          <w:sz w:val="24"/>
          <w:szCs w:val="24"/>
          <w:lang w:val="pl-PL" w:eastAsia="en-US"/>
        </w:rPr>
        <w:t xml:space="preserve">Pkt. 207 </w:t>
      </w:r>
      <w:hyperlink r:id="rId1" w:history="1">
        <w:r w:rsidR="00767AC6" w:rsidRPr="00767AC6">
          <w:rPr>
            <w:rFonts w:ascii="Arial" w:hAnsi="Arial" w:cs="Arial"/>
            <w:color w:val="0000FF"/>
            <w:sz w:val="24"/>
            <w:szCs w:val="24"/>
            <w:u w:val="single"/>
            <w:lang w:val="pl-PL" w:eastAsia="en-US"/>
          </w:rPr>
          <w:t>Zawiadomienia Komisji w sprawie pojęcia pomocy państwa w rozumieniu art. 107 ust. 1 Traktatu o funkcjonowaniu Unii Europejskiej </w:t>
        </w:r>
      </w:hyperlink>
      <w:r w:rsidR="00767AC6" w:rsidRPr="00767AC6">
        <w:rPr>
          <w:rFonts w:ascii="Arial" w:hAnsi="Arial" w:cs="Arial"/>
          <w:sz w:val="24"/>
          <w:szCs w:val="24"/>
          <w:lang w:val="pl-PL" w:eastAsia="en-US"/>
        </w:rPr>
        <w:t xml:space="preserve"> (Dz. Urz. UE C 262 z dnia 19 lipca 2016 r., str. 1).</w:t>
      </w:r>
    </w:p>
  </w:footnote>
  <w:footnote w:id="14">
    <w:p w14:paraId="09F18E00" w14:textId="6FF03F3F" w:rsidR="00361AE9" w:rsidRPr="0058662B" w:rsidRDefault="00361AE9" w:rsidP="0058662B">
      <w:pPr>
        <w:pStyle w:val="Tekstprzypisudolnego"/>
        <w:spacing w:line="276" w:lineRule="auto"/>
        <w:rPr>
          <w:rFonts w:ascii="Arial" w:hAnsi="Arial" w:cs="Arial"/>
          <w:sz w:val="24"/>
          <w:szCs w:val="24"/>
          <w:lang w:val="pl-PL"/>
        </w:rPr>
      </w:pPr>
      <w:r w:rsidRPr="007E0138">
        <w:rPr>
          <w:rStyle w:val="Odwoanieprzypisudolnego"/>
          <w:rFonts w:ascii="Arial" w:hAnsi="Arial" w:cs="Arial"/>
          <w:sz w:val="24"/>
          <w:szCs w:val="24"/>
        </w:rPr>
        <w:footnoteRef/>
      </w:r>
      <w:r w:rsidRPr="007E0138">
        <w:rPr>
          <w:rFonts w:ascii="Arial" w:hAnsi="Arial" w:cs="Arial"/>
          <w:sz w:val="24"/>
          <w:szCs w:val="24"/>
        </w:rPr>
        <w:t xml:space="preserve"> </w:t>
      </w:r>
      <w:bookmarkStart w:id="5" w:name="_Hlk182320201"/>
      <w:r w:rsidRPr="007E0138">
        <w:rPr>
          <w:rFonts w:ascii="Arial" w:hAnsi="Arial" w:cs="Arial"/>
          <w:sz w:val="24"/>
          <w:szCs w:val="24"/>
        </w:rPr>
        <w:t xml:space="preserve">Zasada DNSH oznacza „Do no </w:t>
      </w:r>
      <w:r w:rsidRPr="007E0138">
        <w:rPr>
          <w:rFonts w:ascii="Arial" w:hAnsi="Arial" w:cs="Arial"/>
          <w:sz w:val="24"/>
          <w:szCs w:val="24"/>
        </w:rPr>
        <w:t xml:space="preserve">significant harm”, czyli „nie czyń poważnych szkód”. Zasada ma zapewnić, że działania, które w znacznym stopniu szkodzą środowisku i przynoszą więcej strat niż korzyści nie będą uznawane jako inwestycje zrównoważone środowiskowo. Szczegółowe informacje zawarte są w </w:t>
      </w:r>
      <w:bookmarkStart w:id="6" w:name="_Hlk133314601"/>
      <w:r w:rsidRPr="007E0138">
        <w:rPr>
          <w:rFonts w:ascii="Arial" w:hAnsi="Arial" w:cs="Arial"/>
          <w:sz w:val="24"/>
          <w:szCs w:val="24"/>
        </w:rPr>
        <w:t xml:space="preserve">dokumencie </w:t>
      </w:r>
      <w:bookmarkEnd w:id="6"/>
      <w:bookmarkEnd w:id="5"/>
      <w:r w:rsidR="00AC20E9" w:rsidRPr="00AC20E9">
        <w:rPr>
          <w:rFonts w:ascii="Arial" w:hAnsi="Arial" w:cs="Arial"/>
          <w:sz w:val="24"/>
          <w:szCs w:val="24"/>
        </w:rPr>
        <w:fldChar w:fldCharType="begin"/>
      </w:r>
      <w:r w:rsidR="00AC20E9" w:rsidRPr="00AC20E9">
        <w:rPr>
          <w:rFonts w:ascii="Arial" w:hAnsi="Arial" w:cs="Arial"/>
          <w:sz w:val="24"/>
          <w:szCs w:val="24"/>
        </w:rPr>
        <w:instrText>HYPERLINK "https://mojregion.eu/rpo/wp-content/uploads/sites/3/2022/11/uz-6-22-41-1624-z.pdf"</w:instrText>
      </w:r>
      <w:r w:rsidR="00AC20E9" w:rsidRPr="00AC20E9">
        <w:rPr>
          <w:rFonts w:ascii="Arial" w:hAnsi="Arial" w:cs="Arial"/>
          <w:sz w:val="24"/>
          <w:szCs w:val="24"/>
        </w:rPr>
      </w:r>
      <w:r w:rsidR="00AC20E9" w:rsidRPr="00AC20E9">
        <w:rPr>
          <w:rFonts w:ascii="Arial" w:hAnsi="Arial" w:cs="Arial"/>
          <w:sz w:val="24"/>
          <w:szCs w:val="24"/>
        </w:rPr>
        <w:fldChar w:fldCharType="separate"/>
      </w:r>
      <w:r w:rsidR="00AC20E9" w:rsidRPr="00AC20E9">
        <w:rPr>
          <w:rFonts w:ascii="Arial" w:hAnsi="Arial" w:cs="Arial"/>
          <w:color w:val="0000FF"/>
          <w:sz w:val="24"/>
          <w:szCs w:val="24"/>
          <w:u w:val="single"/>
        </w:rPr>
        <w:t>„Ocena zgodności z zasadą „nie czyń poważnych szkód” (DNSH) zakresów wsparcia zawartych w projekcie programu regionalnego Fundusze Europejskie dla Kujaw i Pomorza na lata 2021-2027”</w:t>
      </w:r>
      <w:r w:rsidR="00AC20E9" w:rsidRPr="00AC20E9">
        <w:rPr>
          <w:rFonts w:ascii="Arial" w:hAnsi="Arial" w:cs="Arial"/>
          <w:sz w:val="24"/>
          <w:szCs w:val="24"/>
        </w:rPr>
        <w:fldChar w:fldCharType="end"/>
      </w:r>
      <w:r w:rsidR="00AC20E9" w:rsidRPr="00AC20E9">
        <w:rPr>
          <w:rFonts w:ascii="Arial" w:hAnsi="Arial" w:cs="Arial"/>
          <w:sz w:val="24"/>
          <w:szCs w:val="24"/>
        </w:rPr>
        <w:t xml:space="preserve">. </w:t>
      </w:r>
    </w:p>
    <w:p w14:paraId="6937C596" w14:textId="12E1517F" w:rsidR="00361AE9" w:rsidRPr="007E0138" w:rsidRDefault="00361AE9" w:rsidP="00F637CD">
      <w:pPr>
        <w:pStyle w:val="Tekstprzypisudolnego"/>
        <w:spacing w:before="100" w:beforeAutospacing="1" w:after="100" w:afterAutospacing="1" w:line="276" w:lineRule="auto"/>
      </w:pPr>
    </w:p>
  </w:footnote>
  <w:footnote w:id="15">
    <w:p w14:paraId="2C2C92DE" w14:textId="77777777" w:rsidR="00361AE9" w:rsidRPr="00A04685" w:rsidRDefault="00361AE9" w:rsidP="00F637CD">
      <w:pPr>
        <w:pStyle w:val="Tekstprzypisudolnego"/>
        <w:spacing w:before="100" w:beforeAutospacing="1" w:after="100" w:afterAutospacing="1"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6">
    <w:p w14:paraId="450B06FF" w14:textId="77777777" w:rsidR="00E507FE" w:rsidRPr="00210135"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Jeżeli w strategii ZIT założono realizację projektów finansowanych z poziomu krajowego.</w:t>
      </w:r>
    </w:p>
  </w:footnote>
  <w:footnote w:id="17">
    <w:p w14:paraId="53182EE4" w14:textId="62A31124" w:rsidR="00E507FE" w:rsidRPr="00210135"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w:t>
      </w:r>
      <w:r w:rsidR="00361AE9" w:rsidRPr="00210135">
        <w:rPr>
          <w:rFonts w:ascii="Arial" w:hAnsi="Arial" w:cs="Arial"/>
          <w:sz w:val="24"/>
          <w:szCs w:val="24"/>
        </w:rPr>
        <w:t>Wartość dofinansowania UE powinna zostać przeliczona zgodnie z kursem euro wskazanym w Regulaminie wyboru projektów.</w:t>
      </w:r>
    </w:p>
  </w:footnote>
  <w:footnote w:id="18">
    <w:p w14:paraId="61CBBAE4" w14:textId="77777777" w:rsidR="00E507FE" w:rsidRPr="007B51E4" w:rsidRDefault="00E507FE" w:rsidP="00F637CD">
      <w:pPr>
        <w:pStyle w:val="Tekstprzypisudolnego"/>
        <w:spacing w:before="100" w:beforeAutospacing="1" w:after="100" w:afterAutospacing="1" w:line="276" w:lineRule="auto"/>
        <w:rPr>
          <w:rFonts w:ascii="Arial" w:hAnsi="Arial" w:cs="Arial"/>
          <w:sz w:val="24"/>
          <w:szCs w:val="24"/>
          <w:lang w:val="pl-PL"/>
        </w:rPr>
      </w:pPr>
      <w:r w:rsidRPr="00210135">
        <w:rPr>
          <w:rStyle w:val="Odwoanieprzypisudolnego"/>
          <w:rFonts w:ascii="Arial" w:hAnsi="Arial" w:cs="Arial"/>
          <w:sz w:val="24"/>
          <w:szCs w:val="24"/>
        </w:rPr>
        <w:footnoteRef/>
      </w:r>
      <w:r w:rsidRPr="00210135">
        <w:rPr>
          <w:rFonts w:ascii="Arial" w:hAnsi="Arial" w:cs="Arial"/>
          <w:sz w:val="24"/>
          <w:szCs w:val="24"/>
        </w:rPr>
        <w:t xml:space="preserve"> </w:t>
      </w:r>
      <w:r w:rsidRPr="00210135">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9">
    <w:p w14:paraId="6951B7F2" w14:textId="77777777" w:rsidR="00361AE9" w:rsidRDefault="00361AE9" w:rsidP="00F637CD">
      <w:pPr>
        <w:pStyle w:val="Tekstprzypisudolnego"/>
        <w:spacing w:before="100" w:beforeAutospacing="1" w:after="100" w:afterAutospacing="1" w:line="276" w:lineRule="auto"/>
        <w:rPr>
          <w:sz w:val="24"/>
          <w:szCs w:val="24"/>
        </w:rPr>
      </w:pPr>
      <w:r>
        <w:rPr>
          <w:rStyle w:val="Odwoanieprzypisudolnego"/>
          <w:rFonts w:ascii="Arial" w:hAnsi="Arial" w:cs="Arial"/>
          <w:sz w:val="24"/>
          <w:szCs w:val="24"/>
        </w:rPr>
        <w:footnoteRef/>
      </w:r>
      <w:r>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20">
    <w:p w14:paraId="6F0299CE" w14:textId="77777777" w:rsidR="00E507FE" w:rsidRPr="00894B43" w:rsidRDefault="00E507FE" w:rsidP="0058662B">
      <w:pPr>
        <w:pStyle w:val="Tekstprzypisudolnego"/>
        <w:spacing w:before="100" w:beforeAutospacing="1" w:after="100" w:afterAutospacing="1" w:line="276" w:lineRule="auto"/>
        <w:rPr>
          <w:rFonts w:ascii="Arial" w:hAnsi="Arial" w:cs="Arial"/>
          <w:sz w:val="24"/>
          <w:szCs w:val="24"/>
          <w:lang w:val="pl-PL"/>
        </w:rPr>
      </w:pPr>
      <w:r w:rsidRPr="00894B43">
        <w:rPr>
          <w:rStyle w:val="Odwoanieprzypisudolnego"/>
          <w:rFonts w:ascii="Arial" w:hAnsi="Arial" w:cs="Arial"/>
          <w:sz w:val="24"/>
          <w:szCs w:val="24"/>
        </w:rPr>
        <w:footnoteRef/>
      </w:r>
      <w:r w:rsidRPr="00894B43">
        <w:rPr>
          <w:rFonts w:ascii="Arial" w:hAnsi="Arial" w:cs="Arial"/>
          <w:sz w:val="24"/>
          <w:szCs w:val="24"/>
        </w:rPr>
        <w:t xml:space="preserve"> </w:t>
      </w:r>
      <w:r>
        <w:rPr>
          <w:rFonts w:ascii="Arial" w:hAnsi="Arial" w:cs="Arial"/>
          <w:sz w:val="24"/>
          <w:szCs w:val="24"/>
          <w:lang w:val="pl-PL"/>
        </w:rPr>
        <w:t xml:space="preserve">Wyznaczony próg </w:t>
      </w:r>
      <w:r w:rsidRPr="00894B43">
        <w:rPr>
          <w:rFonts w:ascii="Arial" w:hAnsi="Arial" w:cs="Arial"/>
          <w:sz w:val="24"/>
          <w:szCs w:val="24"/>
          <w:lang w:val="pl-PL"/>
        </w:rPr>
        <w:t>stanowi 85% średniej wojewódzkiej z 2020 r.</w:t>
      </w:r>
    </w:p>
  </w:footnote>
  <w:footnote w:id="21">
    <w:p w14:paraId="3685077C" w14:textId="24D57DE7" w:rsidR="00E507FE" w:rsidRPr="00F637CD" w:rsidRDefault="00E507FE" w:rsidP="00F637CD">
      <w:pPr>
        <w:spacing w:before="100" w:beforeAutospacing="1" w:after="100" w:afterAutospacing="1"/>
        <w:rPr>
          <w:rFonts w:ascii="Arial" w:hAnsi="Arial" w:cs="Arial"/>
          <w:i/>
          <w:sz w:val="24"/>
          <w:szCs w:val="24"/>
        </w:rPr>
      </w:pPr>
      <w:r w:rsidRPr="009B16C7">
        <w:rPr>
          <w:rStyle w:val="Odwoanieprzypisudolnego"/>
          <w:rFonts w:ascii="Arial" w:hAnsi="Arial" w:cs="Arial"/>
          <w:sz w:val="24"/>
          <w:szCs w:val="24"/>
        </w:rPr>
        <w:footnoteRef/>
      </w:r>
      <w:r w:rsidRPr="009B16C7">
        <w:rPr>
          <w:rFonts w:ascii="Arial" w:hAnsi="Arial" w:cs="Arial"/>
          <w:sz w:val="24"/>
          <w:szCs w:val="24"/>
        </w:rPr>
        <w:t xml:space="preserve"> Informacja o odsetku dzieci w wieku 3-5 lat objętych wychowaniem przedszkolnym </w:t>
      </w:r>
      <w:r>
        <w:rPr>
          <w:rFonts w:ascii="Arial" w:hAnsi="Arial" w:cs="Arial"/>
          <w:sz w:val="24"/>
          <w:szCs w:val="24"/>
        </w:rPr>
        <w:t xml:space="preserve">w gminach województwa kujawsko-pomorskiego w 2020 r. </w:t>
      </w:r>
      <w:r w:rsidRPr="009B16C7">
        <w:rPr>
          <w:rFonts w:ascii="Arial" w:hAnsi="Arial" w:cs="Arial"/>
          <w:sz w:val="24"/>
          <w:szCs w:val="24"/>
        </w:rPr>
        <w:t>stanowi załącznik do regulaminu, przygotowany w oparciu o dane zawarte w analizie pn.: „</w:t>
      </w:r>
      <w:r w:rsidRPr="009B16C7">
        <w:rPr>
          <w:rFonts w:ascii="Arial" w:hAnsi="Arial" w:cs="Arial"/>
          <w:i/>
          <w:sz w:val="24"/>
          <w:szCs w:val="24"/>
        </w:rPr>
        <w:t xml:space="preserve">Wychowanie przedszkolne w województwie kujawsko-pomorskim </w:t>
      </w:r>
      <w:r w:rsidRPr="009B16C7">
        <w:rPr>
          <w:rFonts w:ascii="Arial" w:hAnsi="Arial" w:cs="Arial"/>
          <w:sz w:val="24"/>
          <w:szCs w:val="24"/>
        </w:rPr>
        <w:t>w roku 2020</w:t>
      </w:r>
      <w:r w:rsidRPr="009B16C7">
        <w:rPr>
          <w:rFonts w:ascii="Arial" w:hAnsi="Arial" w:cs="Arial"/>
          <w:i/>
          <w:iCs/>
          <w:sz w:val="24"/>
          <w:szCs w:val="24"/>
          <w:lang w:eastAsia="pl-PL"/>
        </w:rPr>
        <w:t xml:space="preserve"> z uwzględnieniem wykorzystania środków UE (stan na 01.12.2021 r.)”, Aneks 4</w:t>
      </w:r>
      <w:r w:rsidRPr="009B16C7">
        <w:rPr>
          <w:rFonts w:ascii="Arial" w:hAnsi="Arial" w:cs="Arial"/>
          <w:sz w:val="24"/>
          <w:szCs w:val="24"/>
          <w:lang w:eastAsia="pl-PL"/>
        </w:rPr>
        <w:t>,</w:t>
      </w:r>
      <w:r w:rsidRPr="009B16C7">
        <w:rPr>
          <w:rFonts w:ascii="Arial" w:hAnsi="Arial" w:cs="Arial"/>
          <w:sz w:val="24"/>
          <w:szCs w:val="24"/>
        </w:rPr>
        <w:t xml:space="preserve"> stanowiącej załącznik do </w:t>
      </w:r>
      <w:r w:rsidRPr="009B16C7">
        <w:rPr>
          <w:rFonts w:ascii="Arial" w:hAnsi="Arial" w:cs="Arial"/>
          <w:i/>
          <w:sz w:val="24"/>
          <w:szCs w:val="24"/>
        </w:rPr>
        <w:t xml:space="preserve">Regulaminu </w:t>
      </w:r>
      <w:r w:rsidR="00D319B4">
        <w:rPr>
          <w:rFonts w:ascii="Arial" w:hAnsi="Arial" w:cs="Arial"/>
          <w:i/>
          <w:sz w:val="24"/>
          <w:szCs w:val="24"/>
        </w:rPr>
        <w:t>wyboru</w:t>
      </w:r>
      <w:r w:rsidRPr="009B16C7">
        <w:rPr>
          <w:rFonts w:ascii="Arial" w:hAnsi="Arial" w:cs="Arial"/>
          <w:i/>
          <w:sz w:val="24"/>
          <w:szCs w:val="24"/>
        </w:rPr>
        <w:t>.</w:t>
      </w:r>
    </w:p>
  </w:footnote>
  <w:footnote w:id="22">
    <w:p w14:paraId="287D01E8" w14:textId="77777777" w:rsidR="00E507FE" w:rsidRPr="00621547" w:rsidRDefault="00E507FE" w:rsidP="00F637CD">
      <w:pPr>
        <w:autoSpaceDE w:val="0"/>
        <w:autoSpaceDN w:val="0"/>
        <w:adjustRightInd w:val="0"/>
        <w:spacing w:before="100" w:beforeAutospacing="1" w:after="100" w:afterAutospacing="1"/>
        <w:rPr>
          <w:rFonts w:ascii="Arial" w:hAnsi="Arial" w:cs="Arial"/>
          <w:sz w:val="24"/>
          <w:szCs w:val="24"/>
          <w:lang w:eastAsia="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eastAsia="pl-PL"/>
        </w:rPr>
        <w:t>Poprzez nowo utworzone miejsce przedszkolne należy rozumieć nowe, dostępne miejsce opieki nad dzieckiem, powstające w określonym organie prowadzącym przedszkole na terenie danej gminy, w wyniku realizacji projektu. Za nowo utworzone miejsce wychowania przedszkolnego nie można uznać miejsca będącego już w posiadaniu danego organu prowadzącego przedszkole, natomiast likwidowanego w jednej placówce celem przeniesienia do innej.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1F971" w14:textId="77777777" w:rsidR="00E04248" w:rsidRPr="00431B3B" w:rsidRDefault="00E04248" w:rsidP="00431B3B">
    <w:pPr>
      <w:tabs>
        <w:tab w:val="center" w:pos="4536"/>
        <w:tab w:val="right" w:pos="9072"/>
      </w:tabs>
      <w:spacing w:after="0"/>
      <w:rPr>
        <w:rFonts w:ascii="Arial" w:hAnsi="Arial" w:cs="Arial"/>
        <w:sz w:val="20"/>
        <w:szCs w:val="20"/>
        <w:lang w:val="x-none"/>
      </w:rPr>
    </w:pPr>
    <w:r w:rsidRPr="00431B3B">
      <w:rPr>
        <w:rFonts w:ascii="Arial" w:hAnsi="Arial" w:cs="Arial"/>
        <w:sz w:val="20"/>
        <w:szCs w:val="20"/>
        <w:lang w:val="x-none"/>
      </w:rPr>
      <w:t>FUNDUSZE EUROPEJSKIE DLA KUJAW I POMORZA 2021-2027</w:t>
    </w:r>
  </w:p>
  <w:p w14:paraId="558CA03A" w14:textId="2A88DFA7" w:rsidR="00A753AC" w:rsidRPr="00AA3F95" w:rsidRDefault="00A753AC" w:rsidP="00A753AC">
    <w:pPr>
      <w:spacing w:after="0"/>
      <w:ind w:left="8496"/>
      <w:rPr>
        <w:rFonts w:ascii="Arial" w:hAnsi="Arial" w:cs="Arial"/>
        <w:bCs/>
        <w:sz w:val="24"/>
        <w:szCs w:val="24"/>
      </w:rPr>
    </w:pPr>
    <w:r w:rsidRPr="00AA3F95">
      <w:rPr>
        <w:rFonts w:ascii="Arial" w:hAnsi="Arial" w:cs="Arial"/>
        <w:bCs/>
        <w:sz w:val="24"/>
        <w:szCs w:val="24"/>
      </w:rPr>
      <w:t xml:space="preserve">Załącznik nr 1 do stanowiska nr </w:t>
    </w:r>
    <w:r>
      <w:rPr>
        <w:rFonts w:ascii="Arial" w:hAnsi="Arial" w:cs="Arial"/>
        <w:bCs/>
        <w:sz w:val="24"/>
        <w:szCs w:val="24"/>
      </w:rPr>
      <w:t>1</w:t>
    </w:r>
    <w:r>
      <w:rPr>
        <w:rFonts w:ascii="Arial" w:hAnsi="Arial" w:cs="Arial"/>
        <w:bCs/>
        <w:sz w:val="24"/>
        <w:szCs w:val="24"/>
      </w:rPr>
      <w:t>6</w:t>
    </w:r>
    <w:r w:rsidRPr="00AA3F95">
      <w:rPr>
        <w:rFonts w:ascii="Arial" w:hAnsi="Arial" w:cs="Arial"/>
        <w:bCs/>
        <w:sz w:val="24"/>
        <w:szCs w:val="24"/>
      </w:rPr>
      <w:t>/2025</w:t>
    </w:r>
  </w:p>
  <w:p w14:paraId="0EEBC61D" w14:textId="77777777" w:rsidR="00A753AC" w:rsidRPr="00AA3F95" w:rsidRDefault="00A753AC" w:rsidP="00A753AC">
    <w:pPr>
      <w:spacing w:after="0"/>
      <w:ind w:left="8496"/>
      <w:rPr>
        <w:rFonts w:ascii="Arial" w:hAnsi="Arial" w:cs="Arial"/>
        <w:bCs/>
        <w:sz w:val="24"/>
        <w:szCs w:val="24"/>
      </w:rPr>
    </w:pPr>
    <w:r w:rsidRPr="00AA3F95">
      <w:rPr>
        <w:rFonts w:ascii="Arial" w:hAnsi="Arial" w:cs="Arial"/>
        <w:bCs/>
        <w:sz w:val="24"/>
        <w:szCs w:val="24"/>
      </w:rPr>
      <w:t>Grupy roboczej ds. polityki terytorialnej</w:t>
    </w:r>
  </w:p>
  <w:p w14:paraId="5EB1FC71" w14:textId="0C353346" w:rsidR="003B0164" w:rsidRPr="00A753AC" w:rsidRDefault="00A753AC" w:rsidP="00A753AC">
    <w:pPr>
      <w:spacing w:after="0"/>
      <w:ind w:left="8496"/>
      <w:rPr>
        <w:rFonts w:ascii="Arial" w:hAnsi="Arial" w:cs="Arial"/>
        <w:bCs/>
        <w:sz w:val="24"/>
        <w:szCs w:val="24"/>
      </w:rPr>
    </w:pPr>
    <w:r w:rsidRPr="00AA3F95">
      <w:rPr>
        <w:rFonts w:ascii="Arial" w:hAnsi="Arial" w:cs="Arial"/>
        <w:bCs/>
        <w:sz w:val="24"/>
        <w:szCs w:val="24"/>
      </w:rPr>
      <w:t xml:space="preserve">przy KM FEdKP 2021-2027 z </w:t>
    </w:r>
    <w:r>
      <w:rPr>
        <w:rFonts w:ascii="Arial" w:hAnsi="Arial" w:cs="Arial"/>
        <w:bCs/>
        <w:sz w:val="24"/>
        <w:szCs w:val="24"/>
      </w:rPr>
      <w:t>19</w:t>
    </w:r>
    <w:r w:rsidRPr="00AA3F95">
      <w:rPr>
        <w:rFonts w:ascii="Arial" w:hAnsi="Arial" w:cs="Arial"/>
        <w:bCs/>
        <w:sz w:val="24"/>
        <w:szCs w:val="24"/>
      </w:rPr>
      <w:t xml:space="preserve"> </w:t>
    </w:r>
    <w:r>
      <w:rPr>
        <w:rFonts w:ascii="Arial" w:hAnsi="Arial" w:cs="Arial"/>
        <w:bCs/>
        <w:sz w:val="24"/>
        <w:szCs w:val="24"/>
      </w:rPr>
      <w:t>marca</w:t>
    </w:r>
    <w:r w:rsidRPr="00AA3F95">
      <w:rPr>
        <w:rFonts w:ascii="Arial" w:hAnsi="Arial" w:cs="Arial"/>
        <w:bCs/>
        <w:sz w:val="24"/>
        <w:szCs w:val="24"/>
      </w:rPr>
      <w:t xml:space="preserve">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7D82080"/>
    <w:multiLevelType w:val="hybridMultilevel"/>
    <w:tmpl w:val="CA2A2E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F30BCA"/>
    <w:multiLevelType w:val="hybridMultilevel"/>
    <w:tmpl w:val="35822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6" w15:restartNumberingAfterBreak="0">
    <w:nsid w:val="65925563"/>
    <w:multiLevelType w:val="hybridMultilevel"/>
    <w:tmpl w:val="ECD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294801">
    <w:abstractNumId w:val="13"/>
  </w:num>
  <w:num w:numId="2" w16cid:durableId="356541482">
    <w:abstractNumId w:val="2"/>
  </w:num>
  <w:num w:numId="3" w16cid:durableId="1888640497">
    <w:abstractNumId w:val="1"/>
  </w:num>
  <w:num w:numId="4" w16cid:durableId="956105249">
    <w:abstractNumId w:val="9"/>
  </w:num>
  <w:num w:numId="5" w16cid:durableId="1547715144">
    <w:abstractNumId w:val="12"/>
  </w:num>
  <w:num w:numId="6" w16cid:durableId="150949622">
    <w:abstractNumId w:val="11"/>
  </w:num>
  <w:num w:numId="7" w16cid:durableId="186723599">
    <w:abstractNumId w:val="14"/>
  </w:num>
  <w:num w:numId="8" w16cid:durableId="1560943000">
    <w:abstractNumId w:val="0"/>
  </w:num>
  <w:num w:numId="9" w16cid:durableId="547375595">
    <w:abstractNumId w:val="7"/>
  </w:num>
  <w:num w:numId="10" w16cid:durableId="247278971">
    <w:abstractNumId w:val="17"/>
  </w:num>
  <w:num w:numId="11" w16cid:durableId="2003270099">
    <w:abstractNumId w:val="10"/>
  </w:num>
  <w:num w:numId="12" w16cid:durableId="1678728301">
    <w:abstractNumId w:val="15"/>
  </w:num>
  <w:num w:numId="13" w16cid:durableId="164248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0242354">
    <w:abstractNumId w:val="16"/>
  </w:num>
  <w:num w:numId="15" w16cid:durableId="1867449647">
    <w:abstractNumId w:val="5"/>
  </w:num>
  <w:num w:numId="16" w16cid:durableId="153034165">
    <w:abstractNumId w:val="3"/>
  </w:num>
  <w:num w:numId="17" w16cid:durableId="1687706017">
    <w:abstractNumId w:val="6"/>
  </w:num>
  <w:num w:numId="18" w16cid:durableId="780413144">
    <w:abstractNumId w:val="4"/>
  </w:num>
  <w:num w:numId="19" w16cid:durableId="12654619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4A4"/>
    <w:rsid w:val="000055BA"/>
    <w:rsid w:val="000060A9"/>
    <w:rsid w:val="000065B3"/>
    <w:rsid w:val="00006914"/>
    <w:rsid w:val="00007449"/>
    <w:rsid w:val="000109D6"/>
    <w:rsid w:val="00014DF0"/>
    <w:rsid w:val="00016679"/>
    <w:rsid w:val="0002063F"/>
    <w:rsid w:val="00022525"/>
    <w:rsid w:val="00023781"/>
    <w:rsid w:val="0002428B"/>
    <w:rsid w:val="00025A17"/>
    <w:rsid w:val="000304F1"/>
    <w:rsid w:val="00030D91"/>
    <w:rsid w:val="00031AB9"/>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5706B"/>
    <w:rsid w:val="00061620"/>
    <w:rsid w:val="00061813"/>
    <w:rsid w:val="00061A47"/>
    <w:rsid w:val="000628BA"/>
    <w:rsid w:val="00063324"/>
    <w:rsid w:val="00063415"/>
    <w:rsid w:val="00063E79"/>
    <w:rsid w:val="00063E7D"/>
    <w:rsid w:val="00064624"/>
    <w:rsid w:val="00064A89"/>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73D"/>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406B"/>
    <w:rsid w:val="000A413F"/>
    <w:rsid w:val="000A6C74"/>
    <w:rsid w:val="000B0BA9"/>
    <w:rsid w:val="000B12E4"/>
    <w:rsid w:val="000B1938"/>
    <w:rsid w:val="000B1D05"/>
    <w:rsid w:val="000B31D5"/>
    <w:rsid w:val="000B3BE5"/>
    <w:rsid w:val="000B6B8E"/>
    <w:rsid w:val="000B786A"/>
    <w:rsid w:val="000B79E6"/>
    <w:rsid w:val="000C356A"/>
    <w:rsid w:val="000C3776"/>
    <w:rsid w:val="000C3D91"/>
    <w:rsid w:val="000C4789"/>
    <w:rsid w:val="000C57A6"/>
    <w:rsid w:val="000C5C11"/>
    <w:rsid w:val="000C5D23"/>
    <w:rsid w:val="000C6004"/>
    <w:rsid w:val="000C699A"/>
    <w:rsid w:val="000C6CE7"/>
    <w:rsid w:val="000C767F"/>
    <w:rsid w:val="000D0297"/>
    <w:rsid w:val="000D033A"/>
    <w:rsid w:val="000D10D1"/>
    <w:rsid w:val="000D1217"/>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1C6"/>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1EBE"/>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710E"/>
    <w:rsid w:val="00140249"/>
    <w:rsid w:val="00141E9C"/>
    <w:rsid w:val="00142D24"/>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6A54"/>
    <w:rsid w:val="001C6B99"/>
    <w:rsid w:val="001C778C"/>
    <w:rsid w:val="001C7CBD"/>
    <w:rsid w:val="001D03FB"/>
    <w:rsid w:val="001D070F"/>
    <w:rsid w:val="001D156E"/>
    <w:rsid w:val="001D2BA8"/>
    <w:rsid w:val="001D3AF0"/>
    <w:rsid w:val="001D46CD"/>
    <w:rsid w:val="001D4CD9"/>
    <w:rsid w:val="001D4EFF"/>
    <w:rsid w:val="001D5770"/>
    <w:rsid w:val="001D73F9"/>
    <w:rsid w:val="001E2370"/>
    <w:rsid w:val="001E23BF"/>
    <w:rsid w:val="001E35D8"/>
    <w:rsid w:val="001E3D50"/>
    <w:rsid w:val="001E4A7B"/>
    <w:rsid w:val="001E5943"/>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378"/>
    <w:rsid w:val="00206686"/>
    <w:rsid w:val="00210135"/>
    <w:rsid w:val="00211DF1"/>
    <w:rsid w:val="00212CB3"/>
    <w:rsid w:val="00214DC4"/>
    <w:rsid w:val="00215738"/>
    <w:rsid w:val="002166CE"/>
    <w:rsid w:val="00216D0F"/>
    <w:rsid w:val="00220F31"/>
    <w:rsid w:val="002216C9"/>
    <w:rsid w:val="00222C1C"/>
    <w:rsid w:val="00225188"/>
    <w:rsid w:val="00225D21"/>
    <w:rsid w:val="00226015"/>
    <w:rsid w:val="00226BFB"/>
    <w:rsid w:val="00226E0A"/>
    <w:rsid w:val="00226F0A"/>
    <w:rsid w:val="00227D0B"/>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F50"/>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05A"/>
    <w:rsid w:val="0029078F"/>
    <w:rsid w:val="002929A5"/>
    <w:rsid w:val="0029409B"/>
    <w:rsid w:val="00294A58"/>
    <w:rsid w:val="0029514F"/>
    <w:rsid w:val="00295693"/>
    <w:rsid w:val="002956C4"/>
    <w:rsid w:val="002957E7"/>
    <w:rsid w:val="00295DC8"/>
    <w:rsid w:val="00295F87"/>
    <w:rsid w:val="00295FC1"/>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0BC"/>
    <w:rsid w:val="002C3BB2"/>
    <w:rsid w:val="002C4393"/>
    <w:rsid w:val="002C50E4"/>
    <w:rsid w:val="002C5DB6"/>
    <w:rsid w:val="002C66D6"/>
    <w:rsid w:val="002D0017"/>
    <w:rsid w:val="002D0EFC"/>
    <w:rsid w:val="002D15E1"/>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391"/>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3BCD"/>
    <w:rsid w:val="0031436E"/>
    <w:rsid w:val="0031446F"/>
    <w:rsid w:val="003146A9"/>
    <w:rsid w:val="00315003"/>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B1"/>
    <w:rsid w:val="00343082"/>
    <w:rsid w:val="00343BEA"/>
    <w:rsid w:val="00345DDF"/>
    <w:rsid w:val="00346152"/>
    <w:rsid w:val="00346879"/>
    <w:rsid w:val="003475A3"/>
    <w:rsid w:val="00347BEC"/>
    <w:rsid w:val="00347DB2"/>
    <w:rsid w:val="00347EA3"/>
    <w:rsid w:val="00350347"/>
    <w:rsid w:val="003509E9"/>
    <w:rsid w:val="00355661"/>
    <w:rsid w:val="0035648F"/>
    <w:rsid w:val="00356D81"/>
    <w:rsid w:val="00357B85"/>
    <w:rsid w:val="003604E5"/>
    <w:rsid w:val="00360FA9"/>
    <w:rsid w:val="00361AE9"/>
    <w:rsid w:val="00362125"/>
    <w:rsid w:val="00363335"/>
    <w:rsid w:val="003636A9"/>
    <w:rsid w:val="00363983"/>
    <w:rsid w:val="003639A4"/>
    <w:rsid w:val="00363AC8"/>
    <w:rsid w:val="003655AA"/>
    <w:rsid w:val="003657E6"/>
    <w:rsid w:val="00367401"/>
    <w:rsid w:val="00370C1A"/>
    <w:rsid w:val="00371DE3"/>
    <w:rsid w:val="00373881"/>
    <w:rsid w:val="00374692"/>
    <w:rsid w:val="00375206"/>
    <w:rsid w:val="00375B35"/>
    <w:rsid w:val="0037608C"/>
    <w:rsid w:val="0037779C"/>
    <w:rsid w:val="0038260A"/>
    <w:rsid w:val="00382A9E"/>
    <w:rsid w:val="00382B3A"/>
    <w:rsid w:val="00384191"/>
    <w:rsid w:val="00385972"/>
    <w:rsid w:val="00386042"/>
    <w:rsid w:val="00386556"/>
    <w:rsid w:val="00386E53"/>
    <w:rsid w:val="0039070B"/>
    <w:rsid w:val="00392003"/>
    <w:rsid w:val="00392ABD"/>
    <w:rsid w:val="00392B6F"/>
    <w:rsid w:val="003931EF"/>
    <w:rsid w:val="0039375D"/>
    <w:rsid w:val="00393E76"/>
    <w:rsid w:val="00396072"/>
    <w:rsid w:val="00397489"/>
    <w:rsid w:val="00397CAD"/>
    <w:rsid w:val="003A0754"/>
    <w:rsid w:val="003A0BA8"/>
    <w:rsid w:val="003A17CF"/>
    <w:rsid w:val="003A1F38"/>
    <w:rsid w:val="003A32E8"/>
    <w:rsid w:val="003A3E90"/>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5E6"/>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639D"/>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B3B"/>
    <w:rsid w:val="00431C9C"/>
    <w:rsid w:val="004328BD"/>
    <w:rsid w:val="00434209"/>
    <w:rsid w:val="0043422D"/>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E85"/>
    <w:rsid w:val="00454551"/>
    <w:rsid w:val="00454670"/>
    <w:rsid w:val="00455F93"/>
    <w:rsid w:val="004562B0"/>
    <w:rsid w:val="00456826"/>
    <w:rsid w:val="0045731C"/>
    <w:rsid w:val="004602AB"/>
    <w:rsid w:val="00460931"/>
    <w:rsid w:val="0046108E"/>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0BF"/>
    <w:rsid w:val="0048148D"/>
    <w:rsid w:val="004825E0"/>
    <w:rsid w:val="004845C9"/>
    <w:rsid w:val="00484C93"/>
    <w:rsid w:val="0048644C"/>
    <w:rsid w:val="004865F1"/>
    <w:rsid w:val="00486D7B"/>
    <w:rsid w:val="0049024D"/>
    <w:rsid w:val="004904DD"/>
    <w:rsid w:val="004948B8"/>
    <w:rsid w:val="0049599F"/>
    <w:rsid w:val="00495EFA"/>
    <w:rsid w:val="004973B5"/>
    <w:rsid w:val="004976B6"/>
    <w:rsid w:val="004A0F68"/>
    <w:rsid w:val="004A1062"/>
    <w:rsid w:val="004A3230"/>
    <w:rsid w:val="004A37EF"/>
    <w:rsid w:val="004A4431"/>
    <w:rsid w:val="004A5171"/>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66A"/>
    <w:rsid w:val="00500FB0"/>
    <w:rsid w:val="005013B3"/>
    <w:rsid w:val="005018EC"/>
    <w:rsid w:val="005021BD"/>
    <w:rsid w:val="00503168"/>
    <w:rsid w:val="00505150"/>
    <w:rsid w:val="005051ED"/>
    <w:rsid w:val="00505803"/>
    <w:rsid w:val="00507B1D"/>
    <w:rsid w:val="00510313"/>
    <w:rsid w:val="00511230"/>
    <w:rsid w:val="005115B8"/>
    <w:rsid w:val="00512587"/>
    <w:rsid w:val="00513ADF"/>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1B7"/>
    <w:rsid w:val="00537AC9"/>
    <w:rsid w:val="005400F7"/>
    <w:rsid w:val="0054014E"/>
    <w:rsid w:val="00540ADD"/>
    <w:rsid w:val="00541118"/>
    <w:rsid w:val="00542A95"/>
    <w:rsid w:val="0054325D"/>
    <w:rsid w:val="00545A4C"/>
    <w:rsid w:val="0054631E"/>
    <w:rsid w:val="005477D3"/>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897"/>
    <w:rsid w:val="00563C25"/>
    <w:rsid w:val="0056659A"/>
    <w:rsid w:val="0056663D"/>
    <w:rsid w:val="005670FD"/>
    <w:rsid w:val="0057112D"/>
    <w:rsid w:val="00571D43"/>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662B"/>
    <w:rsid w:val="00587219"/>
    <w:rsid w:val="005874D7"/>
    <w:rsid w:val="00587919"/>
    <w:rsid w:val="00590541"/>
    <w:rsid w:val="00590D8F"/>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4A0D"/>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1547"/>
    <w:rsid w:val="00621836"/>
    <w:rsid w:val="006228F4"/>
    <w:rsid w:val="00622BC2"/>
    <w:rsid w:val="00622D71"/>
    <w:rsid w:val="0062353A"/>
    <w:rsid w:val="00623B77"/>
    <w:rsid w:val="00626571"/>
    <w:rsid w:val="00627FD0"/>
    <w:rsid w:val="00631177"/>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661"/>
    <w:rsid w:val="006B31BE"/>
    <w:rsid w:val="006B40D1"/>
    <w:rsid w:val="006B4251"/>
    <w:rsid w:val="006B46A9"/>
    <w:rsid w:val="006B4931"/>
    <w:rsid w:val="006B6173"/>
    <w:rsid w:val="006B667C"/>
    <w:rsid w:val="006B74F1"/>
    <w:rsid w:val="006B7B8C"/>
    <w:rsid w:val="006C1C0B"/>
    <w:rsid w:val="006C3ABB"/>
    <w:rsid w:val="006C4CF1"/>
    <w:rsid w:val="006C55B4"/>
    <w:rsid w:val="006C5854"/>
    <w:rsid w:val="006C5E80"/>
    <w:rsid w:val="006C660C"/>
    <w:rsid w:val="006C7E4E"/>
    <w:rsid w:val="006D035F"/>
    <w:rsid w:val="006D0AE6"/>
    <w:rsid w:val="006D171C"/>
    <w:rsid w:val="006D2375"/>
    <w:rsid w:val="006D5858"/>
    <w:rsid w:val="006D611E"/>
    <w:rsid w:val="006D7EF9"/>
    <w:rsid w:val="006D7FC7"/>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30535"/>
    <w:rsid w:val="00732BD2"/>
    <w:rsid w:val="0073321D"/>
    <w:rsid w:val="00734D71"/>
    <w:rsid w:val="00734F2B"/>
    <w:rsid w:val="00735083"/>
    <w:rsid w:val="00735103"/>
    <w:rsid w:val="00735A62"/>
    <w:rsid w:val="00735CD9"/>
    <w:rsid w:val="00736A32"/>
    <w:rsid w:val="00740077"/>
    <w:rsid w:val="007410E3"/>
    <w:rsid w:val="0074151C"/>
    <w:rsid w:val="00743253"/>
    <w:rsid w:val="007435B1"/>
    <w:rsid w:val="00744419"/>
    <w:rsid w:val="00744726"/>
    <w:rsid w:val="00747708"/>
    <w:rsid w:val="00747F9B"/>
    <w:rsid w:val="00750006"/>
    <w:rsid w:val="007501B7"/>
    <w:rsid w:val="00751784"/>
    <w:rsid w:val="00751FB2"/>
    <w:rsid w:val="0075219F"/>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AC6"/>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56AC"/>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50F"/>
    <w:rsid w:val="007C57D4"/>
    <w:rsid w:val="007C7799"/>
    <w:rsid w:val="007D394F"/>
    <w:rsid w:val="007D3A25"/>
    <w:rsid w:val="007D4D18"/>
    <w:rsid w:val="007D66E4"/>
    <w:rsid w:val="007E008A"/>
    <w:rsid w:val="007E0138"/>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075C1"/>
    <w:rsid w:val="00810660"/>
    <w:rsid w:val="00811546"/>
    <w:rsid w:val="00813792"/>
    <w:rsid w:val="00814235"/>
    <w:rsid w:val="00814909"/>
    <w:rsid w:val="008160B4"/>
    <w:rsid w:val="0081622D"/>
    <w:rsid w:val="008162E2"/>
    <w:rsid w:val="00817AC1"/>
    <w:rsid w:val="00820D14"/>
    <w:rsid w:val="00822018"/>
    <w:rsid w:val="008227A4"/>
    <w:rsid w:val="00822A71"/>
    <w:rsid w:val="008234CA"/>
    <w:rsid w:val="00823E96"/>
    <w:rsid w:val="00826486"/>
    <w:rsid w:val="00826B8A"/>
    <w:rsid w:val="00826CE7"/>
    <w:rsid w:val="00831400"/>
    <w:rsid w:val="008339B6"/>
    <w:rsid w:val="00833FFD"/>
    <w:rsid w:val="00834FA1"/>
    <w:rsid w:val="00835A28"/>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6FA9"/>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38CA"/>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A4"/>
    <w:rsid w:val="00892CF4"/>
    <w:rsid w:val="008935A4"/>
    <w:rsid w:val="00894A2A"/>
    <w:rsid w:val="00894B43"/>
    <w:rsid w:val="008956F3"/>
    <w:rsid w:val="00896E33"/>
    <w:rsid w:val="008A0C63"/>
    <w:rsid w:val="008A1B54"/>
    <w:rsid w:val="008A23CA"/>
    <w:rsid w:val="008A2524"/>
    <w:rsid w:val="008A2914"/>
    <w:rsid w:val="008A2C22"/>
    <w:rsid w:val="008A35C9"/>
    <w:rsid w:val="008A3A26"/>
    <w:rsid w:val="008A547D"/>
    <w:rsid w:val="008A7DB8"/>
    <w:rsid w:val="008B0171"/>
    <w:rsid w:val="008B132F"/>
    <w:rsid w:val="008B1725"/>
    <w:rsid w:val="008B1AA7"/>
    <w:rsid w:val="008B2A6A"/>
    <w:rsid w:val="008B2E67"/>
    <w:rsid w:val="008B36FC"/>
    <w:rsid w:val="008B4BCB"/>
    <w:rsid w:val="008B5FB6"/>
    <w:rsid w:val="008B77FF"/>
    <w:rsid w:val="008B797F"/>
    <w:rsid w:val="008C3652"/>
    <w:rsid w:val="008C3C41"/>
    <w:rsid w:val="008C3EA4"/>
    <w:rsid w:val="008C4C3D"/>
    <w:rsid w:val="008C514F"/>
    <w:rsid w:val="008C5E9C"/>
    <w:rsid w:val="008C6BFD"/>
    <w:rsid w:val="008C6C3F"/>
    <w:rsid w:val="008D0EA0"/>
    <w:rsid w:val="008D274C"/>
    <w:rsid w:val="008D2B91"/>
    <w:rsid w:val="008D34A3"/>
    <w:rsid w:val="008D34C7"/>
    <w:rsid w:val="008D469D"/>
    <w:rsid w:val="008D4ABD"/>
    <w:rsid w:val="008D65F0"/>
    <w:rsid w:val="008D6621"/>
    <w:rsid w:val="008D6AF1"/>
    <w:rsid w:val="008D7AD7"/>
    <w:rsid w:val="008D7EC3"/>
    <w:rsid w:val="008E02A2"/>
    <w:rsid w:val="008E2E90"/>
    <w:rsid w:val="008E3F86"/>
    <w:rsid w:val="008E6E7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41A"/>
    <w:rsid w:val="0099191A"/>
    <w:rsid w:val="009923AC"/>
    <w:rsid w:val="00992A67"/>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4210"/>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5E48"/>
    <w:rsid w:val="00A25E7D"/>
    <w:rsid w:val="00A31105"/>
    <w:rsid w:val="00A317D7"/>
    <w:rsid w:val="00A33430"/>
    <w:rsid w:val="00A338BD"/>
    <w:rsid w:val="00A34104"/>
    <w:rsid w:val="00A344DB"/>
    <w:rsid w:val="00A34906"/>
    <w:rsid w:val="00A35C6D"/>
    <w:rsid w:val="00A35FEC"/>
    <w:rsid w:val="00A36539"/>
    <w:rsid w:val="00A36D00"/>
    <w:rsid w:val="00A37193"/>
    <w:rsid w:val="00A37366"/>
    <w:rsid w:val="00A37D84"/>
    <w:rsid w:val="00A40A3E"/>
    <w:rsid w:val="00A40FE4"/>
    <w:rsid w:val="00A41CDF"/>
    <w:rsid w:val="00A42C6E"/>
    <w:rsid w:val="00A439AC"/>
    <w:rsid w:val="00A43F8D"/>
    <w:rsid w:val="00A44AD0"/>
    <w:rsid w:val="00A46058"/>
    <w:rsid w:val="00A46261"/>
    <w:rsid w:val="00A46326"/>
    <w:rsid w:val="00A46933"/>
    <w:rsid w:val="00A46A91"/>
    <w:rsid w:val="00A46BBE"/>
    <w:rsid w:val="00A471B3"/>
    <w:rsid w:val="00A50757"/>
    <w:rsid w:val="00A5076A"/>
    <w:rsid w:val="00A50E22"/>
    <w:rsid w:val="00A514B6"/>
    <w:rsid w:val="00A52282"/>
    <w:rsid w:val="00A5263A"/>
    <w:rsid w:val="00A5396B"/>
    <w:rsid w:val="00A55944"/>
    <w:rsid w:val="00A57111"/>
    <w:rsid w:val="00A57E1E"/>
    <w:rsid w:val="00A60673"/>
    <w:rsid w:val="00A615F7"/>
    <w:rsid w:val="00A61E8A"/>
    <w:rsid w:val="00A62014"/>
    <w:rsid w:val="00A621A3"/>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53AC"/>
    <w:rsid w:val="00A77F67"/>
    <w:rsid w:val="00A826AD"/>
    <w:rsid w:val="00A82911"/>
    <w:rsid w:val="00A8451F"/>
    <w:rsid w:val="00A8471D"/>
    <w:rsid w:val="00A8480F"/>
    <w:rsid w:val="00A864D1"/>
    <w:rsid w:val="00A86A19"/>
    <w:rsid w:val="00A86A89"/>
    <w:rsid w:val="00A86CBD"/>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1EF6"/>
    <w:rsid w:val="00AC20E9"/>
    <w:rsid w:val="00AC3F9A"/>
    <w:rsid w:val="00AC5333"/>
    <w:rsid w:val="00AC56D9"/>
    <w:rsid w:val="00AC5F0C"/>
    <w:rsid w:val="00AC60F0"/>
    <w:rsid w:val="00AC65E1"/>
    <w:rsid w:val="00AC719E"/>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56"/>
    <w:rsid w:val="00B01A85"/>
    <w:rsid w:val="00B01E91"/>
    <w:rsid w:val="00B046FE"/>
    <w:rsid w:val="00B0486B"/>
    <w:rsid w:val="00B0607F"/>
    <w:rsid w:val="00B0660F"/>
    <w:rsid w:val="00B073DD"/>
    <w:rsid w:val="00B10B0D"/>
    <w:rsid w:val="00B12095"/>
    <w:rsid w:val="00B129D5"/>
    <w:rsid w:val="00B13ABC"/>
    <w:rsid w:val="00B14FD7"/>
    <w:rsid w:val="00B167BD"/>
    <w:rsid w:val="00B17917"/>
    <w:rsid w:val="00B20303"/>
    <w:rsid w:val="00B2055E"/>
    <w:rsid w:val="00B20A1A"/>
    <w:rsid w:val="00B21F03"/>
    <w:rsid w:val="00B21FA1"/>
    <w:rsid w:val="00B23243"/>
    <w:rsid w:val="00B25908"/>
    <w:rsid w:val="00B26BDA"/>
    <w:rsid w:val="00B277E2"/>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4C3"/>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2652"/>
    <w:rsid w:val="00B92845"/>
    <w:rsid w:val="00B929B2"/>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3BB0"/>
    <w:rsid w:val="00BD4349"/>
    <w:rsid w:val="00BD5EE0"/>
    <w:rsid w:val="00BD667B"/>
    <w:rsid w:val="00BD68D0"/>
    <w:rsid w:val="00BD6D20"/>
    <w:rsid w:val="00BD6E48"/>
    <w:rsid w:val="00BE1C32"/>
    <w:rsid w:val="00BE2041"/>
    <w:rsid w:val="00BE298F"/>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45D"/>
    <w:rsid w:val="00C207FE"/>
    <w:rsid w:val="00C20CC8"/>
    <w:rsid w:val="00C211C9"/>
    <w:rsid w:val="00C21931"/>
    <w:rsid w:val="00C22214"/>
    <w:rsid w:val="00C22A6A"/>
    <w:rsid w:val="00C2412F"/>
    <w:rsid w:val="00C242AA"/>
    <w:rsid w:val="00C24301"/>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6A47"/>
    <w:rsid w:val="00C56AD4"/>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9C0"/>
    <w:rsid w:val="00C76FAA"/>
    <w:rsid w:val="00C77081"/>
    <w:rsid w:val="00C77E9A"/>
    <w:rsid w:val="00C819C8"/>
    <w:rsid w:val="00C836D7"/>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A54"/>
    <w:rsid w:val="00CA1F19"/>
    <w:rsid w:val="00CA2BC0"/>
    <w:rsid w:val="00CA3238"/>
    <w:rsid w:val="00CA4528"/>
    <w:rsid w:val="00CA528A"/>
    <w:rsid w:val="00CA529F"/>
    <w:rsid w:val="00CA5526"/>
    <w:rsid w:val="00CA6760"/>
    <w:rsid w:val="00CA6D97"/>
    <w:rsid w:val="00CA7ACA"/>
    <w:rsid w:val="00CB2520"/>
    <w:rsid w:val="00CB2AA8"/>
    <w:rsid w:val="00CB2B1E"/>
    <w:rsid w:val="00CB2F59"/>
    <w:rsid w:val="00CB3D69"/>
    <w:rsid w:val="00CB4DEB"/>
    <w:rsid w:val="00CB5348"/>
    <w:rsid w:val="00CB6D93"/>
    <w:rsid w:val="00CB7BE8"/>
    <w:rsid w:val="00CB7FFD"/>
    <w:rsid w:val="00CC0736"/>
    <w:rsid w:val="00CC0B19"/>
    <w:rsid w:val="00CC0B1B"/>
    <w:rsid w:val="00CC0EFB"/>
    <w:rsid w:val="00CC0F5D"/>
    <w:rsid w:val="00CC392D"/>
    <w:rsid w:val="00CC4BCE"/>
    <w:rsid w:val="00CC520D"/>
    <w:rsid w:val="00CC53C3"/>
    <w:rsid w:val="00CC5476"/>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823"/>
    <w:rsid w:val="00CE2C77"/>
    <w:rsid w:val="00CE3251"/>
    <w:rsid w:val="00CE34E1"/>
    <w:rsid w:val="00CE38A4"/>
    <w:rsid w:val="00CE3DBF"/>
    <w:rsid w:val="00CE4262"/>
    <w:rsid w:val="00CE4895"/>
    <w:rsid w:val="00CE51E5"/>
    <w:rsid w:val="00CE5FE0"/>
    <w:rsid w:val="00CE7045"/>
    <w:rsid w:val="00CE747D"/>
    <w:rsid w:val="00CF0989"/>
    <w:rsid w:val="00CF26E8"/>
    <w:rsid w:val="00CF283A"/>
    <w:rsid w:val="00CF36C7"/>
    <w:rsid w:val="00CF53F3"/>
    <w:rsid w:val="00CF63D9"/>
    <w:rsid w:val="00CF6872"/>
    <w:rsid w:val="00D00322"/>
    <w:rsid w:val="00D00415"/>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C5C"/>
    <w:rsid w:val="00D174C1"/>
    <w:rsid w:val="00D22524"/>
    <w:rsid w:val="00D243AD"/>
    <w:rsid w:val="00D24CE0"/>
    <w:rsid w:val="00D26418"/>
    <w:rsid w:val="00D27AF8"/>
    <w:rsid w:val="00D3060C"/>
    <w:rsid w:val="00D319B4"/>
    <w:rsid w:val="00D31F36"/>
    <w:rsid w:val="00D31F65"/>
    <w:rsid w:val="00D32513"/>
    <w:rsid w:val="00D3302B"/>
    <w:rsid w:val="00D33A97"/>
    <w:rsid w:val="00D33C49"/>
    <w:rsid w:val="00D34B18"/>
    <w:rsid w:val="00D34ED0"/>
    <w:rsid w:val="00D34FC7"/>
    <w:rsid w:val="00D35185"/>
    <w:rsid w:val="00D371C4"/>
    <w:rsid w:val="00D371F3"/>
    <w:rsid w:val="00D407C9"/>
    <w:rsid w:val="00D40E5C"/>
    <w:rsid w:val="00D42592"/>
    <w:rsid w:val="00D42AC1"/>
    <w:rsid w:val="00D45DD8"/>
    <w:rsid w:val="00D47663"/>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F97"/>
    <w:rsid w:val="00D936D6"/>
    <w:rsid w:val="00D936DC"/>
    <w:rsid w:val="00D93775"/>
    <w:rsid w:val="00D953C0"/>
    <w:rsid w:val="00D966EB"/>
    <w:rsid w:val="00D967E4"/>
    <w:rsid w:val="00D97854"/>
    <w:rsid w:val="00DA1D24"/>
    <w:rsid w:val="00DA1F42"/>
    <w:rsid w:val="00DA266F"/>
    <w:rsid w:val="00DA378F"/>
    <w:rsid w:val="00DA3F0D"/>
    <w:rsid w:val="00DA43CA"/>
    <w:rsid w:val="00DA52D4"/>
    <w:rsid w:val="00DA635C"/>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D5E"/>
    <w:rsid w:val="00DC0FBB"/>
    <w:rsid w:val="00DC137C"/>
    <w:rsid w:val="00DC202C"/>
    <w:rsid w:val="00DC2284"/>
    <w:rsid w:val="00DC37DD"/>
    <w:rsid w:val="00DC425F"/>
    <w:rsid w:val="00DC4351"/>
    <w:rsid w:val="00DC4A5B"/>
    <w:rsid w:val="00DC5EDE"/>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28EB"/>
    <w:rsid w:val="00DE33DD"/>
    <w:rsid w:val="00DE358E"/>
    <w:rsid w:val="00DE3D8C"/>
    <w:rsid w:val="00DE451A"/>
    <w:rsid w:val="00DE4916"/>
    <w:rsid w:val="00DE5C1C"/>
    <w:rsid w:val="00DE5C55"/>
    <w:rsid w:val="00DE5FC0"/>
    <w:rsid w:val="00DE6562"/>
    <w:rsid w:val="00DE7843"/>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248"/>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7FE"/>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1635"/>
    <w:rsid w:val="00E91D5D"/>
    <w:rsid w:val="00E927FE"/>
    <w:rsid w:val="00E929A8"/>
    <w:rsid w:val="00E939B0"/>
    <w:rsid w:val="00E94AF3"/>
    <w:rsid w:val="00E9573A"/>
    <w:rsid w:val="00E96341"/>
    <w:rsid w:val="00E96BB8"/>
    <w:rsid w:val="00E96ED3"/>
    <w:rsid w:val="00E97001"/>
    <w:rsid w:val="00E9796E"/>
    <w:rsid w:val="00E97D8F"/>
    <w:rsid w:val="00E97D94"/>
    <w:rsid w:val="00EA014A"/>
    <w:rsid w:val="00EA04C7"/>
    <w:rsid w:val="00EA25EA"/>
    <w:rsid w:val="00EA3CAD"/>
    <w:rsid w:val="00EA3E22"/>
    <w:rsid w:val="00EA5771"/>
    <w:rsid w:val="00EA58E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3B12"/>
    <w:rsid w:val="00EF53EA"/>
    <w:rsid w:val="00EF60BB"/>
    <w:rsid w:val="00EF6910"/>
    <w:rsid w:val="00EF6B75"/>
    <w:rsid w:val="00EF6FFE"/>
    <w:rsid w:val="00F00062"/>
    <w:rsid w:val="00F001AB"/>
    <w:rsid w:val="00F03147"/>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42F4"/>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7CD"/>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0555"/>
    <w:rsid w:val="00F81E33"/>
    <w:rsid w:val="00F82089"/>
    <w:rsid w:val="00F84078"/>
    <w:rsid w:val="00F842BE"/>
    <w:rsid w:val="00F8760D"/>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0CE6"/>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8DDC6"/>
  <w15:docId w15:val="{1C40769A-B197-4C37-9656-455422A4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6558076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33</Pages>
  <Words>5252</Words>
  <Characters>31514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Sylwia Szada</cp:lastModifiedBy>
  <cp:revision>40</cp:revision>
  <cp:lastPrinted>2023-03-02T09:27:00Z</cp:lastPrinted>
  <dcterms:created xsi:type="dcterms:W3CDTF">2023-06-20T06:43:00Z</dcterms:created>
  <dcterms:modified xsi:type="dcterms:W3CDTF">2025-03-20T14:34:00Z</dcterms:modified>
</cp:coreProperties>
</file>