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927B5" w14:textId="454DE035" w:rsidR="00A12E4A" w:rsidRPr="00AA3342" w:rsidRDefault="00A12E4A" w:rsidP="00232F99">
      <w:pPr>
        <w:pStyle w:val="Tytu"/>
        <w:spacing w:before="360"/>
        <w:rPr>
          <w:rFonts w:ascii="Arial" w:hAnsi="Arial" w:cs="Arial"/>
          <w:b/>
          <w:bCs/>
          <w:sz w:val="32"/>
          <w:szCs w:val="32"/>
        </w:rPr>
      </w:pPr>
      <w:r w:rsidRPr="00AA3342">
        <w:rPr>
          <w:rFonts w:ascii="Arial" w:hAnsi="Arial" w:cs="Arial"/>
          <w:b/>
          <w:bCs/>
          <w:sz w:val="32"/>
          <w:szCs w:val="32"/>
        </w:rPr>
        <w:t>Kryteria wyboru projektów</w:t>
      </w:r>
    </w:p>
    <w:p w14:paraId="37904D0A" w14:textId="77777777" w:rsidR="00D93B4B" w:rsidRPr="00D93B4B" w:rsidRDefault="00D93B4B" w:rsidP="00C40B19">
      <w:pPr>
        <w:spacing w:before="100" w:beforeAutospacing="1" w:after="12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Priorytet 3</w:t>
      </w:r>
      <w:r w:rsidRPr="00D93B4B">
        <w:rPr>
          <w:rFonts w:ascii="Arial" w:hAnsi="Arial" w:cs="Arial"/>
          <w:sz w:val="24"/>
          <w:szCs w:val="24"/>
        </w:rPr>
        <w:t>. Fundusze Europejskie na zrównoważony transport miejski</w:t>
      </w:r>
    </w:p>
    <w:p w14:paraId="2B82EB36" w14:textId="2645BCD5" w:rsidR="00D93B4B" w:rsidRPr="00D93B4B" w:rsidRDefault="00D93B4B" w:rsidP="00AA3342">
      <w:pPr>
        <w:spacing w:before="100" w:beforeAutospacing="1" w:after="120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Cel szczegółowy 2 viii</w:t>
      </w:r>
      <w:r w:rsidRPr="00D93B4B">
        <w:rPr>
          <w:rFonts w:ascii="Arial" w:hAnsi="Arial" w:cs="Arial"/>
          <w:sz w:val="24"/>
          <w:szCs w:val="24"/>
        </w:rPr>
        <w:t>. Wspieranie zrównoważonej multimodalnej mobilności miejskiej jako elementu transformacji w kierunku gospodarki zeroemisyjnej</w:t>
      </w:r>
    </w:p>
    <w:p w14:paraId="5886345B" w14:textId="77777777" w:rsidR="00D93B4B" w:rsidRPr="00AA3342" w:rsidRDefault="00D93B4B" w:rsidP="00AA3342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AA3342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3.1 </w:t>
      </w:r>
      <w:r w:rsidRPr="00AA3342">
        <w:rPr>
          <w:rFonts w:ascii="Arial" w:hAnsi="Arial" w:cs="Arial"/>
          <w:color w:val="auto"/>
          <w:spacing w:val="0"/>
          <w:sz w:val="24"/>
          <w:szCs w:val="24"/>
        </w:rPr>
        <w:t>Rozwój i usprawnienie mobilności miejskiej i podmiejskiej BydOF- IP</w:t>
      </w:r>
    </w:p>
    <w:p w14:paraId="3E8E9C16" w14:textId="07AD8B83" w:rsidR="00637FD8" w:rsidRPr="004F5D24" w:rsidRDefault="00D93B4B" w:rsidP="00AA3342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4F5D24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EF62DD" w:rsidRPr="004F5D24">
        <w:rPr>
          <w:rFonts w:ascii="Arial" w:hAnsi="Arial" w:cs="Arial"/>
          <w:b/>
          <w:bCs/>
          <w:color w:val="auto"/>
          <w:spacing w:val="0"/>
          <w:sz w:val="24"/>
          <w:szCs w:val="24"/>
        </w:rPr>
        <w:t>Infrastruktura przeznaczona dla rowerów (BydOF-IP)</w:t>
      </w:r>
    </w:p>
    <w:p w14:paraId="0006D5BB" w14:textId="3AE046BB" w:rsidR="004053B9" w:rsidRDefault="00A12E4A" w:rsidP="00C40B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9009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D4EBB">
        <w:rPr>
          <w:rFonts w:ascii="Arial" w:hAnsi="Arial" w:cs="Arial"/>
          <w:sz w:val="24"/>
          <w:szCs w:val="24"/>
        </w:rPr>
        <w:t xml:space="preserve"> konkurencyjny</w:t>
      </w:r>
    </w:p>
    <w:p w14:paraId="4514C40D" w14:textId="7835C528" w:rsidR="0040025A" w:rsidRPr="008D4EBB" w:rsidRDefault="0040025A" w:rsidP="00C40B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025A">
        <w:rPr>
          <w:rFonts w:ascii="Arial" w:hAnsi="Arial" w:cs="Arial"/>
          <w:sz w:val="24"/>
          <w:szCs w:val="24"/>
        </w:rPr>
        <w:t>Nabór realizowany w ramach polityki terytorialnej</w:t>
      </w:r>
      <w:r w:rsidR="003957EB">
        <w:rPr>
          <w:rFonts w:ascii="Arial" w:hAnsi="Arial" w:cs="Arial"/>
          <w:sz w:val="24"/>
          <w:szCs w:val="24"/>
        </w:rPr>
        <w:t>.</w:t>
      </w:r>
    </w:p>
    <w:p w14:paraId="0459A1FF" w14:textId="77777777" w:rsidR="00D93B4B" w:rsidRPr="00D93B4B" w:rsidRDefault="00D93B4B" w:rsidP="00C40B1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93B4B">
        <w:rPr>
          <w:rFonts w:ascii="Arial" w:hAnsi="Arial" w:cs="Arial"/>
          <w:color w:val="000000"/>
          <w:sz w:val="24"/>
          <w:szCs w:val="24"/>
        </w:rPr>
        <w:t>Nabór jest skierowany do następujących podmiotów z obszaru ZIT BydOF:</w:t>
      </w:r>
    </w:p>
    <w:p w14:paraId="7DA862D7" w14:textId="66E92D4E" w:rsidR="00D93B4B" w:rsidRPr="00D93B4B" w:rsidRDefault="00D93B4B" w:rsidP="00C40B19">
      <w:pPr>
        <w:numPr>
          <w:ilvl w:val="0"/>
          <w:numId w:val="8"/>
        </w:numPr>
        <w:spacing w:before="240" w:after="120" w:line="240" w:lineRule="auto"/>
        <w:contextualSpacing/>
        <w:rPr>
          <w:rFonts w:ascii="Arial" w:hAnsi="Arial" w:cs="Arial"/>
          <w:color w:val="000000"/>
          <w:sz w:val="24"/>
          <w:szCs w:val="24"/>
          <w:lang w:val="x-none"/>
        </w:rPr>
      </w:pPr>
      <w:r w:rsidRPr="00D93B4B">
        <w:rPr>
          <w:rFonts w:ascii="Arial" w:hAnsi="Arial" w:cs="Arial"/>
          <w:color w:val="000000"/>
          <w:sz w:val="24"/>
          <w:szCs w:val="24"/>
          <w:lang w:val="x-none"/>
        </w:rPr>
        <w:t>jednost</w:t>
      </w:r>
      <w:r w:rsidR="003957EB">
        <w:rPr>
          <w:rFonts w:ascii="Arial" w:hAnsi="Arial" w:cs="Arial"/>
          <w:color w:val="000000"/>
          <w:sz w:val="24"/>
          <w:szCs w:val="24"/>
        </w:rPr>
        <w:t>ki</w:t>
      </w:r>
      <w:r w:rsidRPr="00D93B4B">
        <w:rPr>
          <w:rFonts w:ascii="Arial" w:hAnsi="Arial" w:cs="Arial"/>
          <w:color w:val="000000"/>
          <w:sz w:val="24"/>
          <w:szCs w:val="24"/>
          <w:lang w:val="x-none"/>
        </w:rPr>
        <w:t xml:space="preserve"> samorządu terytorialnego</w:t>
      </w:r>
      <w:r w:rsidR="003957EB">
        <w:rPr>
          <w:rFonts w:ascii="Arial" w:hAnsi="Arial" w:cs="Arial"/>
          <w:color w:val="000000"/>
          <w:sz w:val="24"/>
          <w:szCs w:val="24"/>
        </w:rPr>
        <w:t>.</w:t>
      </w:r>
    </w:p>
    <w:p w14:paraId="5E123C4D" w14:textId="658D48FB" w:rsidR="00D93B4B" w:rsidRDefault="00D93B4B" w:rsidP="00C40B19">
      <w:pPr>
        <w:pStyle w:val="Default"/>
        <w:spacing w:before="840" w:after="1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Zakres wsparcia to rozwój transportu rowerowego (m.in. systemy rowerów publicznych, obiekty „bike&amp;ride”, budowa i przebudowa dróg rowerowych)</w:t>
      </w:r>
      <w:r w:rsidR="003957EB">
        <w:rPr>
          <w:rFonts w:ascii="Arial" w:hAnsi="Arial" w:cs="Arial"/>
          <w:color w:val="auto"/>
        </w:rPr>
        <w:t>.</w:t>
      </w:r>
    </w:p>
    <w:p w14:paraId="345F8DE6" w14:textId="61B7562E" w:rsidR="005172B5" w:rsidRPr="008D4EBB" w:rsidRDefault="007257F1" w:rsidP="00C40B19">
      <w:pPr>
        <w:pStyle w:val="Nagwek1"/>
        <w:numPr>
          <w:ilvl w:val="0"/>
          <w:numId w:val="21"/>
        </w:numPr>
        <w:spacing w:before="840"/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6715CB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475F13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475F13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475F13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475F1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475F13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475F13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475F13">
            <w:pPr>
              <w:numPr>
                <w:ilvl w:val="0"/>
                <w:numId w:val="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00A51548" w:rsidR="003C40D0" w:rsidRPr="008D4EBB" w:rsidRDefault="003C40D0" w:rsidP="00475F13">
            <w:pPr>
              <w:numPr>
                <w:ilvl w:val="0"/>
                <w:numId w:val="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załączniki</w:t>
            </w:r>
            <w:r w:rsidR="00644CBC">
              <w:rPr>
                <w:rFonts w:ascii="Arial" w:hAnsi="Arial" w:cs="Arial"/>
                <w:bCs/>
                <w:sz w:val="24"/>
                <w:szCs w:val="24"/>
              </w:rPr>
              <w:t xml:space="preserve"> zostały podpisane zgodnie ze sposobem wskazanym w Regulaminie wyboru projektów.</w:t>
            </w:r>
          </w:p>
          <w:p w14:paraId="3C07AE71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73AB066B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7F494E58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644CBC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6C88DC1" w14:textId="77777777" w:rsidR="00DC01E9" w:rsidRPr="008D4EBB" w:rsidRDefault="003C40D0" w:rsidP="00475F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475F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 Funduszu Spójności (Dz. U. UE. L. z 2021 r. Nr 231, str. 60 z późn. zm.);</w:t>
            </w:r>
          </w:p>
          <w:p w14:paraId="3595ACA9" w14:textId="77777777" w:rsidR="003C40D0" w:rsidRPr="008D4EBB" w:rsidRDefault="003C40D0" w:rsidP="00475F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6157AE50" w:rsidR="003C40D0" w:rsidRPr="008D4EBB" w:rsidRDefault="003C40D0" w:rsidP="00475F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</w:t>
            </w:r>
            <w:r w:rsidR="00644CBC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644CBC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</w:t>
            </w:r>
            <w:r w:rsidR="00644CBC">
              <w:rPr>
                <w:rFonts w:ascii="Arial" w:hAnsi="Arial" w:cs="Arial"/>
                <w:sz w:val="24"/>
                <w:szCs w:val="24"/>
              </w:rPr>
              <w:t>2023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r. w sprawie stosowania art. 107 i 108 Traktatu o funkcjonowaniu Unii Europejskiej do pomocy de minimis (Dz. U. UE L </w:t>
            </w:r>
            <w:r w:rsidR="00644CBC">
              <w:rPr>
                <w:rFonts w:ascii="Arial" w:hAnsi="Arial" w:cs="Arial"/>
                <w:sz w:val="24"/>
                <w:szCs w:val="24"/>
              </w:rPr>
              <w:t>z 2023 r. poz.2831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62567650" w:rsidR="003C40D0" w:rsidRPr="008D4EBB" w:rsidRDefault="003C40D0" w:rsidP="00475F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</w:t>
            </w: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obowiązujących przepisów prawa dotyczących danego projektu, zgodnie z art. 73 ust. 2 lit. f) rozporządzenia nr 2021/1060</w:t>
            </w:r>
            <w:r w:rsidR="00644CBC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BC7142B" w:rsidR="006A74D7" w:rsidRDefault="006A74D7" w:rsidP="00475F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475F1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2CCE4C23" w:rsidR="003C40D0" w:rsidRPr="008D4EBB" w:rsidRDefault="003C40D0" w:rsidP="002619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C16311B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5A6EA7B2" w:rsidR="003C40D0" w:rsidRPr="008D4EBB" w:rsidRDefault="003C40D0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1EBEB0C5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06792BA3" w14:textId="1F5D9F0C" w:rsidR="00134ADC" w:rsidRPr="00362444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644CBC">
              <w:rPr>
                <w:rFonts w:ascii="Arial" w:hAnsi="Arial" w:cs="Arial"/>
                <w:sz w:val="24"/>
                <w:szCs w:val="24"/>
              </w:rPr>
              <w:t>amy</w:t>
            </w:r>
            <w:r w:rsidRPr="00362444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718BAF81" w14:textId="77777777" w:rsidR="00134ADC" w:rsidRPr="00362444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6D8D6E9" w14:textId="77777777" w:rsidR="00134ADC" w:rsidRPr="003C1527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65AB58B6" w:rsidR="00134ADC" w:rsidRPr="00812065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62444"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44CBC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39032148" w14:textId="77777777" w:rsidR="00134ADC" w:rsidRPr="00921A4E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ED1DE8" w14:textId="77777777" w:rsidR="00134ADC" w:rsidRPr="00921A4E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BFC46B8" w14:textId="77777777" w:rsidR="00134ADC" w:rsidRPr="00921A4E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149037A8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34ADC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7BB3E372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77777777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476386F2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014BB30F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34ADC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83A1412" w14:textId="797737A6" w:rsidR="00DB44CC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6806565" w14:textId="563BDFFF" w:rsidR="00DB44CC" w:rsidRPr="00DB44CC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 xml:space="preserve">Jeśli wydane pozwolenie zezwalające na realizację inwestycji (np. decyzja o pozwoleniu na budowę, zezwolenie na realizację inwestycji drogowej) nie jest prawomocne w momencie składania </w:t>
            </w:r>
            <w:r w:rsidRPr="00DB44CC">
              <w:rPr>
                <w:rFonts w:ascii="Arial" w:hAnsi="Arial" w:cs="Arial"/>
                <w:sz w:val="24"/>
                <w:szCs w:val="24"/>
              </w:rPr>
              <w:lastRenderedPageBreak/>
              <w:t>wniosku o dofinansowanie, należy przedłożyć decyzję opatrzoną klauzulą ostateczności najpóźniej na etapie podpisania umowy o dofinansowanie projektu.</w:t>
            </w:r>
          </w:p>
          <w:p w14:paraId="1EF6CAD8" w14:textId="38D55FA0" w:rsidR="00DB44CC" w:rsidRPr="00DB44CC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B44CC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DB44CC">
              <w:rPr>
                <w:rFonts w:ascii="Arial" w:hAnsi="Arial" w:cs="Arial"/>
                <w:sz w:val="24"/>
                <w:szCs w:val="24"/>
              </w:rPr>
              <w:t>, jednakże nie później niż 12 m-cy od daty zatwierdzenia listy ocenionych projektów, o której mowa w art. 56 ustawy z dnia 28 kwietnia 2022 r. o zasadach realizacji zadań finansowanych ze środków europejskich w perspektywie finansowej 2021-2027 (Dz.U. 2022 poz. 1079)</w:t>
            </w:r>
            <w:r w:rsidR="005C6E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DB44C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671965" w14:textId="7CD0828D" w:rsidR="00134ADC" w:rsidRPr="005526E5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 nieostateczne posiadające klauzulę natychmiastowej wykonalności należy uznać za pozwolenie spełniające warunki kryterium.</w:t>
            </w:r>
          </w:p>
          <w:p w14:paraId="2F2681EF" w14:textId="3F298E31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134ADC" w:rsidRPr="005526E5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134ADC" w:rsidRPr="005526E5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4AAED176" w:rsidR="00134ADC" w:rsidRPr="005526E5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2619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5377C7" w14:textId="2FA6739C" w:rsidR="00134ADC" w:rsidRPr="008D4EBB" w:rsidRDefault="00134AD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B44CC" w:rsidRPr="008D4EBB" w14:paraId="5058F240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ECC7348" w14:textId="4E56D391" w:rsidR="00DB44CC" w:rsidRPr="005526E5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446F6201" w14:textId="73FF2F73" w:rsidR="00DB44CC" w:rsidRPr="005526E5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FCC3D73" w14:textId="382D508F" w:rsidR="00DB44CC" w:rsidRPr="00E81FE6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0813FF">
              <w:rPr>
                <w:rFonts w:ascii="Arial" w:hAnsi="Arial" w:cs="Arial"/>
                <w:sz w:val="24"/>
                <w:szCs w:val="24"/>
              </w:rPr>
              <w:t>48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95E2330" w14:textId="45A01FED" w:rsidR="00DB44CC" w:rsidRPr="00E81FE6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 w:rsidR="006715CB">
              <w:rPr>
                <w:rFonts w:ascii="Arial" w:hAnsi="Arial" w:cs="Arial"/>
                <w:sz w:val="24"/>
                <w:szCs w:val="24"/>
              </w:rPr>
              <w:t>Pośrednicząca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może na wniosek beneficjenta złożony w trakcie realizacji projektu wyrazić zgodę na wydłużenie okresu realizacji projektu.</w:t>
            </w:r>
          </w:p>
          <w:p w14:paraId="000F99D5" w14:textId="2B78F468" w:rsidR="00DB44CC" w:rsidRPr="005526E5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A44F8F2" w14:textId="77777777" w:rsidR="00DB44CC" w:rsidRPr="00E81FE6" w:rsidRDefault="00DB44CC" w:rsidP="003A193F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30F3A7A" w14:textId="77777777" w:rsidR="00DB44CC" w:rsidRPr="00E81FE6" w:rsidRDefault="00DB44CC" w:rsidP="003A193F">
            <w:pPr>
              <w:spacing w:before="100" w:beforeAutospacing="1"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4316A4" w14:textId="77777777" w:rsidR="00DB44CC" w:rsidRPr="00E81FE6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C84D86" w14:textId="1FADF60D" w:rsidR="00DB44CC" w:rsidRPr="00E81FE6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8D2F35" w14:textId="1152CD26" w:rsidR="00DB44CC" w:rsidRPr="005526E5" w:rsidRDefault="00DB44CC" w:rsidP="00475F1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79AC368F" w:rsidR="002C2CE8" w:rsidRPr="002C3295" w:rsidRDefault="007257F1" w:rsidP="00475F13">
      <w:pPr>
        <w:pStyle w:val="Nagwek1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C40B19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29A3D160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CA409B9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  <w:vAlign w:val="center"/>
          </w:tcPr>
          <w:p w14:paraId="0C15BA61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  <w:vAlign w:val="center"/>
          </w:tcPr>
          <w:p w14:paraId="389BC93F" w14:textId="77777777" w:rsidR="003C40D0" w:rsidRPr="008D4EBB" w:rsidRDefault="003C40D0" w:rsidP="0086431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864316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857C3" w:rsidRPr="008D4EBB" w14:paraId="4707C2E9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2EC95E60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E364929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7" w:type="dxa"/>
            <w:shd w:val="clear" w:color="auto" w:fill="auto"/>
          </w:tcPr>
          <w:p w14:paraId="5C0DE7F9" w14:textId="0E4BAE8A" w:rsidR="004451E1" w:rsidRPr="0040381C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0381C">
              <w:rPr>
                <w:rFonts w:ascii="Arial" w:hAnsi="Arial" w:cs="Arial"/>
                <w:sz w:val="24"/>
                <w:szCs w:val="24"/>
              </w:rPr>
              <w:t xml:space="preserve">wnioskodawcą jest 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>jednostk</w:t>
            </w:r>
            <w:r w:rsidR="0040381C">
              <w:rPr>
                <w:rFonts w:ascii="Arial" w:hAnsi="Arial" w:cs="Arial"/>
                <w:sz w:val="24"/>
                <w:szCs w:val="24"/>
              </w:rPr>
              <w:t>a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40381C">
              <w:rPr>
                <w:rFonts w:ascii="Arial" w:hAnsi="Arial" w:cs="Arial"/>
                <w:sz w:val="24"/>
                <w:szCs w:val="24"/>
              </w:rPr>
              <w:t>.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DA102B" w14:textId="6B08CBF2" w:rsidR="003C40D0" w:rsidRPr="00C40B19" w:rsidDel="007968FF" w:rsidRDefault="00807C2E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ryterium jest weryfikowane w oparciu o wniosek o dofinansowanie projektu</w:t>
            </w:r>
            <w:r w:rsidR="00A0416A" w:rsidRPr="008D4EBB">
              <w:rPr>
                <w:rFonts w:ascii="Arial" w:hAnsi="Arial" w:cs="Arial"/>
                <w:sz w:val="24"/>
                <w:szCs w:val="24"/>
              </w:rPr>
              <w:t xml:space="preserve"> i załączniki (porozumienie/umowa o partnerstwie)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48AAED87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E1B702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C3C81D" w14:textId="6FC5040C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972F8B" w14:textId="501EAC23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E7007" w:rsidRPr="008D4EBB" w14:paraId="498F7DBD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3A32DA6" w14:textId="43E00CF9" w:rsidR="00AE7007" w:rsidRPr="008D4EBB" w:rsidRDefault="00AE7007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361B2EA5" w14:textId="70FA743C" w:rsidR="00AE7007" w:rsidRPr="008D4EBB" w:rsidRDefault="00AE7007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C826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8978E80" w14:textId="7200DF39" w:rsidR="00AE7007" w:rsidRPr="00AE7007" w:rsidRDefault="005B585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AE7007"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4BD934A6" w14:textId="43BE8844" w:rsidR="00AE7007" w:rsidRPr="008D4EBB" w:rsidRDefault="00AE7007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5B5851"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51" w:type="dxa"/>
          </w:tcPr>
          <w:p w14:paraId="0F8CC124" w14:textId="77777777" w:rsidR="00AE7007" w:rsidRPr="00AE7007" w:rsidRDefault="00AE7007" w:rsidP="00AB160E">
            <w:pPr>
              <w:spacing w:before="100" w:beforeAutospacing="1"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5DA44FE" w14:textId="77777777" w:rsidR="00AE7007" w:rsidRPr="00AE7007" w:rsidRDefault="00AE7007" w:rsidP="00AB160E">
            <w:pPr>
              <w:spacing w:before="100" w:beforeAutospacing="1"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4DA4D8" w14:textId="77777777" w:rsidR="00AE7007" w:rsidRPr="00AE7007" w:rsidRDefault="00AE7007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13377A3" w14:textId="7F7E7277" w:rsidR="00AE7007" w:rsidRPr="00AE7007" w:rsidRDefault="00AE7007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6C5B3CC" w14:textId="0F66C570" w:rsidR="00AE7007" w:rsidRPr="008D4EBB" w:rsidRDefault="00AE7007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18979138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F83C689" w14:textId="31D16FF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00761045" w14:textId="1AE10912" w:rsidR="00C65CCE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C65CC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646AA9" w14:textId="5751629A" w:rsidR="00904982" w:rsidRPr="00C65CCE" w:rsidRDefault="004451E1" w:rsidP="00864316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CCE">
              <w:rPr>
                <w:rFonts w:ascii="Arial" w:hAnsi="Arial" w:cs="Arial"/>
                <w:sz w:val="24"/>
                <w:szCs w:val="24"/>
              </w:rPr>
              <w:t>rozwoju transportu rowerowego</w:t>
            </w:r>
            <w:r w:rsidR="006B1726" w:rsidRPr="00C65CCE">
              <w:rPr>
                <w:rFonts w:ascii="Arial" w:hAnsi="Arial" w:cs="Arial"/>
                <w:sz w:val="24"/>
                <w:szCs w:val="24"/>
              </w:rPr>
              <w:t xml:space="preserve"> (m.in. systemy rowerów publicznych, obiekty „bike&amp;ride”, budowa i przebudowa dróg rowerowych)</w:t>
            </w:r>
            <w:r w:rsidR="00C65CC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F2A35BF" w14:textId="648F8179" w:rsidR="00C65CCE" w:rsidRPr="00B76B45" w:rsidRDefault="00B76B45" w:rsidP="00864316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B45">
              <w:rPr>
                <w:rFonts w:ascii="Arial" w:hAnsi="Arial" w:cs="Arial"/>
                <w:sz w:val="24"/>
                <w:szCs w:val="24"/>
              </w:rPr>
              <w:t>dział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ań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informacyjno-promocyjn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ych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(wyłącznie jako część powyższych projektów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B85C2D9" w14:textId="7AB9C8AC" w:rsidR="003C40D0" w:rsidRPr="00C40B19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77777777" w:rsidR="003C40D0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626B42ED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235C27" w14:textId="2F8E4F6A" w:rsidR="003C40D0" w:rsidRPr="008D4EBB" w:rsidRDefault="003C40D0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72648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09AADD1A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20E98AD" w14:textId="77777777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15040F19" w14:textId="4F1180C8" w:rsidR="009176AF" w:rsidRPr="008D4EBB" w:rsidRDefault="009176AF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BF554D">
              <w:rPr>
                <w:rFonts w:ascii="Arial" w:hAnsi="Arial" w:cs="Arial"/>
                <w:sz w:val="24"/>
                <w:szCs w:val="24"/>
              </w:rPr>
              <w:t>,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B76B45" w:rsidRPr="002B1E8A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735EFC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="00B76B45"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naboru</w:t>
            </w:r>
            <w:r w:rsidR="00B76B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30471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01896D2E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71B06D6" w14:textId="77777777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4E3B5251" w:rsidR="008B1221" w:rsidRPr="008D4EBB" w:rsidRDefault="008B1221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158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20698430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4E84C07" w14:textId="77777777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67" w:type="dxa"/>
          </w:tcPr>
          <w:p w14:paraId="1B285E55" w14:textId="77777777" w:rsidR="00D776C3" w:rsidRDefault="00D776C3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372B6153" w14:textId="77777777" w:rsidR="00935DCB" w:rsidRPr="00395542" w:rsidRDefault="00935DCB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95542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955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A7B0F9" w14:textId="44545D3A" w:rsidR="00935DCB" w:rsidRPr="00D776C3" w:rsidRDefault="00935DCB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95542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473A065" w14:textId="046BB488" w:rsidR="00112158" w:rsidRPr="008D4EBB" w:rsidRDefault="00D776C3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27F7CE52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102E1EC2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576666" w14:textId="04247F6B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0B00F40A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3837AC9" w14:textId="77777777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545EAFEC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735EFC">
              <w:rPr>
                <w:rFonts w:ascii="Arial" w:hAnsi="Arial" w:cs="Arial"/>
                <w:sz w:val="24"/>
                <w:szCs w:val="24"/>
              </w:rPr>
              <w:t>projektów.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Należy przedstawić jak projekt wspiera działania respektujące standardy i priorytety klimatyczne UE.</w:t>
            </w:r>
          </w:p>
          <w:p w14:paraId="4ED5F8EF" w14:textId="5E399DAF" w:rsidR="007E553C" w:rsidRDefault="007E553C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E553C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E55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648B4B55" w:rsidR="00112158" w:rsidRDefault="009B6A69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919E54" w14:textId="4438D1F3" w:rsidR="009B6A69" w:rsidRPr="001A7A2A" w:rsidRDefault="00D57EB8" w:rsidP="00864316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A7A2A">
              <w:rPr>
                <w:rFonts w:ascii="Arial" w:hAnsi="Arial" w:cs="Arial"/>
                <w:sz w:val="24"/>
                <w:szCs w:val="24"/>
              </w:rPr>
              <w:t>w celu zminimalizowania wpływu na siedliska i gatunki, przygotowując i realizując inwestycje należy stosować dobre praktyki z zakresu ochrony zieleni i drzew.</w:t>
            </w:r>
          </w:p>
          <w:p w14:paraId="46FC7B5E" w14:textId="2C83E381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77777777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4F8FE5F6" w:rsidR="00112158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B1474" w14:textId="0738E3B2" w:rsidR="00023C3A" w:rsidRPr="008D4EBB" w:rsidRDefault="00112158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3E9EEBDD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D7425D0" w14:textId="79358BA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77777777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21EA9B2" w14:textId="77777777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085F9792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023C3A" w:rsidRPr="005526E5" w:rsidRDefault="00023C3A" w:rsidP="00063064">
            <w:pPr>
              <w:spacing w:before="100" w:beforeAutospacing="1"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Default="00023C3A" w:rsidP="00063064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023C3A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5E75DBD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71CB5B05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54C296D" w14:textId="50DA03E3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B8B6BFB" w:rsidR="00023C3A" w:rsidRPr="005526E5" w:rsidRDefault="00023C3A" w:rsidP="008643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574FCA4E" w:rsidR="00023C3A" w:rsidRPr="005526E5" w:rsidRDefault="00023C3A" w:rsidP="008643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0051B591" w:rsidR="00023C3A" w:rsidRPr="005526E5" w:rsidRDefault="00023C3A" w:rsidP="008643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76FBFDFB" w:rsidR="00023C3A" w:rsidRDefault="00023C3A" w:rsidP="008643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1078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023C3A" w:rsidRPr="005526E5" w:rsidRDefault="00023C3A" w:rsidP="008643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5F3AD704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114DB054" w14:textId="7F4927A2" w:rsidR="00023C3A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6F1130">
              <w:rPr>
                <w:rFonts w:ascii="Arial" w:hAnsi="Arial" w:cs="Arial"/>
                <w:sz w:val="24"/>
                <w:szCs w:val="24"/>
              </w:rPr>
              <w:br/>
            </w: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023C3A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41FFBF87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38E491" w14:textId="6A7FC043" w:rsidR="00023C3A" w:rsidRPr="005526E5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216FB193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534FDDE2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C4B8124" w:rsidR="00023C3A" w:rsidRPr="008D4EBB" w:rsidRDefault="00023C3A" w:rsidP="0086431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77777777" w:rsidR="00023C3A" w:rsidRPr="008D4EBB" w:rsidRDefault="00023C3A" w:rsidP="00864316">
            <w:pPr>
              <w:numPr>
                <w:ilvl w:val="0"/>
                <w:numId w:val="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023C3A" w:rsidRPr="008D4EBB" w:rsidRDefault="00023C3A" w:rsidP="00864316">
            <w:pPr>
              <w:numPr>
                <w:ilvl w:val="0"/>
                <w:numId w:val="5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60D7A762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5ABB9C69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BA1AEB" w14:textId="0B637B2F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870A1F" w14:textId="6A6C4C19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54FC1776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EBCD983" w14:textId="13C0A0AE" w:rsidR="00023C3A" w:rsidRPr="008D4EBB" w:rsidRDefault="00023C3A" w:rsidP="00864316">
            <w:pPr>
              <w:spacing w:before="100" w:beforeAutospacing="1" w:after="100" w:afterAutospacing="1"/>
              <w:ind w:left="62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023C3A" w:rsidRPr="008D4EBB" w:rsidRDefault="00023C3A" w:rsidP="0086431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023C3A" w:rsidRPr="008D4EBB" w:rsidRDefault="00023C3A" w:rsidP="0086431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8D4EBB" w:rsidRDefault="00023C3A" w:rsidP="0086431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8D4EBB" w:rsidRDefault="00023C3A" w:rsidP="00864316">
            <w:pPr>
              <w:numPr>
                <w:ilvl w:val="0"/>
                <w:numId w:val="4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57B040C2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02796516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F7156" w14:textId="1FB13EFA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661CF982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E70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1FCDC3FF" w14:textId="649ACCC2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7" w:type="dxa"/>
          </w:tcPr>
          <w:p w14:paraId="33E4CCBA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8CFED79" w14:textId="77777777" w:rsidR="00B14C9A" w:rsidRPr="00B14C9A" w:rsidRDefault="00B14C9A" w:rsidP="0086431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BD61A1F" w14:textId="77777777" w:rsidR="00B14C9A" w:rsidRPr="00B14C9A" w:rsidRDefault="00B14C9A" w:rsidP="0086431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 uzasadnione, </w:t>
            </w:r>
          </w:p>
          <w:p w14:paraId="2FB4BE9A" w14:textId="77777777" w:rsidR="00B14C9A" w:rsidRPr="00B14C9A" w:rsidRDefault="00B14C9A" w:rsidP="0086431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400DB48" w14:textId="77777777" w:rsidR="00B14C9A" w:rsidRPr="00B14C9A" w:rsidRDefault="00B14C9A" w:rsidP="0086431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FE941FA" w14:textId="77777777" w:rsidR="00B14C9A" w:rsidRPr="00B14C9A" w:rsidRDefault="00B14C9A" w:rsidP="0086431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4ADA0A63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7D9F5BB" w14:textId="1AF28310" w:rsidR="00023C3A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E11B28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6D94243F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009CE2CC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E70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3708C52D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023C3A" w:rsidRPr="008D4EBB" w:rsidRDefault="00023C3A" w:rsidP="008643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023C3A" w:rsidRPr="008D4EBB" w:rsidRDefault="00023C3A" w:rsidP="008643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0627BA83" w:rsidR="00023C3A" w:rsidRPr="008D4EBB" w:rsidRDefault="00023C3A" w:rsidP="008643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1B4BC8FC" w14:textId="77777777" w:rsidR="00023C3A" w:rsidRPr="008D4EBB" w:rsidRDefault="00023C3A" w:rsidP="008643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023C3A" w:rsidRPr="008D4EBB" w:rsidRDefault="00023C3A" w:rsidP="00864316">
            <w:pPr>
              <w:numPr>
                <w:ilvl w:val="0"/>
                <w:numId w:val="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023C3A" w:rsidRPr="008D4EBB" w:rsidRDefault="00023C3A" w:rsidP="00864316">
            <w:pPr>
              <w:numPr>
                <w:ilvl w:val="0"/>
                <w:numId w:val="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CD2C98B" w14:textId="3D2AEBF0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D79BEB" w14:textId="05E54E8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1DB5552C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169CCBCA" w14:textId="72489FF5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2B47C4" w:rsidRPr="008D4EBB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8D4EBB">
              <w:rPr>
                <w:rFonts w:ascii="Arial" w:hAnsi="Arial" w:cs="Arial"/>
                <w:sz w:val="24"/>
                <w:szCs w:val="24"/>
              </w:rPr>
              <w:t>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56B811C" w14:textId="7E3E0211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1E6F68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32AA3770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96D715" w14:textId="49023F59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50914124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B04366B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0031C693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440B8D">
              <w:rPr>
                <w:rFonts w:ascii="Arial" w:hAnsi="Arial" w:cs="Arial"/>
                <w:sz w:val="24"/>
                <w:szCs w:val="24"/>
              </w:rPr>
              <w:t>7 czerwca 2016 r. (</w:t>
            </w:r>
            <w:r w:rsidR="00440B8D" w:rsidRPr="00440B8D">
              <w:rPr>
                <w:rFonts w:ascii="Arial" w:hAnsi="Arial" w:cs="Arial"/>
                <w:sz w:val="24"/>
                <w:szCs w:val="24"/>
              </w:rPr>
              <w:t>Dz. Urz. UE C 202 z 07.06.2016, str. 389</w:t>
            </w:r>
            <w:r w:rsidR="00440B8D">
              <w:rPr>
                <w:rFonts w:ascii="Arial" w:hAnsi="Arial" w:cs="Arial"/>
                <w:sz w:val="24"/>
                <w:szCs w:val="24"/>
              </w:rPr>
              <w:t>)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w zakresie odnoszącym się do sposobu realizacji, zakresu projektu i wnioskodawcy.</w:t>
            </w:r>
          </w:p>
          <w:p w14:paraId="6A9DD4F1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615E8570" w14:textId="28B75AAC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616F9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023C3A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471D8566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ED8F5EB" w14:textId="76451CE9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6F7CE458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BA7409C" w14:textId="09980321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440B8D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440B8D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440B8D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67" w:type="dxa"/>
          </w:tcPr>
          <w:p w14:paraId="5A668DFE" w14:textId="6B30596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440B8D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440B8D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440B8D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 do sposobu realizacji, zakresu projektu i wnioskodawcy.</w:t>
            </w:r>
          </w:p>
          <w:p w14:paraId="2B6223B7" w14:textId="73395AEC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440B8D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440B8D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440B8D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66BD3F32" w14:textId="2A9781E2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  <w:r w:rsidR="001616F9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5ACDDC35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5472FFD8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2550F975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FCB6FCB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7044A950" w14:textId="61CCC45B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  <w:r w:rsidR="00EC6C01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52937F5B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3B072C" w14:textId="2685B5D2" w:rsidR="00023C3A" w:rsidRPr="008D4EBB" w:rsidRDefault="00023C3A" w:rsidP="008643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1E7B2405" w:rsidR="007257F1" w:rsidRPr="002C3295" w:rsidRDefault="007257F1" w:rsidP="00475F13">
      <w:pPr>
        <w:pStyle w:val="Nagwek1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7238"/>
        <w:gridCol w:w="2964"/>
      </w:tblGrid>
      <w:tr w:rsidR="00335EE2" w:rsidRPr="008D4EBB" w14:paraId="333A21F0" w14:textId="77777777" w:rsidTr="00C40B19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719CFFD9" w14:textId="403DA598" w:rsidR="00335EE2" w:rsidRPr="00DE7194" w:rsidRDefault="00335EE2" w:rsidP="00475F1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39571CB3" w14:textId="617571D6" w:rsidR="00335EE2" w:rsidRPr="00DE7194" w:rsidRDefault="00335EE2" w:rsidP="00475F1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8" w:type="dxa"/>
            <w:shd w:val="clear" w:color="auto" w:fill="E7E6E6"/>
            <w:vAlign w:val="center"/>
          </w:tcPr>
          <w:p w14:paraId="5DF4D7F8" w14:textId="77777777" w:rsidR="00335EE2" w:rsidRPr="00DE7194" w:rsidRDefault="00335EE2" w:rsidP="00475F13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64" w:type="dxa"/>
            <w:shd w:val="clear" w:color="auto" w:fill="E7E6E6"/>
            <w:vAlign w:val="center"/>
          </w:tcPr>
          <w:p w14:paraId="150E26E1" w14:textId="77777777" w:rsidR="00335EE2" w:rsidRPr="00DE7194" w:rsidRDefault="00335EE2" w:rsidP="00475F1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335EE2" w:rsidRPr="00DE7194" w:rsidRDefault="00335EE2" w:rsidP="00475F1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35EE2" w:rsidRPr="008D4EBB" w14:paraId="1E3C503F" w14:textId="77777777" w:rsidTr="00335EE2">
        <w:tc>
          <w:tcPr>
            <w:tcW w:w="1129" w:type="dxa"/>
            <w:vAlign w:val="center"/>
          </w:tcPr>
          <w:p w14:paraId="1672DA56" w14:textId="15A7FAB3" w:rsidR="00335EE2" w:rsidRPr="0082414F" w:rsidRDefault="00335EE2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7B46E5EE" w14:textId="51B23FCE" w:rsidR="00335EE2" w:rsidRPr="008D4EBB" w:rsidRDefault="00335EE2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238" w:type="dxa"/>
          </w:tcPr>
          <w:p w14:paraId="37F464A7" w14:textId="7E6730EB" w:rsidR="00335EE2" w:rsidRPr="0082414F" w:rsidRDefault="00335EE2" w:rsidP="00475F13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W kryterium sprawdzamy, czy projekt realizuje cele wynikające z Planu Zrównoważonej Mobilności Miejskiej (SUMP).</w:t>
            </w:r>
          </w:p>
          <w:p w14:paraId="0E71E111" w14:textId="37A61EC4" w:rsidR="00335EE2" w:rsidRPr="0082414F" w:rsidRDefault="00335EE2" w:rsidP="00475F13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lastRenderedPageBreak/>
              <w:t>SUMP musi spełniać wymogi określone w Umowie Partnerstwa, co będzie weryfikowane w ramach systemu zarządzania oceną jakości SUMP</w:t>
            </w:r>
            <w:r w:rsidR="00C703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8241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94074D" w14:textId="5204290E" w:rsidR="00335EE2" w:rsidRPr="008D4EBB" w:rsidRDefault="00335EE2" w:rsidP="00475F13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7647FF">
              <w:rPr>
                <w:rFonts w:ascii="Arial" w:hAnsi="Arial" w:cs="Arial"/>
                <w:sz w:val="24"/>
                <w:szCs w:val="24"/>
              </w:rPr>
              <w:t>,</w:t>
            </w:r>
            <w:r w:rsidR="002C37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14F">
              <w:rPr>
                <w:rFonts w:ascii="Arial" w:hAnsi="Arial" w:cs="Arial"/>
                <w:sz w:val="24"/>
                <w:szCs w:val="24"/>
              </w:rPr>
              <w:t>załączniki</w:t>
            </w:r>
            <w:r w:rsidR="007647FF">
              <w:rPr>
                <w:rFonts w:ascii="Arial" w:hAnsi="Arial" w:cs="Arial"/>
                <w:sz w:val="24"/>
                <w:szCs w:val="24"/>
              </w:rPr>
              <w:t xml:space="preserve"> oraz SUMP.</w:t>
            </w:r>
          </w:p>
        </w:tc>
        <w:tc>
          <w:tcPr>
            <w:tcW w:w="2964" w:type="dxa"/>
          </w:tcPr>
          <w:p w14:paraId="58F5B284" w14:textId="0E84DFFF" w:rsidR="00335EE2" w:rsidRPr="008D4EBB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3381E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335EE2" w:rsidRPr="008D4EBB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91E3B1A" w14:textId="7F89B613" w:rsidR="00335EE2" w:rsidRPr="008D4EBB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A21CEC" w14:textId="611AE5F2" w:rsidR="00335EE2" w:rsidRPr="008D4EBB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5EE2" w:rsidRPr="008D4EBB" w14:paraId="32A3E115" w14:textId="77777777" w:rsidTr="00335EE2">
        <w:tc>
          <w:tcPr>
            <w:tcW w:w="1129" w:type="dxa"/>
            <w:vAlign w:val="center"/>
          </w:tcPr>
          <w:p w14:paraId="4FD73806" w14:textId="636BD056" w:rsidR="00335EE2" w:rsidRPr="0082414F" w:rsidRDefault="00335EE2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35" w:type="dxa"/>
            <w:vAlign w:val="center"/>
          </w:tcPr>
          <w:p w14:paraId="2F788A81" w14:textId="4F2EC20C" w:rsidR="00335EE2" w:rsidRPr="008D4EBB" w:rsidRDefault="00335EE2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ze strategią ZIT BydOF</w:t>
            </w:r>
          </w:p>
        </w:tc>
        <w:tc>
          <w:tcPr>
            <w:tcW w:w="7238" w:type="dxa"/>
          </w:tcPr>
          <w:p w14:paraId="0C4C1542" w14:textId="77777777" w:rsidR="00656C96" w:rsidRPr="00656C96" w:rsidRDefault="00656C96" w:rsidP="00475F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DD84ACF" w14:textId="77777777" w:rsidR="00656C96" w:rsidRPr="00656C96" w:rsidRDefault="00656C96" w:rsidP="00475F13">
            <w:pPr>
              <w:numPr>
                <w:ilvl w:val="0"/>
                <w:numId w:val="19"/>
              </w:numPr>
              <w:spacing w:after="12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656C96">
              <w:rPr>
                <w:rFonts w:ascii="Arial" w:hAnsi="Arial" w:cs="Arial"/>
                <w:sz w:val="24"/>
                <w:szCs w:val="24"/>
                <w:lang w:val="x-none"/>
              </w:rPr>
              <w:t>projekt został zamieszczony na liście podstawowej projektów strategii ZIT BydOF, posiadającej pozytywną opinię ministra właściwego do spraw rozwoju regionalnego  oraz pozytywną opinię Instytucji Zarządzającej FEdKP;</w:t>
            </w:r>
          </w:p>
          <w:p w14:paraId="4DBACC21" w14:textId="77777777" w:rsidR="00656C96" w:rsidRPr="00656C96" w:rsidRDefault="00656C96" w:rsidP="00475F13">
            <w:pPr>
              <w:numPr>
                <w:ilvl w:val="0"/>
                <w:numId w:val="1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lastRenderedPageBreak/>
              <w:t>wartość dofinansowania UE określona we wniosku o dofinansowanie projektu nie przekracza wartości dofinansowania UE tego projektu wskazanej w fiszkach projektowych  stanowiących załącznik do porozumienia terytorialnego</w:t>
            </w:r>
            <w:r w:rsidRPr="00656C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656C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235DB2B" w14:textId="7AF71320" w:rsidR="00656C96" w:rsidRPr="00656C96" w:rsidRDefault="00656C96" w:rsidP="00475F13">
            <w:pPr>
              <w:numPr>
                <w:ilvl w:val="0"/>
                <w:numId w:val="1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64309A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656C96">
              <w:rPr>
                <w:rFonts w:ascii="Arial" w:hAnsi="Arial" w:cs="Arial"/>
                <w:sz w:val="24"/>
                <w:szCs w:val="24"/>
              </w:rPr>
              <w:t>wskazan</w:t>
            </w:r>
            <w:r w:rsidR="0064309A">
              <w:rPr>
                <w:rFonts w:ascii="Arial" w:hAnsi="Arial" w:cs="Arial"/>
                <w:sz w:val="24"/>
                <w:szCs w:val="24"/>
              </w:rPr>
              <w:t>ych</w:t>
            </w:r>
            <w:r w:rsidRPr="00656C96">
              <w:rPr>
                <w:rFonts w:ascii="Arial" w:hAnsi="Arial" w:cs="Arial"/>
                <w:sz w:val="24"/>
                <w:szCs w:val="24"/>
              </w:rPr>
              <w:t xml:space="preserve"> w fiszkach projektowych</w:t>
            </w:r>
            <w:r w:rsidRPr="00656C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656C9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3E5EFF61" w14:textId="4CA06F32" w:rsidR="006260C2" w:rsidRDefault="0064309A" w:rsidP="00475F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4309A">
              <w:rPr>
                <w:rFonts w:ascii="Arial" w:hAnsi="Arial" w:cs="Arial"/>
                <w:sz w:val="24"/>
                <w:szCs w:val="24"/>
              </w:rPr>
              <w:t xml:space="preserve">W przypadku, gdy strategia ZIT BydOF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</w:t>
            </w:r>
            <w:r w:rsidRPr="0064309A">
              <w:rPr>
                <w:rFonts w:ascii="Arial" w:hAnsi="Arial" w:cs="Arial"/>
                <w:sz w:val="24"/>
                <w:szCs w:val="24"/>
              </w:rPr>
              <w:lastRenderedPageBreak/>
              <w:t>ZIT BydOF, potwierdzające, że projekt zostanie zamieszczony na liście podstawowej projektów w strategii ZIT BydOF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</w:p>
          <w:p w14:paraId="3E3EAA3C" w14:textId="4FCB1E87" w:rsidR="00335EE2" w:rsidRPr="008D4EBB" w:rsidRDefault="00656C96" w:rsidP="00475F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ZIT BydOF oraz porozumienie terytorialne.</w:t>
            </w:r>
          </w:p>
        </w:tc>
        <w:tc>
          <w:tcPr>
            <w:tcW w:w="2964" w:type="dxa"/>
          </w:tcPr>
          <w:p w14:paraId="26526F4E" w14:textId="052C95C7" w:rsidR="00335EE2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3381E">
              <w:rPr>
                <w:rFonts w:ascii="Arial" w:hAnsi="Arial" w:cs="Arial"/>
                <w:sz w:val="24"/>
                <w:szCs w:val="24"/>
              </w:rPr>
              <w:br/>
            </w: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4D409" w14:textId="77777777" w:rsidR="00335EE2" w:rsidRPr="008D4EBB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874F78B" w14:textId="77777777" w:rsidR="00335EE2" w:rsidRPr="008D4EBB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3586C" w14:textId="086FB705" w:rsidR="00335EE2" w:rsidRPr="008D4EBB" w:rsidRDefault="00335EE2" w:rsidP="00A3381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66E6F" w:rsidRPr="008D4EBB" w14:paraId="7BF8CBAD" w14:textId="77777777" w:rsidTr="00335EE2">
        <w:tc>
          <w:tcPr>
            <w:tcW w:w="1129" w:type="dxa"/>
            <w:vAlign w:val="center"/>
          </w:tcPr>
          <w:p w14:paraId="3773C81E" w14:textId="230E4B21" w:rsidR="00666E6F" w:rsidRDefault="00666E6F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74F05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35" w:type="dxa"/>
            <w:vAlign w:val="center"/>
          </w:tcPr>
          <w:p w14:paraId="6FD0EAB5" w14:textId="7C718899" w:rsidR="00666E6F" w:rsidRDefault="00666E6F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238" w:type="dxa"/>
          </w:tcPr>
          <w:p w14:paraId="14D7D376" w14:textId="73A5AF3A" w:rsidR="00666E6F" w:rsidRDefault="00666E6F" w:rsidP="00475F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6637C2">
              <w:rPr>
                <w:rFonts w:ascii="Arial" w:hAnsi="Arial" w:cs="Arial"/>
                <w:sz w:val="24"/>
                <w:szCs w:val="24"/>
              </w:rPr>
              <w:t>inwestycj</w:t>
            </w:r>
            <w:r>
              <w:rPr>
                <w:rFonts w:ascii="Arial" w:hAnsi="Arial" w:cs="Arial"/>
                <w:sz w:val="24"/>
                <w:szCs w:val="24"/>
              </w:rPr>
              <w:t>a ma wpływ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na zmniejszenie wykorzystania transportu samochodowego poprzez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następującą 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lokalizację </w:t>
            </w:r>
            <w:r w:rsidR="00995727">
              <w:rPr>
                <w:rFonts w:ascii="Arial" w:hAnsi="Arial" w:cs="Arial"/>
                <w:sz w:val="24"/>
                <w:szCs w:val="24"/>
              </w:rPr>
              <w:t>drogi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rowerowej</w:t>
            </w:r>
            <w:r w:rsidR="009957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2CEFBBB" w14:textId="37CE1CDB" w:rsidR="00287BB2" w:rsidRDefault="00666E6F" w:rsidP="00475F13">
            <w:pPr>
              <w:pStyle w:val="Akapitzlist"/>
              <w:numPr>
                <w:ilvl w:val="0"/>
                <w:numId w:val="10"/>
              </w:numPr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637C2">
              <w:rPr>
                <w:rFonts w:ascii="Arial" w:hAnsi="Arial" w:cs="Arial"/>
                <w:sz w:val="24"/>
                <w:szCs w:val="24"/>
              </w:rPr>
              <w:t>droga rowerowa umiejscowiona jest w wyznaczonych korytarzach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wskazanych w „Planie rozwoju sieci dróg rowerowych w województwie kujawsko-pomorskim”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7"/>
            </w:r>
            <w:r w:rsidR="009F356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C75764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>
              <w:rPr>
                <w:lang w:val="pl-PL"/>
              </w:rPr>
              <w:t xml:space="preserve">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w przypadku etapowania inwestycji, jeśli nie tworzą fizycznych powiązań z istniejącymi już drogami rowerowymi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wpisuje się w powstałe „luki”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75764">
              <w:rPr>
                <w:rFonts w:ascii="Arial" w:hAnsi="Arial" w:cs="Arial"/>
                <w:sz w:val="24"/>
                <w:szCs w:val="24"/>
                <w:lang w:val="pl-PL"/>
              </w:rPr>
              <w:t xml:space="preserve">w </w:t>
            </w:r>
            <w:r w:rsidR="000F71A2">
              <w:rPr>
                <w:rFonts w:ascii="Arial" w:hAnsi="Arial" w:cs="Arial"/>
                <w:sz w:val="24"/>
                <w:szCs w:val="24"/>
                <w:lang w:val="pl-PL"/>
              </w:rPr>
              <w:t>ww. korytarzach</w:t>
            </w:r>
          </w:p>
          <w:p w14:paraId="36D806F2" w14:textId="20C3CE53" w:rsidR="00666E6F" w:rsidRPr="006637C2" w:rsidRDefault="00666E6F" w:rsidP="00475F13">
            <w:pPr>
              <w:pStyle w:val="Akapitzlist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5C74FE39" w14:textId="611E9743" w:rsidR="00287BB2" w:rsidRPr="00287BB2" w:rsidRDefault="00666E6F" w:rsidP="00475F13">
            <w:pPr>
              <w:pStyle w:val="Akapitzlist"/>
              <w:numPr>
                <w:ilvl w:val="0"/>
                <w:numId w:val="10"/>
              </w:numPr>
              <w:spacing w:after="1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droga </w:t>
            </w:r>
            <w:r w:rsidR="00995727">
              <w:rPr>
                <w:rFonts w:ascii="Arial" w:hAnsi="Arial" w:cs="Arial"/>
                <w:sz w:val="24"/>
                <w:szCs w:val="24"/>
                <w:lang w:val="pl-PL"/>
              </w:rPr>
              <w:t xml:space="preserve">rowerowa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umiejscowiona jest w obrębie granic miasta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188F4AC8" w14:textId="299BE38A" w:rsidR="00666E6F" w:rsidRPr="006637C2" w:rsidRDefault="00666E6F" w:rsidP="00475F13">
            <w:pPr>
              <w:pStyle w:val="Akapitzlist"/>
              <w:spacing w:after="1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lub</w:t>
            </w:r>
          </w:p>
          <w:p w14:paraId="4C349E77" w14:textId="572FB86F" w:rsidR="00666E6F" w:rsidRPr="008266DE" w:rsidRDefault="00666E6F" w:rsidP="00475F13">
            <w:pPr>
              <w:pStyle w:val="Akapitzlist"/>
              <w:numPr>
                <w:ilvl w:val="0"/>
                <w:numId w:val="10"/>
              </w:numPr>
              <w:spacing w:after="1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 xml:space="preserve">droga </w:t>
            </w:r>
            <w:r w:rsidR="00995727">
              <w:rPr>
                <w:rFonts w:ascii="Arial" w:hAnsi="Arial" w:cs="Arial"/>
                <w:sz w:val="24"/>
                <w:szCs w:val="24"/>
              </w:rPr>
              <w:t xml:space="preserve">rowerowa 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koncentrycznie doprowadza ruch rowerowy do miejscowości, w następujący sposób: </w:t>
            </w:r>
          </w:p>
          <w:p w14:paraId="19B023D5" w14:textId="77777777" w:rsidR="00666E6F" w:rsidRDefault="00666E6F" w:rsidP="00475F13">
            <w:pPr>
              <w:pStyle w:val="Akapitzlist"/>
              <w:numPr>
                <w:ilvl w:val="0"/>
                <w:numId w:val="14"/>
              </w:numPr>
              <w:spacing w:after="12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znajduje się w odległości do 8 km od granicy miasta (licząc od granicy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=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lokalizacja znaków E-17a/E-18a) – ocena zgodnie z projektem organizacji ruchu,</w:t>
            </w:r>
          </w:p>
          <w:p w14:paraId="155B6BBD" w14:textId="5E4A16B4" w:rsidR="00666E6F" w:rsidRDefault="00666E6F" w:rsidP="00475F13">
            <w:pPr>
              <w:pStyle w:val="Akapitzlist"/>
              <w:numPr>
                <w:ilvl w:val="0"/>
                <w:numId w:val="14"/>
              </w:numPr>
              <w:spacing w:after="120"/>
              <w:ind w:left="143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znajduje się 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w odległości do 8 km od budynku siedziby gminy wiejskiej, pod warunkiem, że powiązana jest z istniejącą </w:t>
            </w:r>
            <w:r w:rsidR="00CA1075">
              <w:rPr>
                <w:rFonts w:ascii="Arial" w:hAnsi="Arial" w:cs="Arial"/>
                <w:sz w:val="24"/>
                <w:szCs w:val="24"/>
              </w:rPr>
              <w:t>lub planowaną do realizacji</w:t>
            </w:r>
            <w:r w:rsidR="00CA107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CA10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66DE">
              <w:rPr>
                <w:rFonts w:ascii="Arial" w:hAnsi="Arial" w:cs="Arial"/>
                <w:sz w:val="24"/>
                <w:szCs w:val="24"/>
              </w:rPr>
              <w:t>drogą rowerową lub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w przypadku braku powiązania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8266DE">
              <w:rPr>
                <w:rFonts w:ascii="Arial" w:hAnsi="Arial" w:cs="Arial"/>
                <w:sz w:val="24"/>
                <w:szCs w:val="24"/>
              </w:rPr>
              <w:t>łączy się bezpośrednio z siedzibą gminy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CC90A5B" w14:textId="722014CD" w:rsidR="00666E6F" w:rsidRDefault="00666E6F" w:rsidP="00475F13">
            <w:pPr>
              <w:spacing w:before="240" w:after="12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2058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2EBBFF53" w14:textId="68F5A6EA" w:rsidR="00666E6F" w:rsidRPr="008266DE" w:rsidRDefault="00666E6F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CB3E2C">
              <w:rPr>
                <w:rFonts w:ascii="Arial" w:hAnsi="Arial" w:cs="Arial"/>
                <w:sz w:val="24"/>
                <w:szCs w:val="24"/>
              </w:rPr>
              <w:br/>
            </w:r>
            <w:r w:rsidRPr="008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EE249" w14:textId="77777777" w:rsidR="00666E6F" w:rsidRPr="008266DE" w:rsidRDefault="00666E6F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272388" w14:textId="77777777" w:rsidR="00666E6F" w:rsidRPr="008266DE" w:rsidRDefault="00666E6F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9F0E6B" w14:textId="40CCF077" w:rsidR="00666E6F" w:rsidRPr="00226823" w:rsidRDefault="00666E6F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35EE2" w:rsidRPr="008D4EBB" w14:paraId="0D15B709" w14:textId="77777777" w:rsidTr="00335EE2">
        <w:tc>
          <w:tcPr>
            <w:tcW w:w="1129" w:type="dxa"/>
            <w:vAlign w:val="center"/>
          </w:tcPr>
          <w:p w14:paraId="59070525" w14:textId="047FAF95" w:rsidR="00335EE2" w:rsidRPr="00226823" w:rsidRDefault="00335EE2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7791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F9E617E" w14:textId="01404299" w:rsidR="00335EE2" w:rsidRPr="0082414F" w:rsidRDefault="00E04015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5EE2" w:rsidRPr="00226823">
              <w:rPr>
                <w:rFonts w:ascii="Arial" w:hAnsi="Arial" w:cs="Arial"/>
                <w:sz w:val="24"/>
                <w:szCs w:val="24"/>
              </w:rPr>
              <w:t>nawierzchni</w:t>
            </w:r>
            <w:r w:rsidR="00F7791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38" w:type="dxa"/>
          </w:tcPr>
          <w:p w14:paraId="408203CA" w14:textId="593E740D" w:rsidR="00335EE2" w:rsidRPr="00226823" w:rsidRDefault="00335EE2" w:rsidP="00475F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226823">
              <w:rPr>
                <w:rFonts w:ascii="Arial" w:hAnsi="Arial" w:cs="Arial"/>
                <w:sz w:val="24"/>
                <w:szCs w:val="24"/>
              </w:rPr>
              <w:t>, czy zastosowana w ramach projektu nawierzchnia drogi rowerowej jest bitumiczna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2268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0F0FFD" w14:textId="791CAC16" w:rsidR="00335EE2" w:rsidRPr="0082414F" w:rsidRDefault="00335EE2" w:rsidP="00475F13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24821114" w14:textId="5214A878" w:rsidR="00335EE2" w:rsidRPr="00226823" w:rsidRDefault="00335EE2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TAK/NIE</w:t>
            </w:r>
            <w:r w:rsidR="00CB3E2C">
              <w:rPr>
                <w:rFonts w:ascii="Arial" w:hAnsi="Arial" w:cs="Arial"/>
                <w:sz w:val="24"/>
                <w:szCs w:val="24"/>
              </w:rPr>
              <w:br/>
            </w:r>
            <w:r w:rsidRPr="002268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D52C97" w14:textId="77777777" w:rsidR="00335EE2" w:rsidRPr="00226823" w:rsidRDefault="00335EE2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13E38" w14:textId="77777777" w:rsidR="00335EE2" w:rsidRPr="00226823" w:rsidRDefault="00335EE2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E5485C" w14:textId="1131E12C" w:rsidR="00335EE2" w:rsidRPr="008D4EBB" w:rsidRDefault="00335EE2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5EE2" w:rsidRPr="008D4EBB" w14:paraId="195E4C1D" w14:textId="77777777" w:rsidTr="00335EE2">
        <w:tc>
          <w:tcPr>
            <w:tcW w:w="1129" w:type="dxa"/>
            <w:vAlign w:val="center"/>
          </w:tcPr>
          <w:p w14:paraId="0095A4AE" w14:textId="7FA06577" w:rsidR="00335EE2" w:rsidRPr="00665D48" w:rsidRDefault="00335EE2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779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D6431B2" w14:textId="7D5D5513" w:rsidR="00335EE2" w:rsidRPr="00226823" w:rsidRDefault="00335EE2" w:rsidP="00475F1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Likwidacja przeszkód komunikacyjnych</w:t>
            </w:r>
          </w:p>
        </w:tc>
        <w:tc>
          <w:tcPr>
            <w:tcW w:w="7238" w:type="dxa"/>
          </w:tcPr>
          <w:p w14:paraId="758927A6" w14:textId="3BCA51E3" w:rsidR="00335EE2" w:rsidRDefault="00335EE2" w:rsidP="00475F13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665D48">
              <w:rPr>
                <w:rFonts w:ascii="Arial" w:hAnsi="Arial" w:cs="Arial"/>
                <w:sz w:val="24"/>
                <w:szCs w:val="24"/>
              </w:rPr>
              <w:t>, czy w wyniku realizacji projektu nastąpiła likwidacja przeszkód naturalnych w połączeniach komunikacyjnych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665D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D36D93" w14:textId="731C64C5" w:rsidR="00335EE2" w:rsidRPr="00226823" w:rsidRDefault="00335EE2" w:rsidP="00475F13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28C6ED15" w14:textId="24341E58" w:rsidR="00335EE2" w:rsidRPr="00FD3BF5" w:rsidRDefault="00335EE2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CB3E2C">
              <w:rPr>
                <w:rFonts w:ascii="Arial" w:hAnsi="Arial" w:cs="Arial"/>
                <w:sz w:val="24"/>
                <w:szCs w:val="24"/>
              </w:rPr>
              <w:br/>
            </w:r>
            <w:r w:rsidRPr="00FD3BF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6AEDE1" w14:textId="77777777" w:rsidR="00335EE2" w:rsidRPr="00FD3BF5" w:rsidRDefault="00335EE2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231646" w14:textId="3B9D86DA" w:rsidR="00335EE2" w:rsidRPr="00FD3BF5" w:rsidRDefault="00335EE2" w:rsidP="00CB3E2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51FA088" w14:textId="5FF4563F" w:rsidR="00335EE2" w:rsidRPr="00226823" w:rsidRDefault="00335EE2" w:rsidP="00D35EB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8D4EBB" w:rsidRDefault="009F6237" w:rsidP="00475F13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054E4" w14:textId="77777777" w:rsidR="00972FDA" w:rsidRDefault="00972FDA" w:rsidP="00D15E00">
      <w:pPr>
        <w:spacing w:after="0" w:line="240" w:lineRule="auto"/>
      </w:pPr>
      <w:r>
        <w:separator/>
      </w:r>
    </w:p>
  </w:endnote>
  <w:endnote w:type="continuationSeparator" w:id="0">
    <w:p w14:paraId="61D89DBA" w14:textId="77777777" w:rsidR="00972FDA" w:rsidRDefault="00972FD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00E86CE4" w:rsidR="002D61A4" w:rsidRDefault="002D61A4" w:rsidP="0026194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4B21" w14:textId="77777777" w:rsidR="00972FDA" w:rsidRDefault="00972FDA" w:rsidP="00D15E00">
      <w:pPr>
        <w:spacing w:after="0" w:line="240" w:lineRule="auto"/>
      </w:pPr>
      <w:r>
        <w:separator/>
      </w:r>
    </w:p>
  </w:footnote>
  <w:footnote w:type="continuationSeparator" w:id="0">
    <w:p w14:paraId="5676C9B3" w14:textId="77777777" w:rsidR="00972FDA" w:rsidRDefault="00972FDA" w:rsidP="00D15E00">
      <w:pPr>
        <w:spacing w:after="0" w:line="240" w:lineRule="auto"/>
      </w:pPr>
      <w:r>
        <w:continuationSeparator/>
      </w:r>
    </w:p>
  </w:footnote>
  <w:footnote w:id="1">
    <w:p w14:paraId="3A4F8CFD" w14:textId="67D60410" w:rsidR="00644CBC" w:rsidRPr="00644CBC" w:rsidRDefault="00644CBC">
      <w:pPr>
        <w:pStyle w:val="Tekstprzypisudolnego"/>
        <w:rPr>
          <w:rFonts w:ascii="Arial" w:hAnsi="Arial" w:cs="Arial"/>
          <w:sz w:val="24"/>
          <w:szCs w:val="24"/>
        </w:rPr>
      </w:pPr>
      <w:r w:rsidRPr="00644C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44CBC">
        <w:rPr>
          <w:rFonts w:ascii="Arial" w:hAnsi="Arial" w:cs="Arial"/>
          <w:sz w:val="24"/>
          <w:szCs w:val="24"/>
        </w:rPr>
        <w:t xml:space="preserve"> W każdym kryterium przez “wnioskodawcę” rozumiemy również partnerów, chyba że kryterium stanowi inaczej.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2A05D918" w14:textId="658BC0E1" w:rsidR="00644CBC" w:rsidRPr="00644CBC" w:rsidRDefault="00644CBC">
      <w:pPr>
        <w:pStyle w:val="Tekstprzypisudolnego"/>
        <w:rPr>
          <w:rFonts w:ascii="Arial" w:hAnsi="Arial" w:cs="Arial"/>
          <w:sz w:val="24"/>
          <w:szCs w:val="24"/>
        </w:rPr>
      </w:pPr>
      <w:r w:rsidRPr="00644C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44CBC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3E2F5600" w14:textId="77777777" w:rsidR="00134ADC" w:rsidRPr="00362444" w:rsidRDefault="00134ADC" w:rsidP="003624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4C8D169" w14:textId="48FE84FB" w:rsidR="00DB44CC" w:rsidRPr="00DB44CC" w:rsidRDefault="00DB44CC">
      <w:pPr>
        <w:pStyle w:val="Tekstprzypisudolnego"/>
        <w:rPr>
          <w:rFonts w:ascii="Arial" w:hAnsi="Arial" w:cs="Arial"/>
          <w:sz w:val="24"/>
          <w:szCs w:val="24"/>
        </w:rPr>
      </w:pPr>
      <w:r w:rsidRPr="00DB4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44CC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</w:t>
      </w:r>
    </w:p>
  </w:footnote>
  <w:footnote w:id="6">
    <w:p w14:paraId="44AA2449" w14:textId="603D0F0A" w:rsidR="00DB44CC" w:rsidRPr="00DB44CC" w:rsidRDefault="00DB44CC">
      <w:pPr>
        <w:pStyle w:val="Tekstprzypisudolnego"/>
        <w:rPr>
          <w:rFonts w:ascii="Arial" w:hAnsi="Arial" w:cs="Arial"/>
          <w:sz w:val="24"/>
          <w:szCs w:val="24"/>
        </w:rPr>
      </w:pPr>
      <w:r w:rsidRPr="00DB4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44CC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CC23C4A" w14:textId="49039923" w:rsidR="005C6EDB" w:rsidRPr="005C6EDB" w:rsidRDefault="005C6EDB">
      <w:pPr>
        <w:pStyle w:val="Tekstprzypisudolnego"/>
        <w:rPr>
          <w:rFonts w:ascii="Arial" w:hAnsi="Arial" w:cs="Arial"/>
          <w:sz w:val="24"/>
          <w:szCs w:val="24"/>
        </w:rPr>
      </w:pPr>
      <w:r w:rsidRPr="005C6E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C6EDB">
        <w:rPr>
          <w:rFonts w:ascii="Arial" w:hAnsi="Arial" w:cs="Arial"/>
          <w:sz w:val="24"/>
          <w:szCs w:val="24"/>
        </w:rPr>
        <w:t xml:space="preserve"> 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</w:t>
      </w:r>
      <w:r w:rsidR="00334299">
        <w:rPr>
          <w:rFonts w:ascii="Arial" w:hAnsi="Arial" w:cs="Arial"/>
          <w:sz w:val="24"/>
          <w:szCs w:val="24"/>
        </w:rPr>
        <w:t>)</w:t>
      </w:r>
      <w:r w:rsidRPr="005C6EDB">
        <w:rPr>
          <w:rFonts w:ascii="Arial" w:hAnsi="Arial" w:cs="Arial"/>
          <w:sz w:val="24"/>
          <w:szCs w:val="24"/>
        </w:rPr>
        <w:t>.</w:t>
      </w:r>
    </w:p>
  </w:footnote>
  <w:footnote w:id="8">
    <w:p w14:paraId="63EDC2AF" w14:textId="76CF0014" w:rsidR="00B76B45" w:rsidRPr="00B76B45" w:rsidRDefault="00B76B4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76B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B45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 złożony do Instytucji Pośredniczącej lub na wniosek Instytucji Pośredniczącej.  </w:t>
      </w:r>
    </w:p>
  </w:footnote>
  <w:footnote w:id="9">
    <w:p w14:paraId="6A4C36CC" w14:textId="77777777" w:rsidR="00935DCB" w:rsidRPr="008536B7" w:rsidRDefault="00935DCB" w:rsidP="00935DC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536B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536B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http://eur-lex.europa.eu/legal-content/PL/TXT/PDF/?uri=CELEX:52016XC0719(05)&amp;from=EN</w:t>
      </w:r>
    </w:p>
  </w:footnote>
  <w:footnote w:id="10">
    <w:p w14:paraId="63632840" w14:textId="7123C55B" w:rsidR="007E553C" w:rsidRPr="007E553C" w:rsidRDefault="007E553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11">
    <w:p w14:paraId="66C29A23" w14:textId="77777777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395B6746" w14:textId="2CF9AC14" w:rsidR="00C703E4" w:rsidRPr="00C703E4" w:rsidRDefault="00C703E4">
      <w:pPr>
        <w:pStyle w:val="Tekstprzypisudolnego"/>
        <w:rPr>
          <w:rFonts w:ascii="Arial" w:hAnsi="Arial" w:cs="Arial"/>
          <w:sz w:val="24"/>
          <w:szCs w:val="24"/>
        </w:rPr>
      </w:pPr>
      <w:r w:rsidRPr="00C703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703E4">
        <w:rPr>
          <w:rFonts w:ascii="Arial" w:hAnsi="Arial" w:cs="Arial"/>
          <w:sz w:val="24"/>
          <w:szCs w:val="24"/>
        </w:rPr>
        <w:t xml:space="preserve"> System określony został w dokumencie Zasady zarządzania jakością Planów Zrównoważonej Mobilności Miejskiej w Polsce, w szczególności w kontekście perspektywy UE 2021-2027. SUMP 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3">
    <w:p w14:paraId="3CFF2ECE" w14:textId="04935269" w:rsidR="00656C96" w:rsidRPr="00BC4799" w:rsidRDefault="00656C96" w:rsidP="00656C9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="0064309A">
        <w:rPr>
          <w:rFonts w:ascii="Arial" w:hAnsi="Arial" w:cs="Arial"/>
          <w:sz w:val="24"/>
          <w:szCs w:val="24"/>
        </w:rPr>
        <w:t>Wartość</w:t>
      </w:r>
      <w:r w:rsidRPr="00BC4799">
        <w:rPr>
          <w:rFonts w:ascii="Arial" w:hAnsi="Arial" w:cs="Arial"/>
          <w:sz w:val="24"/>
          <w:szCs w:val="24"/>
        </w:rPr>
        <w:t xml:space="preserve"> dofinansowania UE </w:t>
      </w:r>
      <w:r w:rsidR="0064309A">
        <w:rPr>
          <w:rFonts w:ascii="Arial" w:hAnsi="Arial" w:cs="Arial"/>
          <w:sz w:val="24"/>
          <w:szCs w:val="24"/>
        </w:rPr>
        <w:t>powinna zostać przeliczona zgodnie z kursem euro wskazanym w Regulaminie wyboru projektów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24B3707A" w14:textId="77777777" w:rsidR="00656C96" w:rsidRPr="00BC4799" w:rsidRDefault="00656C96" w:rsidP="00656C9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BC4799">
        <w:rPr>
          <w:rFonts w:ascii="Arial" w:hAnsi="Arial" w:cs="Arial"/>
          <w:sz w:val="24"/>
          <w:szCs w:val="24"/>
        </w:rPr>
        <w:t>P</w:t>
      </w:r>
      <w:r w:rsidRPr="00BC4799">
        <w:rPr>
          <w:rFonts w:ascii="Arial" w:hAnsi="Arial" w:cs="Arial"/>
          <w:sz w:val="24"/>
          <w:szCs w:val="24"/>
          <w:lang w:val="pl-PL"/>
        </w:rPr>
        <w:t>ośrednicząca</w:t>
      </w:r>
      <w:r w:rsidRPr="00BC4799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BC4799">
        <w:rPr>
          <w:rFonts w:ascii="Arial" w:hAnsi="Arial" w:cs="Arial"/>
          <w:sz w:val="24"/>
          <w:szCs w:val="24"/>
        </w:rPr>
        <w:t>Z</w:t>
      </w:r>
      <w:r w:rsidRPr="00BC4799">
        <w:rPr>
          <w:rFonts w:ascii="Arial" w:hAnsi="Arial" w:cs="Arial"/>
          <w:sz w:val="24"/>
          <w:szCs w:val="24"/>
          <w:lang w:val="pl-PL"/>
        </w:rPr>
        <w:t>arządzającą</w:t>
      </w:r>
      <w:r w:rsidRPr="00BC4799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są mniejsze </w:t>
      </w:r>
      <w:r w:rsidRPr="00BC4799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5">
    <w:p w14:paraId="41D6AAB4" w14:textId="7E025C31" w:rsidR="0064309A" w:rsidRPr="00F8491F" w:rsidRDefault="0064309A">
      <w:pPr>
        <w:pStyle w:val="Tekstprzypisudolnego"/>
        <w:rPr>
          <w:rFonts w:ascii="Arial" w:hAnsi="Arial" w:cs="Arial"/>
          <w:sz w:val="24"/>
          <w:szCs w:val="24"/>
        </w:rPr>
      </w:pPr>
      <w:r w:rsidRPr="00F8491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491F">
        <w:rPr>
          <w:rFonts w:ascii="Arial" w:hAnsi="Arial" w:cs="Arial"/>
          <w:sz w:val="24"/>
          <w:szCs w:val="24"/>
        </w:rPr>
        <w:t xml:space="preserve"> </w:t>
      </w:r>
      <w:r w:rsidRPr="0064309A">
        <w:rPr>
          <w:rFonts w:ascii="Arial" w:hAnsi="Arial" w:cs="Arial"/>
          <w:sz w:val="24"/>
          <w:szCs w:val="24"/>
        </w:rPr>
        <w:t>Przed podpisaniem umowy o dofinansowanie projektu Instytucja Zarządzająca zweryfikuje, czy strategia ZIT BydOF została pozytywnie zaopiniowana przez ministra właściwego do spraw rozwoju regionalnego i Instytucję Zarządzającą</w:t>
      </w:r>
      <w:r>
        <w:rPr>
          <w:rFonts w:ascii="Arial" w:hAnsi="Arial" w:cs="Arial"/>
          <w:sz w:val="24"/>
          <w:szCs w:val="24"/>
        </w:rPr>
        <w:t>.</w:t>
      </w:r>
    </w:p>
  </w:footnote>
  <w:footnote w:id="16">
    <w:p w14:paraId="40D80B59" w14:textId="095C1BBE" w:rsidR="00995727" w:rsidRPr="00995727" w:rsidRDefault="00995727">
      <w:pPr>
        <w:pStyle w:val="Tekstprzypisudolnego"/>
        <w:rPr>
          <w:rFonts w:ascii="Arial" w:hAnsi="Arial" w:cs="Arial"/>
          <w:sz w:val="24"/>
          <w:szCs w:val="24"/>
        </w:rPr>
      </w:pPr>
      <w:r w:rsidRPr="0099572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727">
        <w:rPr>
          <w:rFonts w:ascii="Arial" w:hAnsi="Arial" w:cs="Arial"/>
          <w:sz w:val="24"/>
          <w:szCs w:val="24"/>
        </w:rPr>
        <w:t xml:space="preserve"> Droga rowerowa w rozumieniu ustawy z dnia 20 czerwca 1997 r. Prawo o ruchu drogowym (Dz.U. z 2024 r. poz. 1251)</w:t>
      </w:r>
      <w:r w:rsidR="00C620DA">
        <w:rPr>
          <w:rFonts w:ascii="Arial" w:hAnsi="Arial" w:cs="Arial"/>
          <w:sz w:val="24"/>
          <w:szCs w:val="24"/>
        </w:rPr>
        <w:t>.</w:t>
      </w:r>
    </w:p>
  </w:footnote>
  <w:footnote w:id="17">
    <w:p w14:paraId="66957C28" w14:textId="4E6915A2" w:rsidR="00666E6F" w:rsidRPr="006637C2" w:rsidRDefault="00666E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637C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37C2">
        <w:rPr>
          <w:rFonts w:ascii="Arial" w:hAnsi="Arial" w:cs="Arial"/>
          <w:sz w:val="24"/>
          <w:szCs w:val="24"/>
        </w:rPr>
        <w:t xml:space="preserve"> 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Dokument przyjęty Stanowiskiem Zarządu Województwa Kujawsko-Pomorskiego z dnia </w:t>
      </w:r>
      <w:r w:rsidR="00501C05">
        <w:rPr>
          <w:rFonts w:ascii="Arial" w:hAnsi="Arial" w:cs="Arial"/>
          <w:sz w:val="24"/>
          <w:szCs w:val="24"/>
          <w:lang w:val="pl-PL"/>
        </w:rPr>
        <w:t>24 marca 2025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 r. </w:t>
      </w:r>
    </w:p>
  </w:footnote>
  <w:footnote w:id="18">
    <w:p w14:paraId="56A3179C" w14:textId="77777777" w:rsidR="00CA1075" w:rsidRPr="00CA1075" w:rsidRDefault="00CA1075" w:rsidP="00CA107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A10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A1075">
        <w:rPr>
          <w:rFonts w:ascii="Arial" w:hAnsi="Arial" w:cs="Arial"/>
          <w:sz w:val="24"/>
          <w:szCs w:val="24"/>
        </w:rPr>
        <w:t xml:space="preserve"> </w:t>
      </w:r>
      <w:r w:rsidRPr="00CA1075">
        <w:rPr>
          <w:rFonts w:ascii="Arial" w:hAnsi="Arial" w:cs="Arial"/>
          <w:sz w:val="24"/>
          <w:szCs w:val="24"/>
          <w:lang w:val="pl-PL"/>
        </w:rPr>
        <w:t>Poprzez drogę rowerową planowaną do realizacji należy rozumieć drogę rowerową, która posiada potwierdzenie jej realizacji poprzez:</w:t>
      </w:r>
    </w:p>
    <w:p w14:paraId="49CD9E81" w14:textId="77777777" w:rsidR="00CA1075" w:rsidRPr="00CA1075" w:rsidRDefault="00CA1075" w:rsidP="00CA1075">
      <w:pPr>
        <w:pStyle w:val="Tekstprzypisudolnego"/>
        <w:numPr>
          <w:ilvl w:val="0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CA1075">
        <w:rPr>
          <w:rFonts w:ascii="Arial" w:hAnsi="Arial" w:cs="Arial"/>
          <w:sz w:val="24"/>
          <w:szCs w:val="24"/>
          <w:lang w:val="pl-PL"/>
        </w:rPr>
        <w:t xml:space="preserve">jej wybór do dofinansowania w ramach danego programu lub </w:t>
      </w:r>
    </w:p>
    <w:p w14:paraId="704684BD" w14:textId="77777777" w:rsidR="00CA1075" w:rsidRPr="00CA1075" w:rsidRDefault="00CA1075" w:rsidP="00CA1075">
      <w:pPr>
        <w:pStyle w:val="Tekstprzypisudolnego"/>
        <w:numPr>
          <w:ilvl w:val="0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CA1075">
        <w:rPr>
          <w:rFonts w:ascii="Arial" w:hAnsi="Arial" w:cs="Arial"/>
          <w:sz w:val="24"/>
          <w:szCs w:val="24"/>
          <w:lang w:val="pl-PL"/>
        </w:rPr>
        <w:t xml:space="preserve">uzyskanie promesy na jej dofinansowanie w ramach Rządowego Funduszu Polski Ład: Program Inwestycji Strategicznych i ogłoszony przetarg na wykonanie robót budowlanych na jej wykonanie lub </w:t>
      </w:r>
    </w:p>
    <w:p w14:paraId="5C5F4A9C" w14:textId="77777777" w:rsidR="00CA1075" w:rsidRPr="00CA1075" w:rsidRDefault="00CA1075" w:rsidP="00CA1075">
      <w:pPr>
        <w:pStyle w:val="Tekstprzypisudolnego"/>
        <w:numPr>
          <w:ilvl w:val="0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CA1075">
        <w:rPr>
          <w:rFonts w:ascii="Arial" w:hAnsi="Arial" w:cs="Arial"/>
          <w:sz w:val="24"/>
          <w:szCs w:val="24"/>
          <w:lang w:val="pl-PL"/>
        </w:rPr>
        <w:t xml:space="preserve">podpisaną umowę z Wykonawcą robót budowlanych na jej wykonanie. </w:t>
      </w:r>
    </w:p>
    <w:p w14:paraId="47B834F2" w14:textId="00F8E396" w:rsidR="00CA1075" w:rsidRPr="00CA1075" w:rsidRDefault="00CA1075">
      <w:pPr>
        <w:pStyle w:val="Tekstprzypisudolnego"/>
        <w:rPr>
          <w:lang w:val="pl-PL"/>
        </w:rPr>
      </w:pPr>
      <w:r w:rsidRPr="00CA1075">
        <w:rPr>
          <w:rFonts w:ascii="Arial" w:hAnsi="Arial" w:cs="Arial"/>
          <w:sz w:val="24"/>
          <w:szCs w:val="24"/>
          <w:lang w:val="pl-PL"/>
        </w:rPr>
        <w:t>Na moment podpisania umowy o dofinansowanie projektu wymagane będzie potwierdzenie podpisania umowy z Wykonawcą na wykonanie robót budowlanych dotyczących budowy/przebudowy planowanej drogi rowerowej.</w:t>
      </w:r>
    </w:p>
  </w:footnote>
  <w:footnote w:id="19">
    <w:p w14:paraId="2024F96A" w14:textId="7935C21D" w:rsidR="00335EE2" w:rsidRPr="00226823" w:rsidRDefault="00335EE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268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23">
        <w:rPr>
          <w:rFonts w:ascii="Arial" w:hAnsi="Arial" w:cs="Arial"/>
          <w:sz w:val="24"/>
          <w:szCs w:val="24"/>
        </w:rPr>
        <w:t xml:space="preserve"> W wyjątkowych sytuacjach</w:t>
      </w:r>
      <w:r w:rsidR="00AF0712">
        <w:rPr>
          <w:rFonts w:ascii="Arial" w:hAnsi="Arial" w:cs="Arial"/>
          <w:sz w:val="24"/>
          <w:szCs w:val="24"/>
          <w:lang w:val="pl-PL"/>
        </w:rPr>
        <w:t xml:space="preserve"> </w:t>
      </w:r>
      <w:r w:rsidR="001125DB">
        <w:rPr>
          <w:rFonts w:ascii="Arial" w:hAnsi="Arial" w:cs="Arial"/>
          <w:sz w:val="24"/>
          <w:szCs w:val="24"/>
          <w:lang w:val="pl-PL"/>
        </w:rPr>
        <w:t>może być nawierzchnia inna (np. kostka niefazowana lub nawierzchnia szutrowa)</w:t>
      </w:r>
      <w:r w:rsidR="00C708B0">
        <w:rPr>
          <w:rFonts w:ascii="Arial" w:hAnsi="Arial" w:cs="Arial"/>
          <w:sz w:val="24"/>
          <w:szCs w:val="24"/>
          <w:lang w:val="pl-PL"/>
        </w:rPr>
        <w:t xml:space="preserve"> </w:t>
      </w:r>
      <w:r w:rsidRPr="00226823">
        <w:rPr>
          <w:rFonts w:ascii="Arial" w:hAnsi="Arial" w:cs="Arial"/>
          <w:sz w:val="24"/>
          <w:szCs w:val="24"/>
        </w:rPr>
        <w:t>– w miejscach i na warunkach</w:t>
      </w:r>
      <w:r w:rsidRPr="00226823">
        <w:rPr>
          <w:rFonts w:ascii="Arial" w:hAnsi="Arial" w:cs="Arial"/>
          <w:sz w:val="24"/>
          <w:szCs w:val="24"/>
          <w:lang w:val="pl-PL"/>
        </w:rPr>
        <w:t xml:space="preserve"> wydanych przez zarządcę terenu</w:t>
      </w:r>
      <w:r w:rsidRPr="00226823">
        <w:rPr>
          <w:rFonts w:ascii="Arial" w:hAnsi="Arial" w:cs="Arial"/>
          <w:sz w:val="24"/>
          <w:szCs w:val="24"/>
        </w:rPr>
        <w:t xml:space="preserve"> (np. Lasy Państwowe lub gestorzy sieci lub zgodnie z decyzją o środowiskowych uwarunkowaniach).</w:t>
      </w:r>
    </w:p>
  </w:footnote>
  <w:footnote w:id="20">
    <w:p w14:paraId="658CF9EE" w14:textId="10FB0A7E" w:rsidR="00335EE2" w:rsidRPr="00665D48" w:rsidRDefault="00335EE2">
      <w:pPr>
        <w:pStyle w:val="Tekstprzypisudolnego"/>
        <w:rPr>
          <w:lang w:val="pl-PL"/>
        </w:rPr>
      </w:pPr>
      <w:r w:rsidRPr="00B73FF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3FFE">
        <w:rPr>
          <w:rFonts w:ascii="Arial" w:hAnsi="Arial" w:cs="Arial"/>
          <w:sz w:val="24"/>
          <w:szCs w:val="24"/>
        </w:rPr>
        <w:t xml:space="preserve"> </w:t>
      </w:r>
      <w:r w:rsidRPr="00665D48">
        <w:rPr>
          <w:rFonts w:ascii="Arial" w:hAnsi="Arial" w:cs="Arial"/>
          <w:sz w:val="24"/>
          <w:szCs w:val="24"/>
        </w:rPr>
        <w:t>Poprzez np. budowę mostu, kładki dla rowerzystów lub wykorzystanie istniejących obiektów i ich przebudowę.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6715CB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715CB">
      <w:rPr>
        <w:rFonts w:ascii="Arial" w:hAnsi="Arial" w:cs="Arial"/>
        <w:sz w:val="24"/>
        <w:szCs w:val="24"/>
      </w:rPr>
      <w:t>FUNDUSZE EUROPEJSKIE DLA KUJAW I POMORZA 2021-2027</w:t>
    </w:r>
  </w:p>
  <w:p w14:paraId="111F3BF0" w14:textId="01E599ED" w:rsidR="00F250C6" w:rsidRDefault="000F7D23" w:rsidP="00440B8D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4"/>
        <w:szCs w:val="24"/>
        <w:lang w:val="x-none"/>
      </w:rPr>
    </w:pPr>
    <w:r w:rsidRPr="006715CB">
      <w:rPr>
        <w:rFonts w:ascii="Arial" w:hAnsi="Arial" w:cs="Arial"/>
        <w:bCs/>
        <w:sz w:val="24"/>
        <w:szCs w:val="24"/>
        <w:lang w:val="x-none"/>
      </w:rPr>
      <w:t xml:space="preserve">Załącznik do </w:t>
    </w:r>
    <w:r w:rsidR="00F250C6">
      <w:rPr>
        <w:rFonts w:ascii="Arial" w:hAnsi="Arial" w:cs="Arial"/>
        <w:bCs/>
        <w:sz w:val="24"/>
        <w:szCs w:val="24"/>
        <w:lang w:val="x-none"/>
      </w:rPr>
      <w:t xml:space="preserve">Uchwały Nr </w:t>
    </w:r>
    <w:r w:rsidR="00485ED3">
      <w:rPr>
        <w:rFonts w:ascii="Arial" w:hAnsi="Arial" w:cs="Arial"/>
        <w:bCs/>
        <w:sz w:val="24"/>
        <w:szCs w:val="24"/>
        <w:lang w:val="x-none"/>
      </w:rPr>
      <w:t>45/2025</w:t>
    </w:r>
  </w:p>
  <w:p w14:paraId="0357EF7E" w14:textId="77777777" w:rsidR="00664974" w:rsidRDefault="00440B8D" w:rsidP="00440B8D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4"/>
        <w:szCs w:val="24"/>
        <w:lang w:val="x-none"/>
      </w:rPr>
    </w:pPr>
    <w:r>
      <w:rPr>
        <w:rFonts w:ascii="Arial" w:hAnsi="Arial" w:cs="Arial"/>
        <w:bCs/>
        <w:sz w:val="24"/>
        <w:szCs w:val="24"/>
        <w:lang w:val="x-none"/>
      </w:rPr>
      <w:t xml:space="preserve">Komitetu Monitorującego </w:t>
    </w:r>
  </w:p>
  <w:p w14:paraId="29A88D19" w14:textId="77777777" w:rsidR="00664974" w:rsidRDefault="00664974" w:rsidP="00440B8D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4"/>
        <w:szCs w:val="24"/>
        <w:lang w:val="x-none"/>
      </w:rPr>
    </w:pPr>
    <w:r>
      <w:rPr>
        <w:rFonts w:ascii="Arial" w:hAnsi="Arial" w:cs="Arial"/>
        <w:bCs/>
        <w:sz w:val="24"/>
        <w:szCs w:val="24"/>
        <w:lang w:val="x-none"/>
      </w:rPr>
      <w:t xml:space="preserve">program </w:t>
    </w:r>
    <w:r w:rsidR="00440B8D">
      <w:rPr>
        <w:rFonts w:ascii="Arial" w:hAnsi="Arial" w:cs="Arial"/>
        <w:bCs/>
        <w:sz w:val="24"/>
        <w:szCs w:val="24"/>
        <w:lang w:val="x-none"/>
      </w:rPr>
      <w:t>F</w:t>
    </w:r>
    <w:r>
      <w:rPr>
        <w:rFonts w:ascii="Arial" w:hAnsi="Arial" w:cs="Arial"/>
        <w:bCs/>
        <w:sz w:val="24"/>
        <w:szCs w:val="24"/>
        <w:lang w:val="x-none"/>
      </w:rPr>
      <w:t xml:space="preserve">undusze </w:t>
    </w:r>
    <w:r w:rsidR="00440B8D">
      <w:rPr>
        <w:rFonts w:ascii="Arial" w:hAnsi="Arial" w:cs="Arial"/>
        <w:bCs/>
        <w:sz w:val="24"/>
        <w:szCs w:val="24"/>
        <w:lang w:val="x-none"/>
      </w:rPr>
      <w:t>E</w:t>
    </w:r>
    <w:r>
      <w:rPr>
        <w:rFonts w:ascii="Arial" w:hAnsi="Arial" w:cs="Arial"/>
        <w:bCs/>
        <w:sz w:val="24"/>
        <w:szCs w:val="24"/>
        <w:lang w:val="x-none"/>
      </w:rPr>
      <w:t xml:space="preserve">uropejskie </w:t>
    </w:r>
  </w:p>
  <w:p w14:paraId="2298E422" w14:textId="124817BD" w:rsidR="00440B8D" w:rsidRDefault="00440B8D" w:rsidP="00440B8D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4"/>
        <w:szCs w:val="24"/>
        <w:lang w:val="x-none"/>
      </w:rPr>
    </w:pPr>
    <w:r>
      <w:rPr>
        <w:rFonts w:ascii="Arial" w:hAnsi="Arial" w:cs="Arial"/>
        <w:bCs/>
        <w:sz w:val="24"/>
        <w:szCs w:val="24"/>
        <w:lang w:val="x-none"/>
      </w:rPr>
      <w:t>d</w:t>
    </w:r>
    <w:r w:rsidR="00664974">
      <w:rPr>
        <w:rFonts w:ascii="Arial" w:hAnsi="Arial" w:cs="Arial"/>
        <w:bCs/>
        <w:sz w:val="24"/>
        <w:szCs w:val="24"/>
        <w:lang w:val="x-none"/>
      </w:rPr>
      <w:t xml:space="preserve">la </w:t>
    </w:r>
    <w:r>
      <w:rPr>
        <w:rFonts w:ascii="Arial" w:hAnsi="Arial" w:cs="Arial"/>
        <w:bCs/>
        <w:sz w:val="24"/>
        <w:szCs w:val="24"/>
        <w:lang w:val="x-none"/>
      </w:rPr>
      <w:t>K</w:t>
    </w:r>
    <w:r w:rsidR="00664974">
      <w:rPr>
        <w:rFonts w:ascii="Arial" w:hAnsi="Arial" w:cs="Arial"/>
        <w:bCs/>
        <w:sz w:val="24"/>
        <w:szCs w:val="24"/>
        <w:lang w:val="x-none"/>
      </w:rPr>
      <w:t xml:space="preserve">ujaw i </w:t>
    </w:r>
    <w:r>
      <w:rPr>
        <w:rFonts w:ascii="Arial" w:hAnsi="Arial" w:cs="Arial"/>
        <w:bCs/>
        <w:sz w:val="24"/>
        <w:szCs w:val="24"/>
        <w:lang w:val="x-none"/>
      </w:rPr>
      <w:t>P</w:t>
    </w:r>
    <w:r w:rsidR="00664974">
      <w:rPr>
        <w:rFonts w:ascii="Arial" w:hAnsi="Arial" w:cs="Arial"/>
        <w:bCs/>
        <w:sz w:val="24"/>
        <w:szCs w:val="24"/>
        <w:lang w:val="x-none"/>
      </w:rPr>
      <w:t>omorza</w:t>
    </w:r>
    <w:r w:rsidR="00AA3537">
      <w:rPr>
        <w:rFonts w:ascii="Arial" w:hAnsi="Arial" w:cs="Arial"/>
        <w:bCs/>
        <w:sz w:val="24"/>
        <w:szCs w:val="24"/>
        <w:lang w:val="x-none"/>
      </w:rPr>
      <w:t xml:space="preserve"> 2021-2027</w:t>
    </w:r>
  </w:p>
  <w:p w14:paraId="04D3EE26" w14:textId="78954174" w:rsidR="00440B8D" w:rsidRPr="00232F99" w:rsidRDefault="00440B8D" w:rsidP="00440B8D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  <w:lang w:val="x-none"/>
      </w:rPr>
      <w:t>z dnia 4 kwietnia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7D75E1"/>
    <w:multiLevelType w:val="hybridMultilevel"/>
    <w:tmpl w:val="00A8A380"/>
    <w:lvl w:ilvl="0" w:tplc="F4D8950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62BB"/>
    <w:multiLevelType w:val="hybridMultilevel"/>
    <w:tmpl w:val="41BC4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A23BA"/>
    <w:multiLevelType w:val="hybridMultilevel"/>
    <w:tmpl w:val="9926C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76ED9"/>
    <w:multiLevelType w:val="hybridMultilevel"/>
    <w:tmpl w:val="543E6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02A43"/>
    <w:multiLevelType w:val="hybridMultilevel"/>
    <w:tmpl w:val="C542FAB0"/>
    <w:lvl w:ilvl="0" w:tplc="32344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0881604"/>
    <w:multiLevelType w:val="hybridMultilevel"/>
    <w:tmpl w:val="D73A8D1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2209D"/>
    <w:multiLevelType w:val="hybridMultilevel"/>
    <w:tmpl w:val="DF60E11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248E0"/>
    <w:multiLevelType w:val="hybridMultilevel"/>
    <w:tmpl w:val="FCB6787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9728">
    <w:abstractNumId w:val="18"/>
  </w:num>
  <w:num w:numId="2" w16cid:durableId="1205674355">
    <w:abstractNumId w:val="4"/>
  </w:num>
  <w:num w:numId="3" w16cid:durableId="1074428965">
    <w:abstractNumId w:val="15"/>
  </w:num>
  <w:num w:numId="4" w16cid:durableId="1658260555">
    <w:abstractNumId w:val="20"/>
  </w:num>
  <w:num w:numId="5" w16cid:durableId="1162428574">
    <w:abstractNumId w:val="3"/>
  </w:num>
  <w:num w:numId="6" w16cid:durableId="1367025436">
    <w:abstractNumId w:val="12"/>
  </w:num>
  <w:num w:numId="7" w16cid:durableId="324207450">
    <w:abstractNumId w:val="22"/>
  </w:num>
  <w:num w:numId="8" w16cid:durableId="25449170">
    <w:abstractNumId w:val="17"/>
  </w:num>
  <w:num w:numId="9" w16cid:durableId="463355802">
    <w:abstractNumId w:val="19"/>
  </w:num>
  <w:num w:numId="10" w16cid:durableId="925966378">
    <w:abstractNumId w:val="8"/>
  </w:num>
  <w:num w:numId="11" w16cid:durableId="1478305268">
    <w:abstractNumId w:val="6"/>
  </w:num>
  <w:num w:numId="12" w16cid:durableId="639304072">
    <w:abstractNumId w:val="21"/>
  </w:num>
  <w:num w:numId="13" w16cid:durableId="1033730661">
    <w:abstractNumId w:val="16"/>
  </w:num>
  <w:num w:numId="14" w16cid:durableId="1393118130">
    <w:abstractNumId w:val="9"/>
  </w:num>
  <w:num w:numId="15" w16cid:durableId="1646276178">
    <w:abstractNumId w:val="11"/>
  </w:num>
  <w:num w:numId="16" w16cid:durableId="194202248">
    <w:abstractNumId w:val="7"/>
  </w:num>
  <w:num w:numId="17" w16cid:durableId="1265072112">
    <w:abstractNumId w:val="5"/>
  </w:num>
  <w:num w:numId="18" w16cid:durableId="1666398632">
    <w:abstractNumId w:val="14"/>
  </w:num>
  <w:num w:numId="19" w16cid:durableId="1851599246">
    <w:abstractNumId w:val="13"/>
  </w:num>
  <w:num w:numId="20" w16cid:durableId="1415930445">
    <w:abstractNumId w:val="10"/>
  </w:num>
  <w:num w:numId="21" w16cid:durableId="1865556650">
    <w:abstractNumId w:val="2"/>
  </w:num>
  <w:num w:numId="22" w16cid:durableId="544676842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682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2063F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2C5A"/>
    <w:rsid w:val="00053558"/>
    <w:rsid w:val="00053EB7"/>
    <w:rsid w:val="0005661B"/>
    <w:rsid w:val="00056F33"/>
    <w:rsid w:val="00061620"/>
    <w:rsid w:val="00061813"/>
    <w:rsid w:val="00061A47"/>
    <w:rsid w:val="00061F68"/>
    <w:rsid w:val="000628BA"/>
    <w:rsid w:val="00063064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3FF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797"/>
    <w:rsid w:val="000A0C10"/>
    <w:rsid w:val="000A0CD3"/>
    <w:rsid w:val="000A11EC"/>
    <w:rsid w:val="000A1862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2D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1A2"/>
    <w:rsid w:val="000F71CD"/>
    <w:rsid w:val="000F7BB0"/>
    <w:rsid w:val="000F7D23"/>
    <w:rsid w:val="0010120E"/>
    <w:rsid w:val="00102B43"/>
    <w:rsid w:val="001041B4"/>
    <w:rsid w:val="00106B5D"/>
    <w:rsid w:val="001070AB"/>
    <w:rsid w:val="00111288"/>
    <w:rsid w:val="001116C5"/>
    <w:rsid w:val="00111B37"/>
    <w:rsid w:val="00112158"/>
    <w:rsid w:val="00112544"/>
    <w:rsid w:val="001125DB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CF2"/>
    <w:rsid w:val="00122FAA"/>
    <w:rsid w:val="00124AA3"/>
    <w:rsid w:val="00124BF7"/>
    <w:rsid w:val="001257CF"/>
    <w:rsid w:val="0012588A"/>
    <w:rsid w:val="001266A2"/>
    <w:rsid w:val="00130AD5"/>
    <w:rsid w:val="001313A1"/>
    <w:rsid w:val="001313FC"/>
    <w:rsid w:val="00133346"/>
    <w:rsid w:val="001349DB"/>
    <w:rsid w:val="00134A02"/>
    <w:rsid w:val="00134ADC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6F9"/>
    <w:rsid w:val="00161724"/>
    <w:rsid w:val="0016180A"/>
    <w:rsid w:val="00162792"/>
    <w:rsid w:val="0016356D"/>
    <w:rsid w:val="0016596D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19C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A2A"/>
    <w:rsid w:val="001A7C70"/>
    <w:rsid w:val="001B0EA5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014D"/>
    <w:rsid w:val="001E2370"/>
    <w:rsid w:val="001E23BF"/>
    <w:rsid w:val="001E3D50"/>
    <w:rsid w:val="001E4A7B"/>
    <w:rsid w:val="001E6AAB"/>
    <w:rsid w:val="001E6F68"/>
    <w:rsid w:val="001E6F91"/>
    <w:rsid w:val="001E73FB"/>
    <w:rsid w:val="001E7523"/>
    <w:rsid w:val="001E754A"/>
    <w:rsid w:val="001F0952"/>
    <w:rsid w:val="001F14E1"/>
    <w:rsid w:val="001F1B3B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8EE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2F99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1B"/>
    <w:rsid w:val="00252A8B"/>
    <w:rsid w:val="00252B05"/>
    <w:rsid w:val="002533D6"/>
    <w:rsid w:val="0025353C"/>
    <w:rsid w:val="00253892"/>
    <w:rsid w:val="00253A63"/>
    <w:rsid w:val="00254DAC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942"/>
    <w:rsid w:val="0026200B"/>
    <w:rsid w:val="0026248A"/>
    <w:rsid w:val="0026369F"/>
    <w:rsid w:val="002646C9"/>
    <w:rsid w:val="00264A6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1DCE"/>
    <w:rsid w:val="002836CD"/>
    <w:rsid w:val="002844F4"/>
    <w:rsid w:val="00284BE9"/>
    <w:rsid w:val="0028733D"/>
    <w:rsid w:val="00287BB2"/>
    <w:rsid w:val="00287F62"/>
    <w:rsid w:val="0029078F"/>
    <w:rsid w:val="0029342C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7C4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95"/>
    <w:rsid w:val="002C377A"/>
    <w:rsid w:val="002C3BB2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71B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F71"/>
    <w:rsid w:val="00315CFA"/>
    <w:rsid w:val="00315E52"/>
    <w:rsid w:val="00320007"/>
    <w:rsid w:val="0032394F"/>
    <w:rsid w:val="00323F86"/>
    <w:rsid w:val="00324201"/>
    <w:rsid w:val="00324653"/>
    <w:rsid w:val="0032590D"/>
    <w:rsid w:val="00326214"/>
    <w:rsid w:val="003310A5"/>
    <w:rsid w:val="0033125C"/>
    <w:rsid w:val="00332FEA"/>
    <w:rsid w:val="00333970"/>
    <w:rsid w:val="00333C0A"/>
    <w:rsid w:val="00334299"/>
    <w:rsid w:val="003346DD"/>
    <w:rsid w:val="00334A65"/>
    <w:rsid w:val="00335C97"/>
    <w:rsid w:val="00335EC9"/>
    <w:rsid w:val="00335EE2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7EB"/>
    <w:rsid w:val="00396072"/>
    <w:rsid w:val="00397489"/>
    <w:rsid w:val="00397CAD"/>
    <w:rsid w:val="00397E5A"/>
    <w:rsid w:val="003A0754"/>
    <w:rsid w:val="003A0765"/>
    <w:rsid w:val="003A17CF"/>
    <w:rsid w:val="003A193F"/>
    <w:rsid w:val="003A1F38"/>
    <w:rsid w:val="003A1FAE"/>
    <w:rsid w:val="003A32E8"/>
    <w:rsid w:val="003A3E90"/>
    <w:rsid w:val="003A4AC4"/>
    <w:rsid w:val="003A5095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381C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825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0B8D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016"/>
    <w:rsid w:val="004528D0"/>
    <w:rsid w:val="00452919"/>
    <w:rsid w:val="00452DD4"/>
    <w:rsid w:val="00453E85"/>
    <w:rsid w:val="00454551"/>
    <w:rsid w:val="00454670"/>
    <w:rsid w:val="00454854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3772"/>
    <w:rsid w:val="004742C1"/>
    <w:rsid w:val="004749D9"/>
    <w:rsid w:val="00474F05"/>
    <w:rsid w:val="00475F13"/>
    <w:rsid w:val="0047602B"/>
    <w:rsid w:val="00477E34"/>
    <w:rsid w:val="00480798"/>
    <w:rsid w:val="0048148D"/>
    <w:rsid w:val="004825E0"/>
    <w:rsid w:val="00484C93"/>
    <w:rsid w:val="00485ED3"/>
    <w:rsid w:val="0048644C"/>
    <w:rsid w:val="004865F1"/>
    <w:rsid w:val="00486D7B"/>
    <w:rsid w:val="004872FF"/>
    <w:rsid w:val="0049024D"/>
    <w:rsid w:val="004904DD"/>
    <w:rsid w:val="00491C3E"/>
    <w:rsid w:val="00492C8C"/>
    <w:rsid w:val="00493E82"/>
    <w:rsid w:val="004948B8"/>
    <w:rsid w:val="0049517F"/>
    <w:rsid w:val="0049599F"/>
    <w:rsid w:val="00495EFA"/>
    <w:rsid w:val="004968B7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787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B70CA"/>
    <w:rsid w:val="004C0702"/>
    <w:rsid w:val="004C0C2B"/>
    <w:rsid w:val="004C2006"/>
    <w:rsid w:val="004C205D"/>
    <w:rsid w:val="004C3CC4"/>
    <w:rsid w:val="004C429E"/>
    <w:rsid w:val="004C5093"/>
    <w:rsid w:val="004C563D"/>
    <w:rsid w:val="004C67E1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5D24"/>
    <w:rsid w:val="004F6AE9"/>
    <w:rsid w:val="004F6D9D"/>
    <w:rsid w:val="00500076"/>
    <w:rsid w:val="00500FB0"/>
    <w:rsid w:val="005013B3"/>
    <w:rsid w:val="005018EC"/>
    <w:rsid w:val="00501C05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1B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272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5851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6EDB"/>
    <w:rsid w:val="005C76CE"/>
    <w:rsid w:val="005D0597"/>
    <w:rsid w:val="005D05E2"/>
    <w:rsid w:val="005D0AB5"/>
    <w:rsid w:val="005D123D"/>
    <w:rsid w:val="005D133A"/>
    <w:rsid w:val="005D1880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601C"/>
    <w:rsid w:val="006169FD"/>
    <w:rsid w:val="00616B76"/>
    <w:rsid w:val="00617276"/>
    <w:rsid w:val="00620242"/>
    <w:rsid w:val="00620555"/>
    <w:rsid w:val="00621441"/>
    <w:rsid w:val="00621836"/>
    <w:rsid w:val="006228F4"/>
    <w:rsid w:val="00622D71"/>
    <w:rsid w:val="0062353A"/>
    <w:rsid w:val="00623935"/>
    <w:rsid w:val="006260C2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309A"/>
    <w:rsid w:val="0064451B"/>
    <w:rsid w:val="00644CBC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C96"/>
    <w:rsid w:val="00657CB2"/>
    <w:rsid w:val="00657EED"/>
    <w:rsid w:val="00661597"/>
    <w:rsid w:val="00663773"/>
    <w:rsid w:val="006637C2"/>
    <w:rsid w:val="006640F9"/>
    <w:rsid w:val="0066452B"/>
    <w:rsid w:val="00664974"/>
    <w:rsid w:val="00665D48"/>
    <w:rsid w:val="0066669A"/>
    <w:rsid w:val="00666AB9"/>
    <w:rsid w:val="00666E6F"/>
    <w:rsid w:val="006711C0"/>
    <w:rsid w:val="006714D1"/>
    <w:rsid w:val="006715CB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77F46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7E1F"/>
    <w:rsid w:val="00690D05"/>
    <w:rsid w:val="00690D33"/>
    <w:rsid w:val="00691A7B"/>
    <w:rsid w:val="00691D43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130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13A4"/>
    <w:rsid w:val="00722167"/>
    <w:rsid w:val="00724232"/>
    <w:rsid w:val="00724C81"/>
    <w:rsid w:val="007257F1"/>
    <w:rsid w:val="00726006"/>
    <w:rsid w:val="0072736E"/>
    <w:rsid w:val="007275B5"/>
    <w:rsid w:val="00730535"/>
    <w:rsid w:val="00731340"/>
    <w:rsid w:val="00732A8F"/>
    <w:rsid w:val="00732BD2"/>
    <w:rsid w:val="0073321D"/>
    <w:rsid w:val="00734D71"/>
    <w:rsid w:val="00734F2B"/>
    <w:rsid w:val="00735083"/>
    <w:rsid w:val="00735103"/>
    <w:rsid w:val="00735A62"/>
    <w:rsid w:val="00735CD9"/>
    <w:rsid w:val="00735EFC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47FF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536"/>
    <w:rsid w:val="007A17C0"/>
    <w:rsid w:val="007A18CF"/>
    <w:rsid w:val="007A20BD"/>
    <w:rsid w:val="007A243E"/>
    <w:rsid w:val="007A3258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1D8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53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0D0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D2E"/>
    <w:rsid w:val="0080406E"/>
    <w:rsid w:val="008057B1"/>
    <w:rsid w:val="0080598F"/>
    <w:rsid w:val="00806636"/>
    <w:rsid w:val="00806C1C"/>
    <w:rsid w:val="00807C2E"/>
    <w:rsid w:val="00810660"/>
    <w:rsid w:val="00811088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1D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316"/>
    <w:rsid w:val="00864888"/>
    <w:rsid w:val="00864B14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8C9"/>
    <w:rsid w:val="008B5FB6"/>
    <w:rsid w:val="008B68B8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017D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2B9A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C8A"/>
    <w:rsid w:val="00922DD3"/>
    <w:rsid w:val="009231F6"/>
    <w:rsid w:val="00926892"/>
    <w:rsid w:val="00926FB9"/>
    <w:rsid w:val="00930F57"/>
    <w:rsid w:val="0093160E"/>
    <w:rsid w:val="009317F3"/>
    <w:rsid w:val="00932660"/>
    <w:rsid w:val="00932A4F"/>
    <w:rsid w:val="00932EFC"/>
    <w:rsid w:val="00933259"/>
    <w:rsid w:val="00933900"/>
    <w:rsid w:val="00933A52"/>
    <w:rsid w:val="00935DCB"/>
    <w:rsid w:val="0093634B"/>
    <w:rsid w:val="009367C4"/>
    <w:rsid w:val="009377E1"/>
    <w:rsid w:val="0094218F"/>
    <w:rsid w:val="00943450"/>
    <w:rsid w:val="00943D47"/>
    <w:rsid w:val="00943FE7"/>
    <w:rsid w:val="009446B8"/>
    <w:rsid w:val="00944EB4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0D8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2FDA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094"/>
    <w:rsid w:val="00991248"/>
    <w:rsid w:val="0099141A"/>
    <w:rsid w:val="0099191A"/>
    <w:rsid w:val="009923AC"/>
    <w:rsid w:val="00995727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05E6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22DB"/>
    <w:rsid w:val="009E4060"/>
    <w:rsid w:val="009E483A"/>
    <w:rsid w:val="009E5AAA"/>
    <w:rsid w:val="009E5C58"/>
    <w:rsid w:val="009F014C"/>
    <w:rsid w:val="009F1EA6"/>
    <w:rsid w:val="009F1FC4"/>
    <w:rsid w:val="009F234D"/>
    <w:rsid w:val="009F25DB"/>
    <w:rsid w:val="009F3562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D05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1E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AB6"/>
    <w:rsid w:val="00A77F67"/>
    <w:rsid w:val="00A80D89"/>
    <w:rsid w:val="00A8162F"/>
    <w:rsid w:val="00A826AD"/>
    <w:rsid w:val="00A8451F"/>
    <w:rsid w:val="00A8471D"/>
    <w:rsid w:val="00A84FA9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4D00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3342"/>
    <w:rsid w:val="00AA3537"/>
    <w:rsid w:val="00AA483F"/>
    <w:rsid w:val="00AA4C21"/>
    <w:rsid w:val="00AA5BF2"/>
    <w:rsid w:val="00AA6966"/>
    <w:rsid w:val="00AA77DC"/>
    <w:rsid w:val="00AA7B22"/>
    <w:rsid w:val="00AA7EEF"/>
    <w:rsid w:val="00AB0F84"/>
    <w:rsid w:val="00AB160E"/>
    <w:rsid w:val="00AB1EC6"/>
    <w:rsid w:val="00AB6704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07"/>
    <w:rsid w:val="00AE7017"/>
    <w:rsid w:val="00AE73C4"/>
    <w:rsid w:val="00AF007E"/>
    <w:rsid w:val="00AF0712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ABC"/>
    <w:rsid w:val="00B14C9A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222"/>
    <w:rsid w:val="00B37A7E"/>
    <w:rsid w:val="00B401E3"/>
    <w:rsid w:val="00B4078F"/>
    <w:rsid w:val="00B40E34"/>
    <w:rsid w:val="00B41081"/>
    <w:rsid w:val="00B417FD"/>
    <w:rsid w:val="00B420A8"/>
    <w:rsid w:val="00B423B8"/>
    <w:rsid w:val="00B42A59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638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3FFE"/>
    <w:rsid w:val="00B74158"/>
    <w:rsid w:val="00B7435A"/>
    <w:rsid w:val="00B748B2"/>
    <w:rsid w:val="00B74F5A"/>
    <w:rsid w:val="00B759E2"/>
    <w:rsid w:val="00B76B45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4C6F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A0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0B19"/>
    <w:rsid w:val="00C41B31"/>
    <w:rsid w:val="00C43100"/>
    <w:rsid w:val="00C43624"/>
    <w:rsid w:val="00C43EFB"/>
    <w:rsid w:val="00C44C0F"/>
    <w:rsid w:val="00C466DF"/>
    <w:rsid w:val="00C47B13"/>
    <w:rsid w:val="00C50889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0DA"/>
    <w:rsid w:val="00C62465"/>
    <w:rsid w:val="00C6279E"/>
    <w:rsid w:val="00C62BAF"/>
    <w:rsid w:val="00C63FAA"/>
    <w:rsid w:val="00C64D51"/>
    <w:rsid w:val="00C659FC"/>
    <w:rsid w:val="00C65CCE"/>
    <w:rsid w:val="00C67CDE"/>
    <w:rsid w:val="00C70004"/>
    <w:rsid w:val="00C703E4"/>
    <w:rsid w:val="00C7051D"/>
    <w:rsid w:val="00C708B0"/>
    <w:rsid w:val="00C70B36"/>
    <w:rsid w:val="00C70B38"/>
    <w:rsid w:val="00C72F9D"/>
    <w:rsid w:val="00C73A48"/>
    <w:rsid w:val="00C7423E"/>
    <w:rsid w:val="00C75014"/>
    <w:rsid w:val="00C75764"/>
    <w:rsid w:val="00C7601E"/>
    <w:rsid w:val="00C76254"/>
    <w:rsid w:val="00C7640B"/>
    <w:rsid w:val="00C7678E"/>
    <w:rsid w:val="00C76ED7"/>
    <w:rsid w:val="00C76FAA"/>
    <w:rsid w:val="00C77081"/>
    <w:rsid w:val="00C819C8"/>
    <w:rsid w:val="00C826BC"/>
    <w:rsid w:val="00C83810"/>
    <w:rsid w:val="00C83BD6"/>
    <w:rsid w:val="00C8558B"/>
    <w:rsid w:val="00C85EB2"/>
    <w:rsid w:val="00C85EE6"/>
    <w:rsid w:val="00C87012"/>
    <w:rsid w:val="00C87536"/>
    <w:rsid w:val="00C877C4"/>
    <w:rsid w:val="00C87BCB"/>
    <w:rsid w:val="00C90287"/>
    <w:rsid w:val="00C905BA"/>
    <w:rsid w:val="00C92101"/>
    <w:rsid w:val="00C9217F"/>
    <w:rsid w:val="00C948D1"/>
    <w:rsid w:val="00C94991"/>
    <w:rsid w:val="00C94A1A"/>
    <w:rsid w:val="00C9552A"/>
    <w:rsid w:val="00C9619A"/>
    <w:rsid w:val="00C96AC0"/>
    <w:rsid w:val="00C978FD"/>
    <w:rsid w:val="00CA1075"/>
    <w:rsid w:val="00CA1A54"/>
    <w:rsid w:val="00CA1F19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3E2C"/>
    <w:rsid w:val="00CB4DEB"/>
    <w:rsid w:val="00CB5348"/>
    <w:rsid w:val="00CB60DD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5C3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E1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5ACA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EB2"/>
    <w:rsid w:val="00D371F3"/>
    <w:rsid w:val="00D407C9"/>
    <w:rsid w:val="00D40E5C"/>
    <w:rsid w:val="00D42AC1"/>
    <w:rsid w:val="00D4362B"/>
    <w:rsid w:val="00D45DD8"/>
    <w:rsid w:val="00D46489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45C7"/>
    <w:rsid w:val="00D75338"/>
    <w:rsid w:val="00D76431"/>
    <w:rsid w:val="00D766A8"/>
    <w:rsid w:val="00D76B23"/>
    <w:rsid w:val="00D76DBA"/>
    <w:rsid w:val="00D776C3"/>
    <w:rsid w:val="00D77AB7"/>
    <w:rsid w:val="00D808A6"/>
    <w:rsid w:val="00D81095"/>
    <w:rsid w:val="00D817D4"/>
    <w:rsid w:val="00D81B11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B0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4F79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4CC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194"/>
    <w:rsid w:val="00DF07BD"/>
    <w:rsid w:val="00DF160A"/>
    <w:rsid w:val="00DF16DA"/>
    <w:rsid w:val="00DF19AC"/>
    <w:rsid w:val="00DF2462"/>
    <w:rsid w:val="00DF2FC8"/>
    <w:rsid w:val="00DF2FDC"/>
    <w:rsid w:val="00DF3DF4"/>
    <w:rsid w:val="00DF6107"/>
    <w:rsid w:val="00DF6356"/>
    <w:rsid w:val="00DF69AA"/>
    <w:rsid w:val="00E00B16"/>
    <w:rsid w:val="00E00B55"/>
    <w:rsid w:val="00E010AB"/>
    <w:rsid w:val="00E01DE6"/>
    <w:rsid w:val="00E0278F"/>
    <w:rsid w:val="00E02942"/>
    <w:rsid w:val="00E03A35"/>
    <w:rsid w:val="00E0401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B28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68A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95C"/>
    <w:rsid w:val="00E31FC9"/>
    <w:rsid w:val="00E332EC"/>
    <w:rsid w:val="00E3341C"/>
    <w:rsid w:val="00E33D3B"/>
    <w:rsid w:val="00E350EA"/>
    <w:rsid w:val="00E36CCF"/>
    <w:rsid w:val="00E405B2"/>
    <w:rsid w:val="00E40AE2"/>
    <w:rsid w:val="00E413C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069"/>
    <w:rsid w:val="00E665CA"/>
    <w:rsid w:val="00E6798F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4CAB"/>
    <w:rsid w:val="00EA6482"/>
    <w:rsid w:val="00EA6AA9"/>
    <w:rsid w:val="00EA7B77"/>
    <w:rsid w:val="00EA7F73"/>
    <w:rsid w:val="00EA7FBA"/>
    <w:rsid w:val="00EB00AA"/>
    <w:rsid w:val="00EB022B"/>
    <w:rsid w:val="00EB378A"/>
    <w:rsid w:val="00EB500F"/>
    <w:rsid w:val="00EB5171"/>
    <w:rsid w:val="00EB53F7"/>
    <w:rsid w:val="00EB5972"/>
    <w:rsid w:val="00EB5D94"/>
    <w:rsid w:val="00EC2C05"/>
    <w:rsid w:val="00EC5377"/>
    <w:rsid w:val="00EC5F94"/>
    <w:rsid w:val="00EC6C01"/>
    <w:rsid w:val="00EC7093"/>
    <w:rsid w:val="00EC7995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2DD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63EF"/>
    <w:rsid w:val="00F07688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50C6"/>
    <w:rsid w:val="00F26B6B"/>
    <w:rsid w:val="00F26E0C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6E98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BBC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E81"/>
    <w:rsid w:val="00F75072"/>
    <w:rsid w:val="00F757B4"/>
    <w:rsid w:val="00F759E2"/>
    <w:rsid w:val="00F7664F"/>
    <w:rsid w:val="00F77171"/>
    <w:rsid w:val="00F7788B"/>
    <w:rsid w:val="00F7791A"/>
    <w:rsid w:val="00F77EBB"/>
    <w:rsid w:val="00F81E33"/>
    <w:rsid w:val="00F8267C"/>
    <w:rsid w:val="00F84078"/>
    <w:rsid w:val="00F8491F"/>
    <w:rsid w:val="00F8493E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675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28C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358"/>
    <w:rsid w:val="00FD2857"/>
    <w:rsid w:val="00FD3BF5"/>
    <w:rsid w:val="00FD4AED"/>
    <w:rsid w:val="00FD502D"/>
    <w:rsid w:val="00FD5281"/>
    <w:rsid w:val="00FD5471"/>
    <w:rsid w:val="00FD588E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3E78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A3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33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33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A334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28</Pages>
  <Words>4409</Words>
  <Characters>26458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Dagmara Wend</cp:lastModifiedBy>
  <cp:revision>198</cp:revision>
  <cp:lastPrinted>2025-03-24T06:21:00Z</cp:lastPrinted>
  <dcterms:created xsi:type="dcterms:W3CDTF">2023-05-17T07:06:00Z</dcterms:created>
  <dcterms:modified xsi:type="dcterms:W3CDTF">2025-04-09T07:53:00Z</dcterms:modified>
</cp:coreProperties>
</file>