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00"/>
        <w:gridCol w:w="4160"/>
      </w:tblGrid>
      <w:tr w:rsidR="009C199B" w:rsidRPr="009C199B" w14:paraId="34F14F14" w14:textId="77777777" w:rsidTr="009C199B">
        <w:trPr>
          <w:trHeight w:val="900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77286" w14:textId="77777777" w:rsidR="009C199B" w:rsidRPr="009C199B" w:rsidRDefault="009C199B" w:rsidP="009C199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Działanie 6.8, załącznik do kryterium D.1 </w:t>
            </w: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Łączna liczba dzieci oczekujących na umieszczenie w pieczy zastępczej</w:t>
            </w: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Źródło: dane własne ROPS w Toruniu -  dodatek do OZPS za rok 2023</w:t>
            </w:r>
          </w:p>
        </w:tc>
      </w:tr>
      <w:tr w:rsidR="009C199B" w:rsidRPr="009C199B" w14:paraId="7BF115EF" w14:textId="77777777" w:rsidTr="009C199B">
        <w:trPr>
          <w:trHeight w:val="54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3884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02013" w14:textId="77777777" w:rsidR="009C199B" w:rsidRPr="009C199B" w:rsidRDefault="009C199B" w:rsidP="009C1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C199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B64A5" w14:textId="77777777" w:rsidR="009C199B" w:rsidRPr="009C199B" w:rsidRDefault="009C199B" w:rsidP="009C1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C199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C199B" w:rsidRPr="009C199B" w14:paraId="3EDED63F" w14:textId="77777777" w:rsidTr="009C199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65BC" w14:textId="77777777" w:rsidR="009C199B" w:rsidRPr="000B22F8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B2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DD80" w14:textId="77777777" w:rsidR="009C199B" w:rsidRPr="000B22F8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B2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493F" w14:textId="77777777" w:rsidR="009C199B" w:rsidRPr="000B22F8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B2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Łączna liczba dzieci oczekujących na umieszczenie w pieczy zastępczej</w:t>
            </w:r>
          </w:p>
        </w:tc>
      </w:tr>
      <w:tr w:rsidR="009C199B" w:rsidRPr="009C199B" w14:paraId="1EB8ECA8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CDF8FF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14:paraId="49D5F466" w14:textId="7187DDF9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Toruń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14:paraId="300DDBE0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53</w:t>
            </w:r>
          </w:p>
        </w:tc>
      </w:tr>
      <w:tr w:rsidR="009C199B" w:rsidRPr="009C199B" w14:paraId="7CAC70CF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991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14:paraId="500BBED9" w14:textId="045B9B29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Bydgoszcz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14:paraId="6DA561F9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52</w:t>
            </w:r>
          </w:p>
        </w:tc>
      </w:tr>
      <w:tr w:rsidR="009C199B" w:rsidRPr="009C199B" w14:paraId="34D0F9C6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70B001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441D0B7A" w14:textId="495C378E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Grudziądz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294E1D91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</w:tr>
      <w:tr w:rsidR="009C199B" w:rsidRPr="009C199B" w14:paraId="5ABC3874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005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5117DFA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nakielski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BEC7E76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</w:tr>
      <w:tr w:rsidR="009C199B" w:rsidRPr="009C199B" w14:paraId="70419DE0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CE8DD7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6C242075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inowrocławski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40FE20EB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9C199B" w:rsidRPr="009C199B" w14:paraId="57E9A895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97A8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B90D67C" w14:textId="71CC1D3F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Włocławek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E810D58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9C199B" w:rsidRPr="009C199B" w14:paraId="0D072F8D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F53E23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105D8EA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brodnicki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70371AAC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9C199B" w:rsidRPr="009C199B" w14:paraId="73AE1391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D97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131E684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radziejowski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10930832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9C199B" w:rsidRPr="009C199B" w14:paraId="59AD5E76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31A4B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23894193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toruński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63A55B53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9C199B" w:rsidRPr="009C199B" w14:paraId="684B51BE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B081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07392453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grudziądzki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36334784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9C199B" w:rsidRPr="009C199B" w14:paraId="4CBE1938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8BC81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098884B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włocławski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5558DA5E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9C199B" w:rsidRPr="009C199B" w14:paraId="35D86B14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67B7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5CC9A04F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chełmiński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3E17E5D1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9C199B" w:rsidRPr="009C199B" w14:paraId="6FCB9630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90A42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29F717E2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bydgoski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075C0229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9C199B" w:rsidRPr="009C199B" w14:paraId="711F38E9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B19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6FA2B4F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sępoleński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500529BE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9C199B" w:rsidRPr="009C199B" w14:paraId="09369C4B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D72925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A525CD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aleksandrowski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4C15DC2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6DB8EFBB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A14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2368EF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golubsko-dobrzyński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2186A76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5B35B648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D1C1F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C0BAD8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lipnowski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70BCFF5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304CD442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BE8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300EB43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mogileński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54E1A1E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2106E41D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77ACEA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03144AF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rypiński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D249F7B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11FD1D02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E961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A2AF49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świecki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CF65A8F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55343A51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4E8F5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EDE16F4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tucholski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92395BD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0A5EB5BD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1A47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533025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wąbrzeski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0EE8B30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3D3FC5A0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ECC87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BA95214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żniński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9BE86A2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722F788D" w14:textId="77777777" w:rsidTr="009C199B">
        <w:trPr>
          <w:trHeight w:val="46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5D9F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7614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A485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05108681" w14:textId="77777777" w:rsidTr="009C199B">
        <w:trPr>
          <w:trHeight w:val="46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AB57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F4A8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B8E2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3839C8F6" w14:textId="77777777" w:rsidTr="009C199B">
        <w:trPr>
          <w:trHeight w:val="46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B284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5FDF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D9C3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52F88877" w14:textId="77777777" w:rsidTr="009C199B">
        <w:trPr>
          <w:trHeight w:val="46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44E9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5351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03EDE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26BB8904" w14:textId="77777777" w:rsidTr="009C199B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1174" w14:textId="77777777" w:rsidR="009C199B" w:rsidRPr="009C199B" w:rsidRDefault="009C199B" w:rsidP="009C199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5460" w14:textId="77777777" w:rsidR="009C199B" w:rsidRPr="009C199B" w:rsidRDefault="009C199B" w:rsidP="009C199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Legenda: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BA6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C199B" w:rsidRPr="009C199B" w14:paraId="3157CE49" w14:textId="77777777" w:rsidTr="009C199B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38BF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A625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9A1B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508A2C58" w14:textId="77777777" w:rsidTr="009C199B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9426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302D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F4EF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45639E7D" w14:textId="77777777" w:rsidTr="009C199B">
        <w:trPr>
          <w:trHeight w:val="70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5FD41CA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606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bottom"/>
            <w:hideMark/>
          </w:tcPr>
          <w:p w14:paraId="5DEC180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powyżej 21 do 53 dzieci włącznie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2 powiaty</w:t>
            </w:r>
          </w:p>
        </w:tc>
      </w:tr>
      <w:tr w:rsidR="009C199B" w:rsidRPr="009C199B" w14:paraId="204C8DEF" w14:textId="77777777" w:rsidTr="009C199B">
        <w:trPr>
          <w:trHeight w:val="70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14:paraId="19C3ED3E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101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14:paraId="6883B891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powyżej 10 do 21 dzieci włącznie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4 powiaty</w:t>
            </w:r>
          </w:p>
        </w:tc>
      </w:tr>
      <w:tr w:rsidR="009C199B" w:rsidRPr="009C199B" w14:paraId="7D193908" w14:textId="77777777" w:rsidTr="009C199B">
        <w:trPr>
          <w:trHeight w:val="70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3EDDBF2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AFC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bottom"/>
            <w:hideMark/>
          </w:tcPr>
          <w:p w14:paraId="0C32349E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powyżej 3 do 10 dzieci włącznie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5 powiatów</w:t>
            </w:r>
          </w:p>
        </w:tc>
      </w:tr>
      <w:tr w:rsidR="009C199B" w:rsidRPr="009C199B" w14:paraId="6166BD45" w14:textId="77777777" w:rsidTr="009C199B">
        <w:trPr>
          <w:trHeight w:val="70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4BADEB7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A60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14:paraId="410113F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powyżej 0 do 3 dzieci włącznie</w:t>
            </w: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3 powiaty</w:t>
            </w:r>
          </w:p>
        </w:tc>
      </w:tr>
      <w:tr w:rsidR="009C199B" w:rsidRPr="009C199B" w14:paraId="7596413D" w14:textId="77777777" w:rsidTr="009C199B">
        <w:trPr>
          <w:trHeight w:val="70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D77ED2A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29B8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59739EE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brak dzieci oczekujących</w:t>
            </w: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9 powiatów</w:t>
            </w:r>
          </w:p>
        </w:tc>
      </w:tr>
    </w:tbl>
    <w:p w14:paraId="65403F87" w14:textId="77777777" w:rsidR="004F5229" w:rsidRDefault="004F5229"/>
    <w:sectPr w:rsidR="004F5229" w:rsidSect="004576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66CF3" w14:textId="77777777" w:rsidR="004576DE" w:rsidRDefault="004576DE" w:rsidP="004576DE">
      <w:pPr>
        <w:spacing w:after="0" w:line="240" w:lineRule="auto"/>
      </w:pPr>
      <w:r>
        <w:separator/>
      </w:r>
    </w:p>
  </w:endnote>
  <w:endnote w:type="continuationSeparator" w:id="0">
    <w:p w14:paraId="220218FB" w14:textId="77777777" w:rsidR="004576DE" w:rsidRDefault="004576DE" w:rsidP="0045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747B" w14:textId="77777777" w:rsidR="007478E6" w:rsidRDefault="007478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01C34" w14:textId="77777777" w:rsidR="007478E6" w:rsidRDefault="007478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D55E7" w14:textId="77777777" w:rsidR="007478E6" w:rsidRDefault="00747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38DD7" w14:textId="77777777" w:rsidR="004576DE" w:rsidRDefault="004576DE" w:rsidP="004576DE">
      <w:pPr>
        <w:spacing w:after="0" w:line="240" w:lineRule="auto"/>
      </w:pPr>
      <w:r>
        <w:separator/>
      </w:r>
    </w:p>
  </w:footnote>
  <w:footnote w:type="continuationSeparator" w:id="0">
    <w:p w14:paraId="174AC654" w14:textId="77777777" w:rsidR="004576DE" w:rsidRDefault="004576DE" w:rsidP="0045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D9F65" w14:textId="77777777" w:rsidR="007478E6" w:rsidRDefault="007478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30619" w14:textId="77777777" w:rsidR="007478E6" w:rsidRDefault="007478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A1864" w14:textId="189B61C2" w:rsidR="004576DE" w:rsidRPr="004576DE" w:rsidRDefault="004802E9" w:rsidP="007478E6">
    <w:pPr>
      <w:pStyle w:val="Nagwek"/>
      <w:spacing w:after="480" w:line="276" w:lineRule="auto"/>
      <w:ind w:left="3402"/>
      <w:rPr>
        <w:rFonts w:ascii="Arial" w:hAnsi="Arial" w:cs="Arial"/>
        <w:sz w:val="24"/>
        <w:szCs w:val="24"/>
      </w:rPr>
    </w:pPr>
    <w:r w:rsidRPr="004802E9">
      <w:rPr>
        <w:rFonts w:ascii="Arial" w:hAnsi="Arial" w:cs="Arial"/>
        <w:bCs/>
        <w:sz w:val="24"/>
        <w:szCs w:val="24"/>
      </w:rPr>
      <w:t xml:space="preserve">Załącznik do Uchwały nr </w:t>
    </w:r>
    <w:r w:rsidR="00875223">
      <w:rPr>
        <w:rFonts w:ascii="Arial" w:hAnsi="Arial" w:cs="Arial"/>
        <w:bCs/>
        <w:sz w:val="24"/>
        <w:szCs w:val="24"/>
      </w:rPr>
      <w:t>65</w:t>
    </w:r>
    <w:r w:rsidRPr="004802E9">
      <w:rPr>
        <w:rFonts w:ascii="Arial" w:hAnsi="Arial" w:cs="Arial"/>
        <w:bCs/>
        <w:sz w:val="24"/>
        <w:szCs w:val="24"/>
      </w:rPr>
      <w:t>/2025 KM FEdKP 2021-2027 z dnia 17 czerwca 2025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85"/>
    <w:rsid w:val="000B22F8"/>
    <w:rsid w:val="004576DE"/>
    <w:rsid w:val="004802E9"/>
    <w:rsid w:val="004F5229"/>
    <w:rsid w:val="00510E35"/>
    <w:rsid w:val="007478E6"/>
    <w:rsid w:val="00875223"/>
    <w:rsid w:val="009C199B"/>
    <w:rsid w:val="009E79B5"/>
    <w:rsid w:val="00AF0300"/>
    <w:rsid w:val="00C10F55"/>
    <w:rsid w:val="00D15385"/>
    <w:rsid w:val="00F40DF7"/>
    <w:rsid w:val="00FA32FF"/>
    <w:rsid w:val="00FA4909"/>
    <w:rsid w:val="00FD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AD2740"/>
  <w15:chartTrackingRefBased/>
  <w15:docId w15:val="{351B2B00-7740-435C-B129-20EB235E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153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53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53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53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53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53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53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53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53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53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53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53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53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53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53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53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53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53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53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53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53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53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53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53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53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53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53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53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538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7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DE"/>
  </w:style>
  <w:style w:type="paragraph" w:styleId="Stopka">
    <w:name w:val="footer"/>
    <w:basedOn w:val="Normalny"/>
    <w:link w:val="StopkaZnak"/>
    <w:uiPriority w:val="99"/>
    <w:unhideWhenUsed/>
    <w:rsid w:val="00457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Szada</dc:creator>
  <cp:keywords/>
  <dc:description/>
  <cp:lastModifiedBy>Sylwia Szada</cp:lastModifiedBy>
  <cp:revision>8</cp:revision>
  <dcterms:created xsi:type="dcterms:W3CDTF">2025-04-15T06:19:00Z</dcterms:created>
  <dcterms:modified xsi:type="dcterms:W3CDTF">2025-06-23T07:50:00Z</dcterms:modified>
</cp:coreProperties>
</file>