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730C35" w14:textId="5FCD31A3" w:rsidR="0072064F" w:rsidRDefault="0072064F" w:rsidP="0072064F">
      <w:pPr>
        <w:pStyle w:val="Nagwek1"/>
      </w:pPr>
      <w:r>
        <w:rPr>
          <w:rFonts w:ascii="Calibri" w:eastAsia="Times New Roman" w:hAnsi="Calibri" w:cs="Calibri"/>
          <w:noProof/>
          <w:color w:val="000000"/>
          <w:kern w:val="0"/>
          <w:lang w:eastAsia="pl-PL"/>
          <w14:ligatures w14:val="none"/>
        </w:rPr>
        <w:drawing>
          <wp:anchor distT="0" distB="0" distL="114300" distR="114300" simplePos="0" relativeHeight="251658240" behindDoc="0" locked="0" layoutInCell="1" allowOverlap="1" wp14:anchorId="0BD71CA8" wp14:editId="204A5C8C">
            <wp:simplePos x="0" y="0"/>
            <wp:positionH relativeFrom="column">
              <wp:posOffset>1358900</wp:posOffset>
            </wp:positionH>
            <wp:positionV relativeFrom="paragraph">
              <wp:posOffset>-523875</wp:posOffset>
            </wp:positionV>
            <wp:extent cx="5638800" cy="523875"/>
            <wp:effectExtent l="0" t="0" r="0" b="9525"/>
            <wp:wrapNone/>
            <wp:docPr id="3" name="Obraz 1" descr="Obraz zawiera: z lewej strony znak Funduszy Europejskich złożony z symbolu graficznego, nazwy Fundusze Europejskie dla Kujaw i Pomorza, następnie flagę Polski z napisem Rzeczpospolita Polska oraz znak Unii Europejskiej składający się z flagi UE, napisu Dofinansowane przez Unię Europejską, z prawej strony herb Województwa Kujawsko-Pomorskiego, nazwę Samorząd Województwa Kujawsko-Pomorskiego.">
              <a:extLst xmlns:a="http://schemas.openxmlformats.org/drawingml/2006/main">
                <a:ext uri="{FF2B5EF4-FFF2-40B4-BE49-F238E27FC236}">
                  <a16:creationId xmlns:a16="http://schemas.microsoft.com/office/drawing/2014/main" id="{DB2A7EA3-3553-434F-A560-1E9B4A82FDBB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Obraz 2" descr="Obraz zawiera: z lewej strony znak Funduszy Europejskich złożony z symbolu graficznego, nazwy Fundusze Europejskie dla Kujaw i Pomorza, następnie flagę Polski z napisem Rzeczpospolita Polska oraz znak Unii Europejskiej składający się z flagi UE, napisu Dofinansowane przez Unię Europejską, z prawej strony herb Województwa Kujawsko-Pomorskiego, nazwę Samorząd Województwa Kujawsko-Pomorskiego.">
                      <a:extLst>
                        <a:ext uri="{FF2B5EF4-FFF2-40B4-BE49-F238E27FC236}">
                          <a16:creationId xmlns:a16="http://schemas.microsoft.com/office/drawing/2014/main" id="{DB2A7EA3-3553-434F-A560-1E9B4A82FDBB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29275" cy="52305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fldChar w:fldCharType="begin"/>
      </w:r>
      <w:r>
        <w:instrText xml:space="preserve"> LINK Excel.Sheet.12 "C:\\Users\\d.burnat\\AppData\\Local\\Microsoft\\Windows\\INetCache\\Content.Outlook\\F7Q9T91P\\Lista ocenionych projektów FEKP.08.24-IZ.00-144_24.xlsx" "Arkusz1!W1K1:W13K9" \a \f 4 \h  \* MERGEFORMAT </w:instrText>
      </w:r>
      <w:r>
        <w:fldChar w:fldCharType="separate"/>
      </w:r>
    </w:p>
    <w:p w14:paraId="16A8296B" w14:textId="7FBE8193" w:rsidR="0072064F" w:rsidRPr="00BE4325" w:rsidRDefault="0072064F" w:rsidP="0072064F">
      <w:pPr>
        <w:pStyle w:val="Nagwek1"/>
        <w:rPr>
          <w:rFonts w:ascii="Arial" w:hAnsi="Arial" w:cs="Arial"/>
          <w:b/>
          <w:color w:val="auto"/>
          <w:sz w:val="24"/>
          <w:szCs w:val="24"/>
        </w:rPr>
      </w:pPr>
      <w:r>
        <w:fldChar w:fldCharType="end"/>
      </w:r>
      <w:r w:rsidR="00D16A58" w:rsidRPr="00D16A58">
        <w:rPr>
          <w:rFonts w:ascii="Arial" w:hAnsi="Arial" w:cs="Arial"/>
          <w:b/>
          <w:color w:val="auto"/>
          <w:sz w:val="24"/>
          <w:szCs w:val="24"/>
        </w:rPr>
        <w:t>Rejestr wniosków o dofinansowanie złożonych w ramach naboru</w:t>
      </w:r>
    </w:p>
    <w:p w14:paraId="4C49B162" w14:textId="44C0F706" w:rsidR="0072064F" w:rsidRPr="00103FEB" w:rsidRDefault="0072064F" w:rsidP="0072064F">
      <w:pPr>
        <w:spacing w:before="120" w:after="0" w:line="360" w:lineRule="auto"/>
        <w:rPr>
          <w:rFonts w:ascii="Arial" w:hAnsi="Arial" w:cs="Arial"/>
          <w:b/>
          <w:bCs/>
          <w:sz w:val="24"/>
          <w:szCs w:val="24"/>
        </w:rPr>
      </w:pPr>
      <w:r w:rsidRPr="00103FEB">
        <w:rPr>
          <w:rFonts w:ascii="Arial" w:hAnsi="Arial" w:cs="Arial"/>
          <w:b/>
          <w:bCs/>
          <w:sz w:val="24"/>
          <w:szCs w:val="24"/>
        </w:rPr>
        <w:t>Działanie</w:t>
      </w:r>
      <w:r w:rsidR="00297162">
        <w:rPr>
          <w:rFonts w:ascii="Arial" w:hAnsi="Arial" w:cs="Arial"/>
          <w:b/>
          <w:bCs/>
          <w:sz w:val="24"/>
          <w:szCs w:val="24"/>
        </w:rPr>
        <w:t xml:space="preserve"> 8.17</w:t>
      </w:r>
      <w:r w:rsidR="00A97BCB">
        <w:rPr>
          <w:rFonts w:ascii="Arial" w:hAnsi="Arial" w:cs="Arial"/>
          <w:b/>
          <w:bCs/>
          <w:sz w:val="24"/>
          <w:szCs w:val="24"/>
        </w:rPr>
        <w:t xml:space="preserve"> Kształcenie zawodowe</w:t>
      </w:r>
    </w:p>
    <w:p w14:paraId="4226C954" w14:textId="65B4DA21" w:rsidR="0072064F" w:rsidRPr="00103FEB" w:rsidRDefault="0072064F" w:rsidP="0072064F">
      <w:pPr>
        <w:spacing w:after="0" w:line="360" w:lineRule="auto"/>
        <w:rPr>
          <w:rFonts w:ascii="Arial" w:hAnsi="Arial" w:cs="Arial"/>
          <w:b/>
          <w:bCs/>
          <w:sz w:val="24"/>
          <w:szCs w:val="24"/>
        </w:rPr>
      </w:pPr>
      <w:r w:rsidRPr="00103FEB">
        <w:rPr>
          <w:rFonts w:ascii="Arial" w:hAnsi="Arial" w:cs="Arial"/>
          <w:b/>
          <w:bCs/>
          <w:sz w:val="24"/>
          <w:szCs w:val="24"/>
        </w:rPr>
        <w:t>Nabór nr</w:t>
      </w:r>
      <w:r w:rsidR="00E773F3">
        <w:rPr>
          <w:rFonts w:ascii="Arial" w:hAnsi="Arial" w:cs="Arial"/>
          <w:b/>
          <w:bCs/>
          <w:sz w:val="24"/>
          <w:szCs w:val="24"/>
        </w:rPr>
        <w:t xml:space="preserve"> </w:t>
      </w:r>
      <w:r w:rsidR="00E773F3" w:rsidRPr="00E773F3">
        <w:rPr>
          <w:rFonts w:ascii="Arial" w:hAnsi="Arial" w:cs="Arial"/>
          <w:b/>
          <w:bCs/>
          <w:sz w:val="24"/>
          <w:szCs w:val="24"/>
        </w:rPr>
        <w:t>FEKP.08.17-IZ.00-240/25</w:t>
      </w:r>
    </w:p>
    <w:p w14:paraId="6506755A" w14:textId="52E157C8" w:rsidR="0072064F" w:rsidRPr="00BE4325" w:rsidRDefault="0072064F" w:rsidP="0072064F">
      <w:pPr>
        <w:pStyle w:val="Nagwek2"/>
        <w:spacing w:before="120" w:after="100" w:afterAutospacing="1"/>
        <w:rPr>
          <w:rFonts w:ascii="Arial" w:hAnsi="Arial" w:cs="Arial"/>
          <w:b/>
          <w:bCs/>
          <w:color w:val="auto"/>
          <w:sz w:val="24"/>
          <w:szCs w:val="24"/>
        </w:rPr>
      </w:pPr>
    </w:p>
    <w:tbl>
      <w:tblPr>
        <w:tblStyle w:val="Tabela-Siatka"/>
        <w:tblW w:w="0" w:type="auto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704"/>
        <w:gridCol w:w="1378"/>
        <w:gridCol w:w="2449"/>
        <w:gridCol w:w="2127"/>
        <w:gridCol w:w="1275"/>
        <w:gridCol w:w="1701"/>
        <w:gridCol w:w="2127"/>
        <w:gridCol w:w="2126"/>
      </w:tblGrid>
      <w:tr w:rsidR="0072064F" w:rsidRPr="00C00B2A" w14:paraId="2BD47653" w14:textId="77777777" w:rsidTr="00A126BD">
        <w:trPr>
          <w:trHeight w:val="1249"/>
        </w:trPr>
        <w:tc>
          <w:tcPr>
            <w:tcW w:w="704" w:type="dxa"/>
            <w:shd w:val="clear" w:color="auto" w:fill="D9E2F3" w:themeFill="accent1" w:themeFillTint="33"/>
          </w:tcPr>
          <w:p w14:paraId="43D0F5BB" w14:textId="77777777" w:rsidR="0072064F" w:rsidRPr="00EA7D96" w:rsidRDefault="0072064F" w:rsidP="00A126BD">
            <w:pPr>
              <w:spacing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EA7D96">
              <w:rPr>
                <w:rFonts w:ascii="Arial" w:hAnsi="Arial" w:cs="Arial"/>
                <w:b/>
                <w:bCs/>
                <w:sz w:val="24"/>
                <w:szCs w:val="24"/>
              </w:rPr>
              <w:t>Lp.</w:t>
            </w:r>
          </w:p>
        </w:tc>
        <w:tc>
          <w:tcPr>
            <w:tcW w:w="1378" w:type="dxa"/>
            <w:shd w:val="clear" w:color="auto" w:fill="D9E2F3" w:themeFill="accent1" w:themeFillTint="33"/>
          </w:tcPr>
          <w:p w14:paraId="426FE053" w14:textId="77777777" w:rsidR="0072064F" w:rsidRPr="00EA7D96" w:rsidRDefault="0072064F" w:rsidP="00A126BD">
            <w:pPr>
              <w:spacing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EA7D96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Numer wniosku</w:t>
            </w:r>
          </w:p>
        </w:tc>
        <w:tc>
          <w:tcPr>
            <w:tcW w:w="2449" w:type="dxa"/>
            <w:shd w:val="clear" w:color="auto" w:fill="D9E2F3" w:themeFill="accent1" w:themeFillTint="33"/>
          </w:tcPr>
          <w:p w14:paraId="58FD9E60" w14:textId="77777777" w:rsidR="0072064F" w:rsidRPr="00EA7D96" w:rsidRDefault="0072064F" w:rsidP="00A126BD">
            <w:pPr>
              <w:spacing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EA7D96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Wnioskodawca</w:t>
            </w:r>
          </w:p>
        </w:tc>
        <w:tc>
          <w:tcPr>
            <w:tcW w:w="2127" w:type="dxa"/>
            <w:shd w:val="clear" w:color="auto" w:fill="D9E2F3" w:themeFill="accent1" w:themeFillTint="33"/>
          </w:tcPr>
          <w:p w14:paraId="0B9EAB38" w14:textId="77777777" w:rsidR="0072064F" w:rsidRDefault="0072064F" w:rsidP="00A126BD">
            <w:pPr>
              <w:spacing w:line="276" w:lineRule="auto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EA7D96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Tytuł projektu</w:t>
            </w:r>
          </w:p>
          <w:p w14:paraId="6B638FD9" w14:textId="77777777" w:rsidR="00D16A58" w:rsidRDefault="00D16A58" w:rsidP="00D16A58">
            <w:pP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</w:p>
          <w:p w14:paraId="14B1BAFE" w14:textId="77777777" w:rsidR="00D16A58" w:rsidRPr="00D16A58" w:rsidRDefault="00D16A58" w:rsidP="00D16A58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75" w:type="dxa"/>
            <w:shd w:val="clear" w:color="auto" w:fill="D9E2F3" w:themeFill="accent1" w:themeFillTint="33"/>
          </w:tcPr>
          <w:p w14:paraId="015F6E41" w14:textId="6B98033C" w:rsidR="0072064F" w:rsidRPr="00EA7D96" w:rsidRDefault="00D16A58" w:rsidP="00A126BD">
            <w:pPr>
              <w:spacing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Data wpływu wniosku</w:t>
            </w:r>
          </w:p>
        </w:tc>
        <w:tc>
          <w:tcPr>
            <w:tcW w:w="1701" w:type="dxa"/>
            <w:shd w:val="clear" w:color="auto" w:fill="D9E2F3" w:themeFill="accent1" w:themeFillTint="33"/>
          </w:tcPr>
          <w:p w14:paraId="45156E22" w14:textId="4B343A6D" w:rsidR="0072064F" w:rsidRPr="00EA7D96" w:rsidRDefault="00D16A58" w:rsidP="00A126BD">
            <w:pPr>
              <w:spacing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D16A58">
              <w:rPr>
                <w:rFonts w:ascii="Arial" w:hAnsi="Arial" w:cs="Arial"/>
                <w:b/>
                <w:bCs/>
                <w:sz w:val="24"/>
                <w:szCs w:val="24"/>
              </w:rPr>
              <w:t>Nazwy Partnerów</w:t>
            </w:r>
          </w:p>
        </w:tc>
        <w:tc>
          <w:tcPr>
            <w:tcW w:w="2127" w:type="dxa"/>
            <w:shd w:val="clear" w:color="auto" w:fill="D9E2F3" w:themeFill="accent1" w:themeFillTint="33"/>
          </w:tcPr>
          <w:p w14:paraId="33A6B631" w14:textId="77777777" w:rsidR="00D16A58" w:rsidRPr="00D16A58" w:rsidRDefault="00D16A58" w:rsidP="00D16A58">
            <w:pPr>
              <w:spacing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D16A58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Koszt całkowity projektu </w:t>
            </w:r>
          </w:p>
          <w:p w14:paraId="622EE2DF" w14:textId="1DA841EE" w:rsidR="0072064F" w:rsidRPr="00EA7D96" w:rsidRDefault="00D16A58" w:rsidP="00D16A58">
            <w:pPr>
              <w:spacing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D16A58">
              <w:rPr>
                <w:rFonts w:ascii="Arial" w:hAnsi="Arial" w:cs="Arial"/>
                <w:b/>
                <w:bCs/>
                <w:sz w:val="24"/>
                <w:szCs w:val="24"/>
              </w:rPr>
              <w:t>[w zł]</w:t>
            </w:r>
          </w:p>
        </w:tc>
        <w:tc>
          <w:tcPr>
            <w:tcW w:w="2126" w:type="dxa"/>
            <w:shd w:val="clear" w:color="auto" w:fill="D9E2F3" w:themeFill="accent1" w:themeFillTint="33"/>
          </w:tcPr>
          <w:p w14:paraId="66697B44" w14:textId="77777777" w:rsidR="00D16A58" w:rsidRPr="00D16A58" w:rsidRDefault="00D16A58" w:rsidP="00D16A58">
            <w:pPr>
              <w:spacing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D16A58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Kwota wnioskowanego dofinansowania </w:t>
            </w:r>
          </w:p>
          <w:p w14:paraId="3BC2661F" w14:textId="77AADBEE" w:rsidR="0072064F" w:rsidRPr="00EA7D96" w:rsidRDefault="00D16A58" w:rsidP="00D16A58">
            <w:pPr>
              <w:spacing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D16A58">
              <w:rPr>
                <w:rFonts w:ascii="Arial" w:hAnsi="Arial" w:cs="Arial"/>
                <w:b/>
                <w:bCs/>
                <w:sz w:val="24"/>
                <w:szCs w:val="24"/>
              </w:rPr>
              <w:t>[w zł]</w:t>
            </w:r>
          </w:p>
        </w:tc>
      </w:tr>
      <w:tr w:rsidR="00370689" w:rsidRPr="00C00B2A" w14:paraId="576A914D" w14:textId="77777777" w:rsidTr="00370689">
        <w:tc>
          <w:tcPr>
            <w:tcW w:w="704" w:type="dxa"/>
            <w:shd w:val="clear" w:color="auto" w:fill="DEEAF6" w:themeFill="accent5" w:themeFillTint="33"/>
            <w:vAlign w:val="center"/>
          </w:tcPr>
          <w:p w14:paraId="10CC176F" w14:textId="77777777" w:rsidR="00370689" w:rsidRPr="00C00B2A" w:rsidRDefault="00370689" w:rsidP="00370689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bookmarkStart w:id="0" w:name="_Hlk186455652"/>
            <w:r>
              <w:rPr>
                <w:rFonts w:ascii="Arial" w:hAnsi="Arial" w:cs="Arial"/>
                <w:color w:val="000000"/>
              </w:rPr>
              <w:t>1.</w:t>
            </w:r>
          </w:p>
        </w:tc>
        <w:tc>
          <w:tcPr>
            <w:tcW w:w="1378" w:type="dxa"/>
            <w:tcBorders>
              <w:top w:val="single" w:sz="6" w:space="0" w:color="333399"/>
              <w:left w:val="single" w:sz="6" w:space="0" w:color="333399"/>
              <w:bottom w:val="single" w:sz="6" w:space="0" w:color="333399"/>
              <w:right w:val="single" w:sz="6" w:space="0" w:color="333399"/>
            </w:tcBorders>
            <w:shd w:val="clear" w:color="auto" w:fill="D9E2F3" w:themeFill="accent1" w:themeFillTint="33"/>
          </w:tcPr>
          <w:p w14:paraId="00ABC988" w14:textId="45B5450F" w:rsidR="00370689" w:rsidRPr="00C00B2A" w:rsidRDefault="00370689" w:rsidP="00370689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  <w:t>FEKP.08.17-IZ.00-0001/25</w:t>
            </w:r>
          </w:p>
        </w:tc>
        <w:tc>
          <w:tcPr>
            <w:tcW w:w="2449" w:type="dxa"/>
            <w:tcBorders>
              <w:top w:val="single" w:sz="6" w:space="0" w:color="333399"/>
              <w:left w:val="single" w:sz="6" w:space="0" w:color="333399"/>
              <w:bottom w:val="single" w:sz="6" w:space="0" w:color="333399"/>
              <w:right w:val="single" w:sz="6" w:space="0" w:color="333399"/>
            </w:tcBorders>
            <w:shd w:val="clear" w:color="auto" w:fill="D9E2F3" w:themeFill="accent1" w:themeFillTint="33"/>
          </w:tcPr>
          <w:p w14:paraId="595F0F77" w14:textId="562739CC" w:rsidR="00370689" w:rsidRPr="00C00B2A" w:rsidRDefault="00370689" w:rsidP="00370689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  <w:t>Fundacja PROFESSIO</w:t>
            </w:r>
          </w:p>
        </w:tc>
        <w:tc>
          <w:tcPr>
            <w:tcW w:w="2127" w:type="dxa"/>
            <w:tcBorders>
              <w:top w:val="single" w:sz="6" w:space="0" w:color="333399"/>
              <w:left w:val="single" w:sz="6" w:space="0" w:color="333399"/>
              <w:bottom w:val="single" w:sz="6" w:space="0" w:color="333399"/>
              <w:right w:val="single" w:sz="6" w:space="0" w:color="333399"/>
            </w:tcBorders>
            <w:shd w:val="clear" w:color="auto" w:fill="D9E2F3" w:themeFill="accent1" w:themeFillTint="33"/>
          </w:tcPr>
          <w:p w14:paraId="2EE136C1" w14:textId="39E12FC9" w:rsidR="00370689" w:rsidRPr="00C00B2A" w:rsidRDefault="00370689" w:rsidP="00370689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  <w:t>Multizawodowe</w:t>
            </w:r>
            <w:proofErr w:type="spellEnd"/>
            <w:r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  <w:t xml:space="preserve"> Centrum Umiejętności i Kompetencji "PROFESSIO"</w:t>
            </w:r>
          </w:p>
        </w:tc>
        <w:tc>
          <w:tcPr>
            <w:tcW w:w="1275" w:type="dxa"/>
            <w:tcBorders>
              <w:top w:val="single" w:sz="6" w:space="0" w:color="333399"/>
              <w:left w:val="single" w:sz="6" w:space="0" w:color="333399"/>
              <w:bottom w:val="single" w:sz="6" w:space="0" w:color="333399"/>
              <w:right w:val="single" w:sz="6" w:space="0" w:color="333399"/>
            </w:tcBorders>
            <w:shd w:val="clear" w:color="auto" w:fill="D9E2F3" w:themeFill="accent1" w:themeFillTint="33"/>
          </w:tcPr>
          <w:p w14:paraId="10FE45FC" w14:textId="0EF30259" w:rsidR="00370689" w:rsidRPr="00C00B2A" w:rsidRDefault="00370689" w:rsidP="00370689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  <w:t>06.10.2025</w:t>
            </w:r>
          </w:p>
        </w:tc>
        <w:tc>
          <w:tcPr>
            <w:tcW w:w="1701" w:type="dxa"/>
            <w:tcBorders>
              <w:top w:val="single" w:sz="6" w:space="0" w:color="333399"/>
              <w:left w:val="single" w:sz="6" w:space="0" w:color="333399"/>
              <w:bottom w:val="single" w:sz="6" w:space="0" w:color="333399"/>
              <w:right w:val="single" w:sz="6" w:space="0" w:color="333399"/>
            </w:tcBorders>
            <w:shd w:val="clear" w:color="auto" w:fill="D9E2F3" w:themeFill="accent1" w:themeFillTint="33"/>
          </w:tcPr>
          <w:p w14:paraId="05CF8D0C" w14:textId="1BADB905" w:rsidR="00370689" w:rsidRPr="00C00B2A" w:rsidRDefault="00370689" w:rsidP="00370689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  <w:t>MZT Maciej Zieliński</w:t>
            </w:r>
          </w:p>
        </w:tc>
        <w:tc>
          <w:tcPr>
            <w:tcW w:w="2127" w:type="dxa"/>
            <w:tcBorders>
              <w:top w:val="single" w:sz="6" w:space="0" w:color="333399"/>
              <w:left w:val="single" w:sz="6" w:space="0" w:color="333399"/>
              <w:bottom w:val="single" w:sz="6" w:space="0" w:color="333399"/>
              <w:right w:val="single" w:sz="6" w:space="0" w:color="333399"/>
            </w:tcBorders>
            <w:shd w:val="clear" w:color="auto" w:fill="D9E2F3" w:themeFill="accent1" w:themeFillTint="33"/>
          </w:tcPr>
          <w:p w14:paraId="0662B731" w14:textId="729FC07E" w:rsidR="00370689" w:rsidRPr="00C00B2A" w:rsidRDefault="00370689" w:rsidP="00370689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  <w:t>15 549 615,43</w:t>
            </w:r>
          </w:p>
        </w:tc>
        <w:tc>
          <w:tcPr>
            <w:tcW w:w="2126" w:type="dxa"/>
            <w:tcBorders>
              <w:top w:val="single" w:sz="6" w:space="0" w:color="333399"/>
              <w:left w:val="single" w:sz="6" w:space="0" w:color="333399"/>
              <w:bottom w:val="single" w:sz="6" w:space="0" w:color="333399"/>
              <w:right w:val="single" w:sz="6" w:space="0" w:color="333399"/>
            </w:tcBorders>
            <w:shd w:val="clear" w:color="auto" w:fill="D9E2F3" w:themeFill="accent1" w:themeFillTint="33"/>
          </w:tcPr>
          <w:p w14:paraId="141A7E43" w14:textId="75A88D25" w:rsidR="00370689" w:rsidRPr="00C00B2A" w:rsidRDefault="00370689" w:rsidP="00370689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  <w:t>13 910 769,19</w:t>
            </w:r>
          </w:p>
        </w:tc>
      </w:tr>
      <w:tr w:rsidR="00370689" w:rsidRPr="00C00B2A" w14:paraId="6D5C4796" w14:textId="77777777" w:rsidTr="003903BB">
        <w:tc>
          <w:tcPr>
            <w:tcW w:w="704" w:type="dxa"/>
            <w:shd w:val="clear" w:color="auto" w:fill="FFFFFF" w:themeFill="background1"/>
            <w:vAlign w:val="center"/>
          </w:tcPr>
          <w:p w14:paraId="201D60B6" w14:textId="2EEC331B" w:rsidR="00370689" w:rsidRDefault="00370689" w:rsidP="00370689">
            <w:pPr>
              <w:spacing w:line="360" w:lineRule="auto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2.</w:t>
            </w:r>
          </w:p>
        </w:tc>
        <w:tc>
          <w:tcPr>
            <w:tcW w:w="1378" w:type="dxa"/>
            <w:tcBorders>
              <w:top w:val="single" w:sz="6" w:space="0" w:color="333399"/>
              <w:left w:val="single" w:sz="6" w:space="0" w:color="333399"/>
              <w:bottom w:val="single" w:sz="6" w:space="0" w:color="333399"/>
              <w:right w:val="single" w:sz="6" w:space="0" w:color="333399"/>
            </w:tcBorders>
            <w:shd w:val="solid" w:color="FFFFFF" w:fill="auto"/>
          </w:tcPr>
          <w:p w14:paraId="2213E848" w14:textId="5E3BA985" w:rsidR="00370689" w:rsidRPr="00C00B2A" w:rsidRDefault="00370689" w:rsidP="00370689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  <w:t>FEKP.08.17-IZ.00-0002/25</w:t>
            </w:r>
          </w:p>
        </w:tc>
        <w:tc>
          <w:tcPr>
            <w:tcW w:w="2449" w:type="dxa"/>
            <w:tcBorders>
              <w:top w:val="single" w:sz="6" w:space="0" w:color="333399"/>
              <w:left w:val="single" w:sz="6" w:space="0" w:color="333399"/>
              <w:bottom w:val="single" w:sz="6" w:space="0" w:color="333399"/>
              <w:right w:val="single" w:sz="6" w:space="0" w:color="333399"/>
            </w:tcBorders>
            <w:shd w:val="solid" w:color="FFFFFF" w:fill="auto"/>
          </w:tcPr>
          <w:p w14:paraId="70C2D48A" w14:textId="31E32E81" w:rsidR="00370689" w:rsidRPr="00C00B2A" w:rsidRDefault="00370689" w:rsidP="00370689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  <w:t>Toruńska Agencja Rozwoju Regionalnego S.A.</w:t>
            </w:r>
          </w:p>
        </w:tc>
        <w:tc>
          <w:tcPr>
            <w:tcW w:w="2127" w:type="dxa"/>
            <w:tcBorders>
              <w:top w:val="single" w:sz="6" w:space="0" w:color="333399"/>
              <w:left w:val="single" w:sz="6" w:space="0" w:color="333399"/>
              <w:bottom w:val="single" w:sz="6" w:space="0" w:color="333399"/>
              <w:right w:val="single" w:sz="6" w:space="0" w:color="333399"/>
            </w:tcBorders>
            <w:shd w:val="solid" w:color="FFFFFF" w:fill="auto"/>
          </w:tcPr>
          <w:p w14:paraId="7D60AFC9" w14:textId="737BE6DF" w:rsidR="00370689" w:rsidRPr="00C00B2A" w:rsidRDefault="00370689" w:rsidP="00370689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  <w:t xml:space="preserve">Drony w Zawodzie – nowoczesne szkolenia dla uczniów i nauczycieli szkół zawodowych z województwa </w:t>
            </w:r>
            <w:r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  <w:lastRenderedPageBreak/>
              <w:t>kujawsko-pomorskiego</w:t>
            </w:r>
          </w:p>
        </w:tc>
        <w:tc>
          <w:tcPr>
            <w:tcW w:w="1275" w:type="dxa"/>
            <w:tcBorders>
              <w:top w:val="single" w:sz="6" w:space="0" w:color="333399"/>
              <w:left w:val="single" w:sz="6" w:space="0" w:color="333399"/>
              <w:bottom w:val="single" w:sz="6" w:space="0" w:color="333399"/>
              <w:right w:val="single" w:sz="6" w:space="0" w:color="333399"/>
            </w:tcBorders>
            <w:shd w:val="solid" w:color="FFFFFF" w:fill="auto"/>
          </w:tcPr>
          <w:p w14:paraId="0144A364" w14:textId="7354FB4F" w:rsidR="00370689" w:rsidRPr="00C00B2A" w:rsidRDefault="00370689" w:rsidP="00370689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  <w:lastRenderedPageBreak/>
              <w:t>06.10.2025</w:t>
            </w:r>
          </w:p>
        </w:tc>
        <w:tc>
          <w:tcPr>
            <w:tcW w:w="1701" w:type="dxa"/>
            <w:tcBorders>
              <w:top w:val="single" w:sz="6" w:space="0" w:color="333399"/>
              <w:left w:val="single" w:sz="6" w:space="0" w:color="333399"/>
              <w:bottom w:val="single" w:sz="6" w:space="0" w:color="333399"/>
              <w:right w:val="single" w:sz="6" w:space="0" w:color="333399"/>
            </w:tcBorders>
            <w:shd w:val="solid" w:color="FFFFFF" w:fill="auto"/>
          </w:tcPr>
          <w:p w14:paraId="413CE010" w14:textId="1E3A011C" w:rsidR="00370689" w:rsidRPr="00C00B2A" w:rsidRDefault="00370689" w:rsidP="00370689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  <w:t xml:space="preserve">Gmina Miasto Włocławek, Powiat świecki, Gmina Miasto Grudziądz, Powiat golubsko-dobrzyński, </w:t>
            </w:r>
            <w:r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  <w:lastRenderedPageBreak/>
              <w:t>Powiat żniński, Gmina Miasta Toruń, Powiat toruński, Powiat brodnicki, Powiat bydgoski, Powiat wąbrzeski, Miasto Bydgoszcz, Powiat chełmiński, Fundacja na rzecz Rozwoju Edukacji Dziecięcej FRRED</w:t>
            </w:r>
          </w:p>
        </w:tc>
        <w:tc>
          <w:tcPr>
            <w:tcW w:w="2127" w:type="dxa"/>
            <w:tcBorders>
              <w:top w:val="single" w:sz="6" w:space="0" w:color="333399"/>
              <w:left w:val="single" w:sz="6" w:space="0" w:color="333399"/>
              <w:bottom w:val="single" w:sz="6" w:space="0" w:color="333399"/>
              <w:right w:val="single" w:sz="6" w:space="0" w:color="333399"/>
            </w:tcBorders>
            <w:shd w:val="solid" w:color="FFFFFF" w:fill="auto"/>
          </w:tcPr>
          <w:p w14:paraId="576C8A26" w14:textId="324948F1" w:rsidR="00370689" w:rsidRPr="00C00B2A" w:rsidRDefault="00370689" w:rsidP="00370689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  <w:lastRenderedPageBreak/>
              <w:t>15 887 634,40</w:t>
            </w:r>
          </w:p>
        </w:tc>
        <w:tc>
          <w:tcPr>
            <w:tcW w:w="2126" w:type="dxa"/>
            <w:tcBorders>
              <w:top w:val="single" w:sz="6" w:space="0" w:color="333399"/>
              <w:left w:val="single" w:sz="6" w:space="0" w:color="333399"/>
              <w:bottom w:val="single" w:sz="6" w:space="0" w:color="333399"/>
              <w:right w:val="single" w:sz="6" w:space="0" w:color="333399"/>
            </w:tcBorders>
            <w:shd w:val="solid" w:color="FFFFFF" w:fill="auto"/>
          </w:tcPr>
          <w:p w14:paraId="79FCABEB" w14:textId="4080211D" w:rsidR="00370689" w:rsidRPr="00C00B2A" w:rsidRDefault="00370689" w:rsidP="00370689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  <w:t>14 298 870,96</w:t>
            </w:r>
          </w:p>
        </w:tc>
      </w:tr>
      <w:tr w:rsidR="00370689" w:rsidRPr="00C00B2A" w14:paraId="1B276BB7" w14:textId="77777777" w:rsidTr="00370689">
        <w:tc>
          <w:tcPr>
            <w:tcW w:w="704" w:type="dxa"/>
            <w:shd w:val="clear" w:color="auto" w:fill="DEEAF6" w:themeFill="accent5" w:themeFillTint="33"/>
            <w:vAlign w:val="center"/>
          </w:tcPr>
          <w:p w14:paraId="6502AD9F" w14:textId="69C115DF" w:rsidR="00370689" w:rsidRDefault="00370689" w:rsidP="00370689">
            <w:pPr>
              <w:spacing w:line="360" w:lineRule="auto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3.</w:t>
            </w:r>
          </w:p>
        </w:tc>
        <w:tc>
          <w:tcPr>
            <w:tcW w:w="1378" w:type="dxa"/>
            <w:tcBorders>
              <w:top w:val="single" w:sz="6" w:space="0" w:color="333399"/>
              <w:left w:val="single" w:sz="6" w:space="0" w:color="333399"/>
              <w:bottom w:val="single" w:sz="6" w:space="0" w:color="333399"/>
              <w:right w:val="single" w:sz="6" w:space="0" w:color="333399"/>
            </w:tcBorders>
            <w:shd w:val="clear" w:color="auto" w:fill="D9E2F3" w:themeFill="accent1" w:themeFillTint="33"/>
          </w:tcPr>
          <w:p w14:paraId="32CBA9AB" w14:textId="0E832E07" w:rsidR="00370689" w:rsidRPr="00C00B2A" w:rsidRDefault="00370689" w:rsidP="00370689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  <w:t>FEKP.08.17-IZ.00-0003/25</w:t>
            </w:r>
          </w:p>
        </w:tc>
        <w:tc>
          <w:tcPr>
            <w:tcW w:w="2449" w:type="dxa"/>
            <w:tcBorders>
              <w:top w:val="single" w:sz="6" w:space="0" w:color="333399"/>
              <w:left w:val="single" w:sz="6" w:space="0" w:color="333399"/>
              <w:bottom w:val="single" w:sz="6" w:space="0" w:color="333399"/>
              <w:right w:val="single" w:sz="6" w:space="0" w:color="333399"/>
            </w:tcBorders>
            <w:shd w:val="clear" w:color="auto" w:fill="D9E2F3" w:themeFill="accent1" w:themeFillTint="33"/>
          </w:tcPr>
          <w:p w14:paraId="4A38D718" w14:textId="598989E0" w:rsidR="00370689" w:rsidRPr="00C00B2A" w:rsidRDefault="00370689" w:rsidP="00370689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  <w:t>TTI Edukacja spółka z o.o.</w:t>
            </w:r>
          </w:p>
        </w:tc>
        <w:tc>
          <w:tcPr>
            <w:tcW w:w="2127" w:type="dxa"/>
            <w:tcBorders>
              <w:top w:val="single" w:sz="6" w:space="0" w:color="333399"/>
              <w:left w:val="single" w:sz="6" w:space="0" w:color="333399"/>
              <w:bottom w:val="single" w:sz="6" w:space="0" w:color="333399"/>
              <w:right w:val="single" w:sz="6" w:space="0" w:color="333399"/>
            </w:tcBorders>
            <w:shd w:val="clear" w:color="auto" w:fill="D9E2F3" w:themeFill="accent1" w:themeFillTint="33"/>
          </w:tcPr>
          <w:p w14:paraId="01A0829F" w14:textId="0C7B2D38" w:rsidR="00370689" w:rsidRPr="00C00B2A" w:rsidRDefault="00370689" w:rsidP="00370689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  <w:t xml:space="preserve">Wysokie kwalifikacje uczniów i kadry pedagogicznej Toruńskiego Technikum Informatycznego </w:t>
            </w:r>
            <w:r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  <w:lastRenderedPageBreak/>
              <w:t>gwarancją sukcesu - 2 edycja</w:t>
            </w:r>
          </w:p>
        </w:tc>
        <w:tc>
          <w:tcPr>
            <w:tcW w:w="1275" w:type="dxa"/>
            <w:tcBorders>
              <w:top w:val="single" w:sz="6" w:space="0" w:color="333399"/>
              <w:left w:val="single" w:sz="6" w:space="0" w:color="333399"/>
              <w:bottom w:val="single" w:sz="6" w:space="0" w:color="333399"/>
              <w:right w:val="single" w:sz="6" w:space="0" w:color="333399"/>
            </w:tcBorders>
            <w:shd w:val="clear" w:color="auto" w:fill="D9E2F3" w:themeFill="accent1" w:themeFillTint="33"/>
          </w:tcPr>
          <w:p w14:paraId="05BFCB82" w14:textId="6C8284D3" w:rsidR="00370689" w:rsidRPr="00C00B2A" w:rsidRDefault="00370689" w:rsidP="00370689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  <w:lastRenderedPageBreak/>
              <w:t>06.10.2025</w:t>
            </w:r>
          </w:p>
        </w:tc>
        <w:tc>
          <w:tcPr>
            <w:tcW w:w="1701" w:type="dxa"/>
            <w:tcBorders>
              <w:top w:val="single" w:sz="6" w:space="0" w:color="333399"/>
              <w:left w:val="single" w:sz="6" w:space="0" w:color="333399"/>
              <w:bottom w:val="single" w:sz="6" w:space="0" w:color="333399"/>
              <w:right w:val="single" w:sz="6" w:space="0" w:color="333399"/>
            </w:tcBorders>
            <w:shd w:val="clear" w:color="auto" w:fill="D9E2F3" w:themeFill="accent1" w:themeFillTint="33"/>
          </w:tcPr>
          <w:p w14:paraId="29EEE11E" w14:textId="77777777" w:rsidR="00370689" w:rsidRPr="00C00B2A" w:rsidRDefault="00370689" w:rsidP="00370689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6" w:space="0" w:color="333399"/>
              <w:left w:val="single" w:sz="6" w:space="0" w:color="333399"/>
              <w:bottom w:val="single" w:sz="6" w:space="0" w:color="333399"/>
              <w:right w:val="single" w:sz="6" w:space="0" w:color="333399"/>
            </w:tcBorders>
            <w:shd w:val="clear" w:color="auto" w:fill="D9E2F3" w:themeFill="accent1" w:themeFillTint="33"/>
          </w:tcPr>
          <w:p w14:paraId="4C3F0549" w14:textId="662E776E" w:rsidR="00370689" w:rsidRPr="00C00B2A" w:rsidRDefault="00370689" w:rsidP="00370689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  <w:t>510 005,00</w:t>
            </w:r>
          </w:p>
        </w:tc>
        <w:tc>
          <w:tcPr>
            <w:tcW w:w="2126" w:type="dxa"/>
            <w:tcBorders>
              <w:top w:val="single" w:sz="6" w:space="0" w:color="333399"/>
              <w:left w:val="single" w:sz="6" w:space="0" w:color="333399"/>
              <w:bottom w:val="single" w:sz="6" w:space="0" w:color="333399"/>
              <w:right w:val="single" w:sz="6" w:space="0" w:color="333399"/>
            </w:tcBorders>
            <w:shd w:val="clear" w:color="auto" w:fill="D9E2F3" w:themeFill="accent1" w:themeFillTint="33"/>
          </w:tcPr>
          <w:p w14:paraId="28BAA3B7" w14:textId="1FA89CA4" w:rsidR="00370689" w:rsidRPr="00C00B2A" w:rsidRDefault="00370689" w:rsidP="00370689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  <w:t>459 024,00</w:t>
            </w:r>
          </w:p>
        </w:tc>
      </w:tr>
      <w:tr w:rsidR="00370689" w:rsidRPr="00C00B2A" w14:paraId="06FA1283" w14:textId="77777777" w:rsidTr="00D16A58">
        <w:trPr>
          <w:trHeight w:val="95"/>
        </w:trPr>
        <w:tc>
          <w:tcPr>
            <w:tcW w:w="7933" w:type="dxa"/>
            <w:gridSpan w:val="5"/>
            <w:shd w:val="clear" w:color="auto" w:fill="D9E2F3" w:themeFill="accent1" w:themeFillTint="33"/>
            <w:vAlign w:val="center"/>
          </w:tcPr>
          <w:p w14:paraId="1DCB13DF" w14:textId="77777777" w:rsidR="00370689" w:rsidRPr="00C00B2A" w:rsidRDefault="00370689" w:rsidP="00370689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D9E2F3" w:themeFill="accent1" w:themeFillTint="33"/>
            <w:vAlign w:val="center"/>
          </w:tcPr>
          <w:p w14:paraId="12C60CAF" w14:textId="41E87DDA" w:rsidR="00370689" w:rsidRPr="00D16A58" w:rsidRDefault="00370689" w:rsidP="00370689">
            <w:pPr>
              <w:spacing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D16A58">
              <w:rPr>
                <w:rFonts w:ascii="Arial" w:hAnsi="Arial" w:cs="Arial"/>
                <w:b/>
                <w:bCs/>
                <w:sz w:val="24"/>
                <w:szCs w:val="24"/>
              </w:rPr>
              <w:t>Razem:</w:t>
            </w:r>
          </w:p>
        </w:tc>
        <w:tc>
          <w:tcPr>
            <w:tcW w:w="2127" w:type="dxa"/>
            <w:shd w:val="clear" w:color="auto" w:fill="D9E2F3" w:themeFill="accent1" w:themeFillTint="33"/>
            <w:vAlign w:val="center"/>
          </w:tcPr>
          <w:p w14:paraId="52E151AA" w14:textId="54C3A587" w:rsidR="00370689" w:rsidRPr="00370689" w:rsidRDefault="00370689" w:rsidP="00370689">
            <w:pPr>
              <w:spacing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70689">
              <w:rPr>
                <w:rFonts w:ascii="Arial" w:hAnsi="Arial" w:cs="Arial"/>
                <w:b/>
                <w:bCs/>
                <w:sz w:val="24"/>
                <w:szCs w:val="24"/>
              </w:rPr>
              <w:t>31 947 254,83</w:t>
            </w:r>
          </w:p>
        </w:tc>
        <w:tc>
          <w:tcPr>
            <w:tcW w:w="2126" w:type="dxa"/>
            <w:shd w:val="clear" w:color="auto" w:fill="D9E2F3" w:themeFill="accent1" w:themeFillTint="33"/>
            <w:vAlign w:val="center"/>
          </w:tcPr>
          <w:p w14:paraId="2906DA86" w14:textId="3D19E8D4" w:rsidR="00370689" w:rsidRPr="00370689" w:rsidRDefault="00370689" w:rsidP="00370689">
            <w:pPr>
              <w:spacing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70689">
              <w:rPr>
                <w:rFonts w:ascii="Arial" w:hAnsi="Arial" w:cs="Arial"/>
                <w:b/>
                <w:bCs/>
                <w:sz w:val="24"/>
                <w:szCs w:val="24"/>
              </w:rPr>
              <w:t>28 668 664,15</w:t>
            </w:r>
          </w:p>
        </w:tc>
      </w:tr>
      <w:bookmarkEnd w:id="0"/>
    </w:tbl>
    <w:p w14:paraId="3CCF17DD" w14:textId="77777777" w:rsidR="0072064F" w:rsidRDefault="0072064F" w:rsidP="0072064F">
      <w:pPr>
        <w:tabs>
          <w:tab w:val="left" w:pos="11482"/>
        </w:tabs>
        <w:spacing w:before="240" w:after="0" w:line="360" w:lineRule="auto"/>
        <w:rPr>
          <w:rFonts w:ascii="Arial" w:hAnsi="Arial" w:cs="Arial"/>
          <w:sz w:val="24"/>
          <w:szCs w:val="24"/>
        </w:rPr>
      </w:pPr>
    </w:p>
    <w:p w14:paraId="5CE57ACC" w14:textId="77777777" w:rsidR="00787B34" w:rsidRDefault="00787B34"/>
    <w:sectPr w:rsidR="00787B34" w:rsidSect="0072064F">
      <w:pgSz w:w="16838" w:h="11906" w:orient="landscape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064F"/>
    <w:rsid w:val="00103FEB"/>
    <w:rsid w:val="00167579"/>
    <w:rsid w:val="0018139F"/>
    <w:rsid w:val="00252EB4"/>
    <w:rsid w:val="00292529"/>
    <w:rsid w:val="00297162"/>
    <w:rsid w:val="002E7E0A"/>
    <w:rsid w:val="0034529F"/>
    <w:rsid w:val="00353EAD"/>
    <w:rsid w:val="00370689"/>
    <w:rsid w:val="0050047A"/>
    <w:rsid w:val="00586600"/>
    <w:rsid w:val="0072064F"/>
    <w:rsid w:val="007461E8"/>
    <w:rsid w:val="00787B34"/>
    <w:rsid w:val="00795252"/>
    <w:rsid w:val="00810F38"/>
    <w:rsid w:val="009371C3"/>
    <w:rsid w:val="00A16780"/>
    <w:rsid w:val="00A95BF1"/>
    <w:rsid w:val="00A97BCB"/>
    <w:rsid w:val="00B80469"/>
    <w:rsid w:val="00BF7E04"/>
    <w:rsid w:val="00D16A58"/>
    <w:rsid w:val="00D44128"/>
    <w:rsid w:val="00D70BCB"/>
    <w:rsid w:val="00D73180"/>
    <w:rsid w:val="00E773F3"/>
    <w:rsid w:val="00EB1E3A"/>
    <w:rsid w:val="00FA7D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6CDB1D"/>
  <w15:chartTrackingRefBased/>
  <w15:docId w15:val="{119CA06F-B3D7-4AF4-8BAA-D81A2412FB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2064F"/>
  </w:style>
  <w:style w:type="paragraph" w:styleId="Nagwek1">
    <w:name w:val="heading 1"/>
    <w:basedOn w:val="Normalny"/>
    <w:next w:val="Normalny"/>
    <w:link w:val="Nagwek1Znak"/>
    <w:uiPriority w:val="9"/>
    <w:qFormat/>
    <w:rsid w:val="007206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7206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7206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7206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7206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72064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72064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72064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72064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7206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rsid w:val="007206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7206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72064F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72064F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72064F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72064F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72064F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72064F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7206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7206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7206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7206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7206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72064F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72064F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72064F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7206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72064F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72064F"/>
    <w:rPr>
      <w:b/>
      <w:bCs/>
      <w:smallCaps/>
      <w:color w:val="2F5496" w:themeColor="accent1" w:themeShade="BF"/>
      <w:spacing w:val="5"/>
    </w:rPr>
  </w:style>
  <w:style w:type="table" w:styleId="Tabela-Siatka">
    <w:name w:val="Table Grid"/>
    <w:basedOn w:val="Standardowy"/>
    <w:uiPriority w:val="39"/>
    <w:rsid w:val="0072064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3</Pages>
  <Words>207</Words>
  <Characters>1243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Karolina Brzezińska</dc:creator>
  <cp:keywords/>
  <dc:description/>
  <cp:lastModifiedBy>Magdalena Zięba</cp:lastModifiedBy>
  <cp:revision>16</cp:revision>
  <dcterms:created xsi:type="dcterms:W3CDTF">2025-02-27T08:05:00Z</dcterms:created>
  <dcterms:modified xsi:type="dcterms:W3CDTF">2025-10-07T09:08:00Z</dcterms:modified>
</cp:coreProperties>
</file>