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6A3ED" w14:textId="77777777" w:rsidR="0047104C" w:rsidRDefault="0047104C" w:rsidP="002E63C0">
      <w:pPr>
        <w:spacing w:line="360" w:lineRule="auto"/>
        <w:jc w:val="center"/>
        <w:rPr>
          <w:rFonts w:ascii="Arial" w:hAnsi="Arial" w:cs="Arial"/>
          <w:bCs/>
          <w:sz w:val="28"/>
          <w:szCs w:val="28"/>
        </w:rPr>
      </w:pPr>
    </w:p>
    <w:p w14:paraId="2019F4A0" w14:textId="77777777" w:rsidR="0047104C" w:rsidRDefault="0047104C" w:rsidP="002E63C0">
      <w:pPr>
        <w:spacing w:line="360" w:lineRule="auto"/>
        <w:jc w:val="center"/>
        <w:rPr>
          <w:rFonts w:ascii="Arial" w:hAnsi="Arial" w:cs="Arial"/>
          <w:bCs/>
          <w:sz w:val="28"/>
          <w:szCs w:val="28"/>
        </w:rPr>
      </w:pPr>
    </w:p>
    <w:p w14:paraId="04408972" w14:textId="372BA306" w:rsidR="00EF01B2" w:rsidRPr="00D2000A" w:rsidRDefault="00EF01B2" w:rsidP="002E63C0">
      <w:pPr>
        <w:spacing w:line="360" w:lineRule="auto"/>
        <w:jc w:val="center"/>
        <w:rPr>
          <w:rFonts w:ascii="Arial" w:hAnsi="Arial" w:cs="Arial"/>
          <w:bCs/>
          <w:sz w:val="28"/>
          <w:szCs w:val="28"/>
        </w:rPr>
      </w:pPr>
      <w:r w:rsidRPr="00D2000A">
        <w:rPr>
          <w:rFonts w:ascii="Arial" w:hAnsi="Arial" w:cs="Arial"/>
          <w:bCs/>
          <w:sz w:val="28"/>
          <w:szCs w:val="28"/>
        </w:rPr>
        <w:t>Spotkanie informacyjne</w:t>
      </w:r>
    </w:p>
    <w:p w14:paraId="3AE587D2" w14:textId="2550ABE8" w:rsidR="00EF01B2" w:rsidRPr="002E63C0" w:rsidRDefault="00EF01B2" w:rsidP="00EF01B2">
      <w:pPr>
        <w:jc w:val="center"/>
        <w:rPr>
          <w:rFonts w:ascii="Arial" w:hAnsi="Arial" w:cs="Arial"/>
          <w:b/>
          <w:sz w:val="32"/>
          <w:szCs w:val="28"/>
        </w:rPr>
      </w:pPr>
      <w:r w:rsidRPr="002E63C0">
        <w:rPr>
          <w:rFonts w:ascii="Arial" w:hAnsi="Arial" w:cs="Arial"/>
          <w:bCs/>
          <w:sz w:val="32"/>
          <w:szCs w:val="28"/>
        </w:rPr>
        <w:t>pt.</w:t>
      </w:r>
      <w:r w:rsidRPr="002E63C0">
        <w:rPr>
          <w:rFonts w:ascii="Arial" w:hAnsi="Arial" w:cs="Arial"/>
          <w:b/>
          <w:sz w:val="32"/>
          <w:szCs w:val="28"/>
        </w:rPr>
        <w:t xml:space="preserve"> „</w:t>
      </w:r>
      <w:r w:rsidR="0047104C" w:rsidRPr="0047104C">
        <w:rPr>
          <w:rFonts w:ascii="Arial" w:hAnsi="Arial" w:cs="Arial"/>
          <w:b/>
          <w:sz w:val="32"/>
          <w:szCs w:val="28"/>
        </w:rPr>
        <w:t>Wejdź do świata biznesu i załóż swoją firmę z funduszami europejskimi</w:t>
      </w:r>
      <w:r w:rsidRPr="002E63C0">
        <w:rPr>
          <w:rFonts w:ascii="Arial" w:hAnsi="Arial" w:cs="Arial"/>
          <w:b/>
          <w:sz w:val="32"/>
          <w:szCs w:val="28"/>
        </w:rPr>
        <w:t>”.</w:t>
      </w:r>
    </w:p>
    <w:p w14:paraId="12985FFA" w14:textId="77777777" w:rsidR="00EF01B2" w:rsidRPr="002E63C0" w:rsidRDefault="00EF01B2" w:rsidP="00EF01B2">
      <w:pPr>
        <w:jc w:val="center"/>
        <w:rPr>
          <w:rFonts w:ascii="Arial" w:hAnsi="Arial" w:cs="Arial"/>
          <w:b/>
          <w:sz w:val="32"/>
          <w:szCs w:val="28"/>
        </w:rPr>
      </w:pPr>
    </w:p>
    <w:p w14:paraId="7A57DC9E" w14:textId="77777777" w:rsidR="0046308E" w:rsidRPr="002E63C0" w:rsidRDefault="0046308E" w:rsidP="00EF01B2">
      <w:pPr>
        <w:ind w:left="2124" w:hanging="2124"/>
        <w:rPr>
          <w:rFonts w:ascii="Arial" w:hAnsi="Arial" w:cs="Arial"/>
          <w:bCs/>
          <w:sz w:val="32"/>
          <w:szCs w:val="28"/>
        </w:rPr>
      </w:pPr>
    </w:p>
    <w:p w14:paraId="7AA6C7BE" w14:textId="66E8EB33" w:rsidR="00EF01B2" w:rsidRPr="002E63C0" w:rsidRDefault="00EF01B2" w:rsidP="00EF01B2">
      <w:pPr>
        <w:ind w:left="2124" w:hanging="2124"/>
        <w:rPr>
          <w:rFonts w:ascii="Arial" w:hAnsi="Arial" w:cs="Arial"/>
          <w:b/>
          <w:color w:val="000000" w:themeColor="text1"/>
          <w:sz w:val="32"/>
          <w:szCs w:val="28"/>
        </w:rPr>
      </w:pPr>
      <w:r w:rsidRPr="002E63C0">
        <w:rPr>
          <w:rFonts w:ascii="Arial" w:hAnsi="Arial" w:cs="Arial"/>
          <w:bCs/>
          <w:sz w:val="32"/>
          <w:szCs w:val="28"/>
        </w:rPr>
        <w:t>Organizator :</w:t>
      </w:r>
      <w:r w:rsidR="00A61215" w:rsidRPr="002E63C0">
        <w:rPr>
          <w:rFonts w:ascii="Arial" w:hAnsi="Arial" w:cs="Arial"/>
          <w:bCs/>
          <w:sz w:val="32"/>
          <w:szCs w:val="28"/>
        </w:rPr>
        <w:t xml:space="preserve">   </w:t>
      </w:r>
      <w:r w:rsidR="0047104C" w:rsidRPr="0047104C">
        <w:rPr>
          <w:rFonts w:ascii="Arial" w:hAnsi="Arial" w:cs="Arial"/>
          <w:b/>
          <w:sz w:val="28"/>
          <w:szCs w:val="28"/>
        </w:rPr>
        <w:t>Lokalny Punkt Informacyjny Funduszy Europejskich we Włocławku oraz Wojewódzki Urząd Pracy Oddział we Włocławku</w:t>
      </w:r>
    </w:p>
    <w:p w14:paraId="6B49C0A0" w14:textId="77777777" w:rsidR="00EF01B2" w:rsidRPr="002E63C0" w:rsidRDefault="00EF01B2" w:rsidP="00EF01B2">
      <w:pPr>
        <w:ind w:left="2124" w:hanging="2124"/>
        <w:rPr>
          <w:rFonts w:ascii="Arial" w:hAnsi="Arial" w:cs="Arial"/>
          <w:b/>
          <w:sz w:val="12"/>
          <w:szCs w:val="28"/>
        </w:rPr>
      </w:pPr>
    </w:p>
    <w:p w14:paraId="076FBD07" w14:textId="55934F28" w:rsidR="00EF01B2" w:rsidRPr="002E63C0" w:rsidRDefault="00EF01B2" w:rsidP="00EF01B2">
      <w:pPr>
        <w:rPr>
          <w:rFonts w:ascii="Arial" w:hAnsi="Arial" w:cs="Arial"/>
          <w:b/>
          <w:sz w:val="32"/>
          <w:szCs w:val="28"/>
        </w:rPr>
      </w:pPr>
      <w:r w:rsidRPr="002E63C0">
        <w:rPr>
          <w:rFonts w:ascii="Arial" w:hAnsi="Arial" w:cs="Arial"/>
          <w:bCs/>
          <w:sz w:val="32"/>
          <w:szCs w:val="28"/>
        </w:rPr>
        <w:t>Termin:</w:t>
      </w:r>
      <w:r w:rsidRPr="002E63C0">
        <w:rPr>
          <w:rFonts w:ascii="Arial" w:hAnsi="Arial" w:cs="Arial"/>
          <w:b/>
          <w:sz w:val="32"/>
          <w:szCs w:val="28"/>
        </w:rPr>
        <w:t xml:space="preserve">             </w:t>
      </w:r>
      <w:r w:rsidR="00EA6DE9">
        <w:rPr>
          <w:rFonts w:ascii="Arial" w:hAnsi="Arial" w:cs="Arial"/>
          <w:b/>
          <w:sz w:val="28"/>
          <w:szCs w:val="28"/>
        </w:rPr>
        <w:t>2</w:t>
      </w:r>
      <w:r w:rsidR="007B2758">
        <w:rPr>
          <w:rFonts w:ascii="Arial" w:hAnsi="Arial" w:cs="Arial"/>
          <w:b/>
          <w:sz w:val="28"/>
          <w:szCs w:val="28"/>
        </w:rPr>
        <w:t>7</w:t>
      </w:r>
      <w:r w:rsidRPr="002E63C0">
        <w:rPr>
          <w:rFonts w:ascii="Arial" w:hAnsi="Arial" w:cs="Arial"/>
          <w:b/>
          <w:sz w:val="28"/>
          <w:szCs w:val="28"/>
        </w:rPr>
        <w:t xml:space="preserve"> </w:t>
      </w:r>
      <w:r w:rsidR="007B2758">
        <w:rPr>
          <w:rFonts w:ascii="Arial" w:hAnsi="Arial" w:cs="Arial"/>
          <w:b/>
          <w:color w:val="000000" w:themeColor="text1"/>
          <w:sz w:val="28"/>
          <w:szCs w:val="28"/>
        </w:rPr>
        <w:t>listopada</w:t>
      </w:r>
      <w:r w:rsidRPr="002E63C0">
        <w:rPr>
          <w:rFonts w:ascii="Arial" w:hAnsi="Arial" w:cs="Arial"/>
          <w:b/>
          <w:color w:val="000000" w:themeColor="text1"/>
          <w:sz w:val="28"/>
          <w:szCs w:val="28"/>
        </w:rPr>
        <w:t xml:space="preserve"> 202</w:t>
      </w:r>
      <w:r w:rsidR="0047104C">
        <w:rPr>
          <w:rFonts w:ascii="Arial" w:hAnsi="Arial" w:cs="Arial"/>
          <w:b/>
          <w:color w:val="000000" w:themeColor="text1"/>
          <w:sz w:val="28"/>
          <w:szCs w:val="28"/>
        </w:rPr>
        <w:t>5</w:t>
      </w:r>
      <w:r w:rsidRPr="002E63C0">
        <w:rPr>
          <w:rFonts w:ascii="Arial" w:hAnsi="Arial" w:cs="Arial"/>
          <w:b/>
          <w:sz w:val="28"/>
          <w:szCs w:val="28"/>
        </w:rPr>
        <w:t xml:space="preserve"> r.</w:t>
      </w:r>
    </w:p>
    <w:p w14:paraId="64B3759B" w14:textId="77777777" w:rsidR="00EF01B2" w:rsidRPr="002E63C0" w:rsidRDefault="00EF01B2" w:rsidP="00EF01B2">
      <w:pPr>
        <w:rPr>
          <w:rFonts w:ascii="Arial" w:hAnsi="Arial" w:cs="Arial"/>
          <w:b/>
          <w:sz w:val="12"/>
          <w:szCs w:val="28"/>
        </w:rPr>
      </w:pPr>
    </w:p>
    <w:p w14:paraId="53B3A0C3" w14:textId="772398B0" w:rsidR="00EF01B2" w:rsidRPr="002E63C0" w:rsidRDefault="00EF01B2" w:rsidP="00EF01B2">
      <w:pPr>
        <w:rPr>
          <w:rFonts w:ascii="Arial" w:hAnsi="Arial" w:cs="Arial"/>
          <w:b/>
          <w:sz w:val="32"/>
          <w:szCs w:val="28"/>
        </w:rPr>
      </w:pPr>
      <w:r w:rsidRPr="002E63C0">
        <w:rPr>
          <w:rFonts w:ascii="Arial" w:hAnsi="Arial" w:cs="Arial"/>
          <w:bCs/>
          <w:sz w:val="32"/>
          <w:szCs w:val="28"/>
        </w:rPr>
        <w:t>Godziny:</w:t>
      </w:r>
      <w:r w:rsidRPr="002E63C0">
        <w:rPr>
          <w:rFonts w:ascii="Arial" w:hAnsi="Arial" w:cs="Arial"/>
          <w:b/>
          <w:sz w:val="32"/>
          <w:szCs w:val="28"/>
        </w:rPr>
        <w:t xml:space="preserve">           </w:t>
      </w:r>
      <w:r w:rsidRPr="002E63C0">
        <w:rPr>
          <w:rFonts w:ascii="Arial" w:hAnsi="Arial" w:cs="Arial"/>
          <w:b/>
          <w:sz w:val="28"/>
          <w:szCs w:val="28"/>
        </w:rPr>
        <w:t>10:</w:t>
      </w:r>
      <w:r w:rsidR="007C2D49">
        <w:rPr>
          <w:rFonts w:ascii="Arial" w:hAnsi="Arial" w:cs="Arial"/>
          <w:b/>
          <w:sz w:val="28"/>
          <w:szCs w:val="28"/>
        </w:rPr>
        <w:t>3</w:t>
      </w:r>
      <w:r w:rsidRPr="002E63C0">
        <w:rPr>
          <w:rFonts w:ascii="Arial" w:hAnsi="Arial" w:cs="Arial"/>
          <w:b/>
          <w:sz w:val="28"/>
          <w:szCs w:val="28"/>
        </w:rPr>
        <w:t>0 – 1</w:t>
      </w:r>
      <w:r w:rsidR="00630E58">
        <w:rPr>
          <w:rFonts w:ascii="Arial" w:hAnsi="Arial" w:cs="Arial"/>
          <w:b/>
          <w:sz w:val="28"/>
          <w:szCs w:val="28"/>
        </w:rPr>
        <w:t>4</w:t>
      </w:r>
      <w:r w:rsidRPr="002E63C0">
        <w:rPr>
          <w:rFonts w:ascii="Arial" w:hAnsi="Arial" w:cs="Arial"/>
          <w:b/>
          <w:sz w:val="28"/>
          <w:szCs w:val="28"/>
        </w:rPr>
        <w:t>:30</w:t>
      </w:r>
    </w:p>
    <w:p w14:paraId="2D2B306F" w14:textId="77777777" w:rsidR="00EF01B2" w:rsidRPr="002E63C0" w:rsidRDefault="00EF01B2" w:rsidP="00EF01B2">
      <w:pPr>
        <w:rPr>
          <w:rFonts w:ascii="Arial" w:hAnsi="Arial" w:cs="Arial"/>
          <w:b/>
          <w:sz w:val="12"/>
          <w:szCs w:val="28"/>
        </w:rPr>
      </w:pPr>
    </w:p>
    <w:p w14:paraId="6CEDD2C3" w14:textId="6D93F546" w:rsidR="00EF01B2" w:rsidRPr="002E63C0" w:rsidRDefault="00EF01B2" w:rsidP="00EF01B2">
      <w:pPr>
        <w:rPr>
          <w:rFonts w:ascii="Arial" w:hAnsi="Arial" w:cs="Arial"/>
          <w:b/>
          <w:sz w:val="32"/>
          <w:szCs w:val="28"/>
        </w:rPr>
      </w:pPr>
      <w:r w:rsidRPr="002E63C0">
        <w:rPr>
          <w:rFonts w:ascii="Arial" w:hAnsi="Arial" w:cs="Arial"/>
          <w:bCs/>
          <w:sz w:val="32"/>
          <w:szCs w:val="28"/>
        </w:rPr>
        <w:t>Miejsce:</w:t>
      </w:r>
      <w:r w:rsidRPr="002E63C0">
        <w:rPr>
          <w:rFonts w:ascii="Arial" w:hAnsi="Arial" w:cs="Arial"/>
          <w:b/>
          <w:sz w:val="32"/>
          <w:szCs w:val="28"/>
        </w:rPr>
        <w:t xml:space="preserve">            </w:t>
      </w:r>
      <w:r w:rsidRPr="002E63C0">
        <w:rPr>
          <w:rFonts w:ascii="Arial" w:hAnsi="Arial" w:cs="Arial"/>
          <w:b/>
          <w:color w:val="000000" w:themeColor="text1"/>
          <w:sz w:val="28"/>
          <w:szCs w:val="28"/>
        </w:rPr>
        <w:t>ul. B</w:t>
      </w:r>
      <w:r w:rsidR="0047104C">
        <w:rPr>
          <w:rFonts w:ascii="Arial" w:hAnsi="Arial" w:cs="Arial"/>
          <w:b/>
          <w:color w:val="000000" w:themeColor="text1"/>
          <w:sz w:val="28"/>
          <w:szCs w:val="28"/>
        </w:rPr>
        <w:t>ulwary 5B</w:t>
      </w:r>
      <w:r w:rsidRPr="002E63C0">
        <w:rPr>
          <w:rFonts w:ascii="Arial" w:hAnsi="Arial" w:cs="Arial"/>
          <w:b/>
          <w:color w:val="000000" w:themeColor="text1"/>
          <w:sz w:val="28"/>
          <w:szCs w:val="28"/>
        </w:rPr>
        <w:t>, 87-800 Włocławek</w:t>
      </w:r>
    </w:p>
    <w:p w14:paraId="7432AD31" w14:textId="77777777" w:rsidR="00CF3BD3" w:rsidRPr="002E63C0" w:rsidRDefault="00CF3BD3" w:rsidP="00CF3BD3">
      <w:pPr>
        <w:rPr>
          <w:rFonts w:ascii="Arial" w:hAnsi="Arial" w:cs="Arial"/>
          <w:b/>
          <w:i/>
          <w:sz w:val="24"/>
          <w:szCs w:val="24"/>
        </w:rPr>
      </w:pPr>
    </w:p>
    <w:tbl>
      <w:tblPr>
        <w:tblStyle w:val="TableNormal"/>
        <w:tblpPr w:leftFromText="141" w:rightFromText="141" w:vertAnchor="text" w:horzAnchor="margin" w:tblpXSpec="center" w:tblpY="837"/>
        <w:tblW w:w="9623" w:type="dxa"/>
        <w:tblCellSpacing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643"/>
      </w:tblGrid>
      <w:tr w:rsidR="00CF3BD3" w:rsidRPr="002E63C0" w14:paraId="275E7E56" w14:textId="77777777" w:rsidTr="00D93675">
        <w:trPr>
          <w:trHeight w:hRule="exact" w:val="846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572B241D" w14:textId="2C52783D" w:rsidR="00CF3BD3" w:rsidRPr="002E63C0" w:rsidRDefault="00CF3BD3" w:rsidP="006911F1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10:</w:t>
            </w:r>
            <w:r w:rsidR="007C2D49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D93675"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– 10:</w:t>
            </w:r>
            <w:r w:rsidR="007C2D49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D93675"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5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2D155B5B" w14:textId="77777777" w:rsidR="00CF3BD3" w:rsidRPr="002E63C0" w:rsidRDefault="00CF3BD3" w:rsidP="006911F1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Cs/>
                <w:sz w:val="24"/>
                <w:szCs w:val="24"/>
                <w:lang w:val="pl-PL"/>
              </w:rPr>
              <w:t xml:space="preserve">Przywitanie uczestników </w:t>
            </w:r>
          </w:p>
        </w:tc>
      </w:tr>
      <w:tr w:rsidR="00CF3BD3" w:rsidRPr="002E63C0" w14:paraId="39EEF264" w14:textId="77777777" w:rsidTr="00D93675">
        <w:trPr>
          <w:trHeight w:hRule="exact" w:val="846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6F217FA2" w14:textId="321BAE22" w:rsidR="00CF3BD3" w:rsidRPr="002E63C0" w:rsidRDefault="00CF3BD3" w:rsidP="006911F1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10:</w:t>
            </w:r>
            <w:r w:rsidR="007C2D49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D93675"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5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– 1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732A543F" w14:textId="2D2AC5DE" w:rsidR="00CF3BD3" w:rsidRPr="002E63C0" w:rsidRDefault="007C2D49" w:rsidP="006911F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pl-PL"/>
              </w:rPr>
            </w:pPr>
            <w:r w:rsidRPr="007C2D49">
              <w:rPr>
                <w:rFonts w:ascii="Arial" w:hAnsi="Arial" w:cs="Arial"/>
                <w:sz w:val="24"/>
                <w:szCs w:val="24"/>
                <w:lang w:val="pl-PL"/>
              </w:rPr>
              <w:t>Kompetencje i predyspozycje przyszłego przedsiębiorcy</w:t>
            </w:r>
          </w:p>
        </w:tc>
      </w:tr>
      <w:tr w:rsidR="00A83C39" w:rsidRPr="002E63C0" w14:paraId="309DD021" w14:textId="77777777" w:rsidTr="00934A92">
        <w:trPr>
          <w:trHeight w:hRule="exact" w:val="971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53C95238" w14:textId="1665A597" w:rsidR="00A83C39" w:rsidRPr="002E63C0" w:rsidRDefault="00A83C39" w:rsidP="006911F1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- 1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2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30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6D640196" w14:textId="0E0C2709" w:rsidR="00A83C39" w:rsidRPr="007E7539" w:rsidRDefault="007C2D49" w:rsidP="006911F1">
            <w:pPr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7C2D49">
              <w:rPr>
                <w:rFonts w:ascii="Arial" w:hAnsi="Arial" w:cs="Arial"/>
                <w:sz w:val="24"/>
                <w:szCs w:val="24"/>
                <w:lang w:val="pl-PL"/>
              </w:rPr>
              <w:t xml:space="preserve">Formy prawno-organizacyjne działalności gospodarczej </w:t>
            </w:r>
          </w:p>
        </w:tc>
      </w:tr>
      <w:tr w:rsidR="00CF3BD3" w:rsidRPr="002E63C0" w14:paraId="34D21FA4" w14:textId="77777777" w:rsidTr="00934A92">
        <w:trPr>
          <w:trHeight w:hRule="exact" w:val="968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1ED5C9C3" w14:textId="753D7348" w:rsidR="00CF3BD3" w:rsidRPr="002E63C0" w:rsidRDefault="00AF58B1" w:rsidP="006911F1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2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30</w:t>
            </w:r>
            <w:r w:rsidR="00CF3BD3"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– 1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CF3BD3"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="00934A92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0AA9F2BE" w14:textId="42D46D56" w:rsidR="00CF3BD3" w:rsidRPr="007C2D49" w:rsidRDefault="007C2D49" w:rsidP="007C2D49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7C2D49">
              <w:rPr>
                <w:rFonts w:ascii="Arial" w:hAnsi="Arial" w:cs="Arial"/>
                <w:sz w:val="24"/>
                <w:szCs w:val="24"/>
                <w:lang w:val="pl-PL"/>
              </w:rPr>
              <w:t>Wsparcie unijne na zakładanie działalności gospodarczej -  dotacje</w:t>
            </w:r>
          </w:p>
        </w:tc>
      </w:tr>
      <w:tr w:rsidR="007C2D49" w:rsidRPr="002E63C0" w14:paraId="17CB88FC" w14:textId="77777777" w:rsidTr="00315936">
        <w:trPr>
          <w:trHeight w:hRule="exact" w:val="1136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037FF670" w14:textId="29B01A87" w:rsidR="007C2D49" w:rsidRPr="002E63C0" w:rsidRDefault="007C2D49" w:rsidP="007C2D49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– 1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4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5F1DDD9C" w14:textId="0525262B" w:rsidR="007C2D49" w:rsidRPr="002E63C0" w:rsidRDefault="007C2D49" w:rsidP="007C2D49">
            <w:pPr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7C2D49">
              <w:rPr>
                <w:rFonts w:ascii="Arial" w:hAnsi="Arial" w:cs="Arial"/>
                <w:sz w:val="24"/>
                <w:szCs w:val="24"/>
                <w:lang w:val="pl-PL"/>
              </w:rPr>
              <w:t xml:space="preserve">Wsparcie unijne na zakładanie działalności gospodarczej -  </w:t>
            </w:r>
            <w:r>
              <w:rPr>
                <w:rFonts w:ascii="Arial" w:hAnsi="Arial" w:cs="Arial"/>
                <w:sz w:val="24"/>
                <w:szCs w:val="24"/>
                <w:lang w:val="pl-PL"/>
              </w:rPr>
              <w:t>pożyczki</w:t>
            </w:r>
          </w:p>
        </w:tc>
      </w:tr>
      <w:tr w:rsidR="007C2D49" w:rsidRPr="002E63C0" w14:paraId="1DB9E4EA" w14:textId="77777777" w:rsidTr="00D93675">
        <w:trPr>
          <w:trHeight w:hRule="exact" w:val="846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7C14AE64" w14:textId="64002F40" w:rsidR="007C2D49" w:rsidRPr="002E63C0" w:rsidRDefault="007C2D49" w:rsidP="007C2D49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4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.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0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0 – 1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4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20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40732E09" w14:textId="3A7420DF" w:rsidR="007C2D49" w:rsidRPr="002E63C0" w:rsidRDefault="007C2D49" w:rsidP="007C2D4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sz w:val="24"/>
                <w:szCs w:val="24"/>
                <w:lang w:val="pl-PL"/>
              </w:rPr>
              <w:t>Źródła informacji o funduszach europejskich</w:t>
            </w:r>
          </w:p>
        </w:tc>
      </w:tr>
      <w:tr w:rsidR="007C2D49" w:rsidRPr="002E63C0" w14:paraId="3BD83A18" w14:textId="77777777" w:rsidTr="00D93675">
        <w:trPr>
          <w:trHeight w:hRule="exact" w:val="846"/>
          <w:tblCellSpacing w:w="9" w:type="dxa"/>
        </w:trPr>
        <w:tc>
          <w:tcPr>
            <w:tcW w:w="1953" w:type="dxa"/>
            <w:shd w:val="clear" w:color="auto" w:fill="8EAADB" w:themeFill="accent1" w:themeFillTint="99"/>
            <w:vAlign w:val="center"/>
          </w:tcPr>
          <w:p w14:paraId="0B7F9F71" w14:textId="3215FC99" w:rsidR="007C2D49" w:rsidRPr="002E63C0" w:rsidRDefault="007C2D49" w:rsidP="007C2D49">
            <w:pPr>
              <w:pStyle w:val="TableParagraph"/>
              <w:ind w:left="251" w:right="113" w:hanging="138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1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4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</w:t>
            </w:r>
            <w:r w:rsidR="001D3D27">
              <w:rPr>
                <w:rFonts w:ascii="Arial" w:hAnsi="Arial" w:cs="Arial"/>
                <w:b/>
                <w:sz w:val="24"/>
                <w:szCs w:val="24"/>
                <w:lang w:val="pl-PL"/>
              </w:rPr>
              <w:t>20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 xml:space="preserve"> – 1</w:t>
            </w:r>
            <w:r w:rsidR="00630E58">
              <w:rPr>
                <w:rFonts w:ascii="Arial" w:hAnsi="Arial" w:cs="Arial"/>
                <w:b/>
                <w:sz w:val="24"/>
                <w:szCs w:val="24"/>
                <w:lang w:val="pl-PL"/>
              </w:rPr>
              <w:t>4</w:t>
            </w:r>
            <w:r w:rsidRPr="002E63C0">
              <w:rPr>
                <w:rFonts w:ascii="Arial" w:hAnsi="Arial" w:cs="Arial"/>
                <w:b/>
                <w:sz w:val="24"/>
                <w:szCs w:val="24"/>
                <w:lang w:val="pl-PL"/>
              </w:rPr>
              <w:t>:30</w:t>
            </w:r>
          </w:p>
        </w:tc>
        <w:tc>
          <w:tcPr>
            <w:tcW w:w="7616" w:type="dxa"/>
            <w:shd w:val="clear" w:color="auto" w:fill="D9E2F3" w:themeFill="accent1" w:themeFillTint="33"/>
            <w:vAlign w:val="center"/>
          </w:tcPr>
          <w:p w14:paraId="3A1467A0" w14:textId="415EBE7F" w:rsidR="007C2D49" w:rsidRPr="002E63C0" w:rsidRDefault="007C2D49" w:rsidP="007C2D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63C0">
              <w:rPr>
                <w:rFonts w:ascii="Arial" w:hAnsi="Arial" w:cs="Arial"/>
                <w:sz w:val="24"/>
                <w:szCs w:val="24"/>
                <w:lang w:val="pl-PL"/>
              </w:rPr>
              <w:t xml:space="preserve">Sesja pytań i odpowiedzi  </w:t>
            </w:r>
          </w:p>
        </w:tc>
      </w:tr>
    </w:tbl>
    <w:p w14:paraId="4216F5C7" w14:textId="77777777" w:rsidR="00CF3BD3" w:rsidRPr="002A26FC" w:rsidRDefault="00CF3BD3" w:rsidP="00C051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05DFA50B" w14:textId="7C617566" w:rsidR="00CF3BD3" w:rsidRPr="002A26FC" w:rsidRDefault="00CF3BD3" w:rsidP="00D2000A">
      <w:pPr>
        <w:tabs>
          <w:tab w:val="clear" w:pos="4536"/>
          <w:tab w:val="clear" w:pos="9072"/>
          <w:tab w:val="left" w:pos="3279"/>
        </w:tabs>
        <w:rPr>
          <w:i/>
        </w:rPr>
      </w:pPr>
    </w:p>
    <w:p w14:paraId="6FCB50FD" w14:textId="77777777" w:rsidR="00CF3BD3" w:rsidRPr="00D93675" w:rsidRDefault="00CF3BD3" w:rsidP="00CF3B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i/>
        </w:rPr>
      </w:pPr>
      <w:r w:rsidRPr="00D93675">
        <w:rPr>
          <w:rFonts w:ascii="Arial" w:hAnsi="Arial" w:cs="Arial"/>
          <w:i/>
        </w:rPr>
        <w:t>Organizator zastrzega sobie prawo do wprowadzenia zmian w programie</w:t>
      </w:r>
    </w:p>
    <w:p w14:paraId="7F226F4F" w14:textId="01E4B06A" w:rsidR="00C74B99" w:rsidRPr="00A16244" w:rsidRDefault="00C74B99" w:rsidP="00A16244"/>
    <w:sectPr w:rsidR="00C74B99" w:rsidRPr="00A16244" w:rsidSect="00E41B34">
      <w:headerReference w:type="default" r:id="rId7"/>
      <w:footerReference w:type="default" r:id="rId8"/>
      <w:pgSz w:w="11906" w:h="16838" w:code="9"/>
      <w:pgMar w:top="309" w:right="1191" w:bottom="284" w:left="1531" w:header="426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DEECB" w14:textId="77777777" w:rsidR="00623E4C" w:rsidRDefault="00623E4C" w:rsidP="00886631">
      <w:r>
        <w:separator/>
      </w:r>
    </w:p>
  </w:endnote>
  <w:endnote w:type="continuationSeparator" w:id="0">
    <w:p w14:paraId="7073DCC9" w14:textId="77777777" w:rsidR="00623E4C" w:rsidRDefault="00623E4C" w:rsidP="00886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63EA" w14:textId="68D41233" w:rsidR="00A8159F" w:rsidRPr="00037938" w:rsidRDefault="00FE4767" w:rsidP="00CF3BD3">
    <w:pPr>
      <w:jc w:val="center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\* MERGEFORMAT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>/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 \* MERGEFORMAT 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29DA9" w14:textId="77777777" w:rsidR="00623E4C" w:rsidRDefault="00623E4C" w:rsidP="00886631">
      <w:r>
        <w:separator/>
      </w:r>
    </w:p>
  </w:footnote>
  <w:footnote w:type="continuationSeparator" w:id="0">
    <w:p w14:paraId="737F682E" w14:textId="77777777" w:rsidR="00623E4C" w:rsidRDefault="00623E4C" w:rsidP="008866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7DA54" w14:textId="11357D81" w:rsidR="00F76CC4" w:rsidRPr="00D2000A" w:rsidRDefault="00D2000A" w:rsidP="00D2000A">
    <w:pPr>
      <w:pStyle w:val="Nagwek"/>
      <w:jc w:val="center"/>
    </w:pPr>
    <w:r>
      <w:rPr>
        <w:noProof/>
      </w:rPr>
      <w:drawing>
        <wp:inline distT="0" distB="0" distL="0" distR="0" wp14:anchorId="064DB730" wp14:editId="6E795545">
          <wp:extent cx="4657725" cy="633730"/>
          <wp:effectExtent l="0" t="0" r="9525" b="0"/>
          <wp:docPr id="144690295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C25A8"/>
    <w:multiLevelType w:val="hybridMultilevel"/>
    <w:tmpl w:val="FCD048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36783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99"/>
    <w:rsid w:val="000105F3"/>
    <w:rsid w:val="00031681"/>
    <w:rsid w:val="00037938"/>
    <w:rsid w:val="00057CE4"/>
    <w:rsid w:val="000605E1"/>
    <w:rsid w:val="0007752A"/>
    <w:rsid w:val="00091C74"/>
    <w:rsid w:val="00094129"/>
    <w:rsid w:val="000A0501"/>
    <w:rsid w:val="000A0992"/>
    <w:rsid w:val="001129F0"/>
    <w:rsid w:val="0017436E"/>
    <w:rsid w:val="00181374"/>
    <w:rsid w:val="001C6D99"/>
    <w:rsid w:val="001D3D27"/>
    <w:rsid w:val="00207DDA"/>
    <w:rsid w:val="0029645E"/>
    <w:rsid w:val="002A26FC"/>
    <w:rsid w:val="002B1F25"/>
    <w:rsid w:val="002E41E4"/>
    <w:rsid w:val="002E44F4"/>
    <w:rsid w:val="002E63C0"/>
    <w:rsid w:val="002F2586"/>
    <w:rsid w:val="00303EA8"/>
    <w:rsid w:val="00315936"/>
    <w:rsid w:val="00352C4D"/>
    <w:rsid w:val="00393917"/>
    <w:rsid w:val="00434D57"/>
    <w:rsid w:val="0045338B"/>
    <w:rsid w:val="0046308E"/>
    <w:rsid w:val="0047104C"/>
    <w:rsid w:val="00484C8D"/>
    <w:rsid w:val="004855D5"/>
    <w:rsid w:val="004D2498"/>
    <w:rsid w:val="00504662"/>
    <w:rsid w:val="00540C49"/>
    <w:rsid w:val="005A1C2C"/>
    <w:rsid w:val="005C1DB1"/>
    <w:rsid w:val="005D5F73"/>
    <w:rsid w:val="00623E4C"/>
    <w:rsid w:val="00630E58"/>
    <w:rsid w:val="00644931"/>
    <w:rsid w:val="0067788F"/>
    <w:rsid w:val="00731311"/>
    <w:rsid w:val="00757F42"/>
    <w:rsid w:val="00791209"/>
    <w:rsid w:val="007B2758"/>
    <w:rsid w:val="007C2D49"/>
    <w:rsid w:val="007E7539"/>
    <w:rsid w:val="0083393D"/>
    <w:rsid w:val="00886631"/>
    <w:rsid w:val="00890871"/>
    <w:rsid w:val="008A2770"/>
    <w:rsid w:val="008B3CC8"/>
    <w:rsid w:val="008D3FDB"/>
    <w:rsid w:val="008F23D4"/>
    <w:rsid w:val="00934A92"/>
    <w:rsid w:val="00955862"/>
    <w:rsid w:val="009627BD"/>
    <w:rsid w:val="0098043D"/>
    <w:rsid w:val="00984C5B"/>
    <w:rsid w:val="009A0821"/>
    <w:rsid w:val="009C6D45"/>
    <w:rsid w:val="009E2CA9"/>
    <w:rsid w:val="009E5122"/>
    <w:rsid w:val="009F368C"/>
    <w:rsid w:val="00A16244"/>
    <w:rsid w:val="00A250BD"/>
    <w:rsid w:val="00A507E7"/>
    <w:rsid w:val="00A524A5"/>
    <w:rsid w:val="00A61215"/>
    <w:rsid w:val="00A8159F"/>
    <w:rsid w:val="00A83C39"/>
    <w:rsid w:val="00AE279A"/>
    <w:rsid w:val="00AF3188"/>
    <w:rsid w:val="00AF58B1"/>
    <w:rsid w:val="00B44E9D"/>
    <w:rsid w:val="00B5616E"/>
    <w:rsid w:val="00B927EE"/>
    <w:rsid w:val="00BC3EB4"/>
    <w:rsid w:val="00BE071A"/>
    <w:rsid w:val="00BE43C3"/>
    <w:rsid w:val="00C0517A"/>
    <w:rsid w:val="00C5332D"/>
    <w:rsid w:val="00C53C00"/>
    <w:rsid w:val="00C636ED"/>
    <w:rsid w:val="00C660B0"/>
    <w:rsid w:val="00C74B99"/>
    <w:rsid w:val="00CF3BD3"/>
    <w:rsid w:val="00CF6F1A"/>
    <w:rsid w:val="00D2000A"/>
    <w:rsid w:val="00D252E9"/>
    <w:rsid w:val="00D27275"/>
    <w:rsid w:val="00D459E5"/>
    <w:rsid w:val="00D749EA"/>
    <w:rsid w:val="00D80A9B"/>
    <w:rsid w:val="00D93675"/>
    <w:rsid w:val="00DA0C36"/>
    <w:rsid w:val="00DA7B62"/>
    <w:rsid w:val="00DE58BE"/>
    <w:rsid w:val="00DE5B98"/>
    <w:rsid w:val="00E26841"/>
    <w:rsid w:val="00E41B34"/>
    <w:rsid w:val="00E41FA5"/>
    <w:rsid w:val="00EA6DE9"/>
    <w:rsid w:val="00ED41AB"/>
    <w:rsid w:val="00EF01B2"/>
    <w:rsid w:val="00F3539F"/>
    <w:rsid w:val="00F72AF4"/>
    <w:rsid w:val="00F76CC4"/>
    <w:rsid w:val="00F84474"/>
    <w:rsid w:val="00FA6328"/>
    <w:rsid w:val="00FB766F"/>
    <w:rsid w:val="00FC72A5"/>
    <w:rsid w:val="00FD5877"/>
    <w:rsid w:val="00FE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21E2B3"/>
  <w15:chartTrackingRefBased/>
  <w15:docId w15:val="{A85719C5-0BE6-4198-8C17-296B8E85B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38B"/>
    <w:pPr>
      <w:tabs>
        <w:tab w:val="center" w:pos="4536"/>
        <w:tab w:val="right" w:pos="9072"/>
      </w:tabs>
      <w:spacing w:after="0" w:line="320" w:lineRule="exact"/>
    </w:pPr>
    <w:rPr>
      <w:rFonts w:ascii="Open Sans" w:hAnsi="Open Sans" w:cs="Open Sans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6CC4"/>
    <w:pPr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6CC4"/>
  </w:style>
  <w:style w:type="paragraph" w:styleId="Stopka">
    <w:name w:val="footer"/>
    <w:basedOn w:val="Normalny"/>
    <w:link w:val="StopkaZnak"/>
    <w:uiPriority w:val="99"/>
    <w:unhideWhenUsed/>
    <w:rsid w:val="00F76CC4"/>
    <w:pPr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6CC4"/>
  </w:style>
  <w:style w:type="table" w:styleId="Tabela-Siatka">
    <w:name w:val="Table Grid"/>
    <w:basedOn w:val="Standardowy"/>
    <w:uiPriority w:val="39"/>
    <w:rsid w:val="00453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F72AF4"/>
    <w:pPr>
      <w:tabs>
        <w:tab w:val="clear" w:pos="4536"/>
        <w:tab w:val="clear" w:pos="9072"/>
      </w:tabs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table" w:customStyle="1" w:styleId="TableGrid">
    <w:name w:val="TableGrid"/>
    <w:rsid w:val="00A16244"/>
    <w:pPr>
      <w:spacing w:after="0" w:line="240" w:lineRule="auto"/>
    </w:pPr>
    <w:rPr>
      <w:rFonts w:eastAsiaTheme="minorEastAsia"/>
      <w:lang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F3BD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CF3BD3"/>
    <w:pPr>
      <w:widowControl w:val="0"/>
      <w:tabs>
        <w:tab w:val="clear" w:pos="4536"/>
        <w:tab w:val="clear" w:pos="9072"/>
      </w:tabs>
      <w:spacing w:line="240" w:lineRule="auto"/>
    </w:pPr>
    <w:rPr>
      <w:rFonts w:ascii="Cambria" w:eastAsia="Cambria" w:hAnsi="Cambria" w:cs="Cambria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5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125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Budek</dc:creator>
  <cp:keywords/>
  <dc:description/>
  <cp:lastModifiedBy>Małgorzata Boś</cp:lastModifiedBy>
  <cp:revision>60</cp:revision>
  <cp:lastPrinted>2024-05-07T06:45:00Z</cp:lastPrinted>
  <dcterms:created xsi:type="dcterms:W3CDTF">2023-07-06T09:51:00Z</dcterms:created>
  <dcterms:modified xsi:type="dcterms:W3CDTF">2025-11-17T09:51:00Z</dcterms:modified>
</cp:coreProperties>
</file>