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FEA3" w14:textId="58E4D3F2" w:rsidR="00037086" w:rsidRDefault="00781C25" w:rsidP="007F32E4">
      <w:pPr>
        <w:pStyle w:val="Tytu"/>
      </w:pPr>
      <w:r>
        <w:t>Z</w:t>
      </w:r>
      <w:r w:rsidR="007F32E4" w:rsidRPr="007F32E4">
        <w:t>asady równościowe we wniosku o</w:t>
      </w:r>
      <w:r w:rsidR="003E3966">
        <w:t xml:space="preserve"> </w:t>
      </w:r>
      <w:r w:rsidR="007F32E4" w:rsidRPr="007F32E4">
        <w:t>płatność</w:t>
      </w:r>
      <w:r w:rsidR="00756CD1">
        <w:t xml:space="preserve"> - </w:t>
      </w:r>
      <w:proofErr w:type="spellStart"/>
      <w:r w:rsidR="00756CD1">
        <w:t>checklista</w:t>
      </w:r>
      <w:proofErr w:type="spellEnd"/>
    </w:p>
    <w:p w14:paraId="22223528" w14:textId="77777777" w:rsidR="00756CD1" w:rsidRDefault="00756CD1" w:rsidP="00756CD1">
      <w:r>
        <w:t>Sprawdź przed złożeniem wniosku o płatność:</w:t>
      </w:r>
    </w:p>
    <w:p w14:paraId="155E0285" w14:textId="77777777" w:rsidR="00756CD1" w:rsidRDefault="00756CD1" w:rsidP="00756CD1">
      <w:pPr>
        <w:pStyle w:val="Nagwek1"/>
        <w:ind w:left="426" w:hanging="426"/>
      </w:pPr>
      <w:r>
        <w:t>Co opisujesz</w:t>
      </w:r>
    </w:p>
    <w:p w14:paraId="52936AA1" w14:textId="018DEC84" w:rsidR="00756CD1" w:rsidRDefault="00756CD1" w:rsidP="00756CD1">
      <w:pPr>
        <w:pStyle w:val="Akapitzlist"/>
        <w:numPr>
          <w:ilvl w:val="0"/>
          <w:numId w:val="40"/>
        </w:numPr>
      </w:pPr>
      <w:r>
        <w:t>czy opisałeś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>
        <w:t xml:space="preserve"> działania faktycznie zrealizowane (a nie planowane),</w:t>
      </w:r>
    </w:p>
    <w:p w14:paraId="7C6E72CF" w14:textId="400F854F" w:rsidR="00756CD1" w:rsidRDefault="00E73D1C" w:rsidP="00756CD1">
      <w:pPr>
        <w:pStyle w:val="Akapitzlist"/>
        <w:numPr>
          <w:ilvl w:val="0"/>
          <w:numId w:val="40"/>
        </w:numPr>
      </w:pPr>
      <w:r>
        <w:t xml:space="preserve">czy </w:t>
      </w:r>
      <w:r w:rsidR="00756CD1">
        <w:t>odnosisz się tylko do bieżącego okresu rozliczeniowego.</w:t>
      </w:r>
    </w:p>
    <w:p w14:paraId="3437649D" w14:textId="77777777" w:rsidR="00756CD1" w:rsidRDefault="00756CD1" w:rsidP="00756CD1">
      <w:pPr>
        <w:pStyle w:val="Nagwek1"/>
        <w:ind w:left="426" w:hanging="426"/>
      </w:pPr>
      <w:r>
        <w:t>Zasada równości szans i niedyskryminacji</w:t>
      </w:r>
    </w:p>
    <w:p w14:paraId="4C1BA6CA" w14:textId="5805F992" w:rsidR="00756CD1" w:rsidRDefault="00756CD1" w:rsidP="00756CD1">
      <w:pPr>
        <w:pStyle w:val="Akapitzlist"/>
        <w:numPr>
          <w:ilvl w:val="0"/>
          <w:numId w:val="41"/>
        </w:numPr>
      </w:pPr>
      <w:r>
        <w:t>czy wskazałeś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>
        <w:t xml:space="preserve"> konkretne działania zapewniające dostępność,</w:t>
      </w:r>
    </w:p>
    <w:p w14:paraId="5BDA5F5C" w14:textId="78442FF3" w:rsidR="00756CD1" w:rsidRDefault="00756CD1" w:rsidP="00756CD1">
      <w:pPr>
        <w:pStyle w:val="Akapitzlist"/>
        <w:numPr>
          <w:ilvl w:val="0"/>
          <w:numId w:val="41"/>
        </w:numPr>
      </w:pPr>
      <w:r>
        <w:t>czy opisałeś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>
        <w:t xml:space="preserve"> zastosowane standardy dostępności,</w:t>
      </w:r>
    </w:p>
    <w:p w14:paraId="47226612" w14:textId="6AF07C47" w:rsidR="00756CD1" w:rsidRDefault="00E73D1C" w:rsidP="00756CD1">
      <w:pPr>
        <w:pStyle w:val="Akapitzlist"/>
        <w:numPr>
          <w:ilvl w:val="0"/>
          <w:numId w:val="41"/>
        </w:numPr>
      </w:pPr>
      <w:r>
        <w:t xml:space="preserve">czy </w:t>
      </w:r>
      <w:r w:rsidR="00756CD1">
        <w:t>pokazałeś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756CD1">
        <w:t>, kto skorzystał z działań i w jaki sposób.</w:t>
      </w:r>
    </w:p>
    <w:p w14:paraId="0BFECB5F" w14:textId="31D3AC8A" w:rsidR="00756CD1" w:rsidRDefault="00756CD1" w:rsidP="00756CD1">
      <w:pPr>
        <w:pStyle w:val="Nagwek1"/>
        <w:ind w:left="426" w:hanging="426"/>
      </w:pPr>
      <w:r>
        <w:t>Bariery i problemy</w:t>
      </w:r>
    </w:p>
    <w:p w14:paraId="4DE2D9AB" w14:textId="26DCAB80" w:rsidR="00756CD1" w:rsidRDefault="00756CD1" w:rsidP="00756CD1">
      <w:pPr>
        <w:pStyle w:val="Akapitzlist"/>
        <w:numPr>
          <w:ilvl w:val="0"/>
          <w:numId w:val="42"/>
        </w:numPr>
      </w:pPr>
      <w:r>
        <w:t>czy wskazałeś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>
        <w:t xml:space="preserve"> napotkane bariery (jeśli wystąpiły)</w:t>
      </w:r>
      <w:r w:rsidR="00B43029">
        <w:t>,</w:t>
      </w:r>
    </w:p>
    <w:p w14:paraId="464D7A6F" w14:textId="7AAC2324" w:rsidR="00756CD1" w:rsidRDefault="00E73D1C" w:rsidP="00756CD1">
      <w:pPr>
        <w:pStyle w:val="Akapitzlist"/>
        <w:numPr>
          <w:ilvl w:val="0"/>
          <w:numId w:val="42"/>
        </w:numPr>
      </w:pPr>
      <w:r>
        <w:t xml:space="preserve">czy </w:t>
      </w:r>
      <w:r w:rsidR="00B43029">
        <w:t>opisałeś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B43029">
        <w:t>, jak zostały rozwiązane</w:t>
      </w:r>
      <w:r w:rsidR="009D23FB">
        <w:t>.</w:t>
      </w:r>
    </w:p>
    <w:p w14:paraId="164A1906" w14:textId="6F571966" w:rsidR="00B43029" w:rsidRDefault="00B43029" w:rsidP="00B43029">
      <w:pPr>
        <w:pStyle w:val="Nagwek1"/>
      </w:pPr>
      <w:r>
        <w:t>Mechanizm Racjonalnych Usprawnień (MRU) – jeśli dotyczy</w:t>
      </w:r>
    </w:p>
    <w:p w14:paraId="03CF00F9" w14:textId="38CD0D85" w:rsidR="00B43029" w:rsidRDefault="00E73D1C" w:rsidP="00B43029">
      <w:pPr>
        <w:pStyle w:val="Akapitzlist"/>
        <w:numPr>
          <w:ilvl w:val="0"/>
          <w:numId w:val="43"/>
        </w:numPr>
      </w:pPr>
      <w:r>
        <w:t xml:space="preserve">czy </w:t>
      </w:r>
      <w:r w:rsidR="00B43029">
        <w:t>opisałeś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B43029">
        <w:t xml:space="preserve"> zastosowane racjonalne usprawnienia,</w:t>
      </w:r>
    </w:p>
    <w:p w14:paraId="75986B08" w14:textId="2D8C8175" w:rsidR="00B43029" w:rsidRDefault="00E73D1C" w:rsidP="00B43029">
      <w:pPr>
        <w:pStyle w:val="Akapitzlist"/>
        <w:numPr>
          <w:ilvl w:val="0"/>
          <w:numId w:val="43"/>
        </w:numPr>
      </w:pPr>
      <w:r>
        <w:t xml:space="preserve">czy </w:t>
      </w:r>
      <w:r w:rsidR="00B43029">
        <w:t>wskazałeś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10415A">
        <w:t>,</w:t>
      </w:r>
      <w:r w:rsidR="00B43029">
        <w:t xml:space="preserve"> dla kogo zostały zastosowane i dlaczego,</w:t>
      </w:r>
    </w:p>
    <w:p w14:paraId="2AA9B4BF" w14:textId="024F2CB1" w:rsidR="00B43029" w:rsidRDefault="00E73D1C" w:rsidP="00B43029">
      <w:pPr>
        <w:pStyle w:val="Akapitzlist"/>
        <w:numPr>
          <w:ilvl w:val="0"/>
          <w:numId w:val="43"/>
        </w:numPr>
      </w:pPr>
      <w:r>
        <w:t xml:space="preserve">czy </w:t>
      </w:r>
      <w:r w:rsidR="00B43029">
        <w:t>powiązałeś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B43029">
        <w:t xml:space="preserve"> je z konkretnym działaniem w projekcie.</w:t>
      </w:r>
    </w:p>
    <w:p w14:paraId="676AA110" w14:textId="443F3CD7" w:rsidR="00B43029" w:rsidRDefault="00B43029" w:rsidP="00B43029">
      <w:pPr>
        <w:pStyle w:val="Nagwek1"/>
      </w:pPr>
      <w:r>
        <w:t>Wydatki na dostępność</w:t>
      </w:r>
    </w:p>
    <w:p w14:paraId="031761C4" w14:textId="327224D8" w:rsidR="00B43029" w:rsidRDefault="00E73D1C" w:rsidP="00B43029">
      <w:pPr>
        <w:pStyle w:val="Akapitzlist"/>
        <w:numPr>
          <w:ilvl w:val="0"/>
          <w:numId w:val="44"/>
        </w:numPr>
      </w:pPr>
      <w:r>
        <w:t xml:space="preserve">czy </w:t>
      </w:r>
      <w:r w:rsidR="00B43029">
        <w:t>wskazałeś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B43029">
        <w:t xml:space="preserve"> poniesione wydatki na dostępność,</w:t>
      </w:r>
    </w:p>
    <w:p w14:paraId="44A1EDC3" w14:textId="5FFC4231" w:rsidR="00B43029" w:rsidRDefault="00E73D1C" w:rsidP="00B43029">
      <w:pPr>
        <w:pStyle w:val="Akapitzlist"/>
        <w:numPr>
          <w:ilvl w:val="0"/>
          <w:numId w:val="44"/>
        </w:numPr>
      </w:pPr>
      <w:r>
        <w:t xml:space="preserve">czy </w:t>
      </w:r>
      <w:r w:rsidR="00B43029">
        <w:t>powiązałeś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B43029">
        <w:t xml:space="preserve"> je z działaniami projektowymi,</w:t>
      </w:r>
    </w:p>
    <w:p w14:paraId="18627145" w14:textId="6B844CD5" w:rsidR="00B43029" w:rsidRDefault="00E73D1C" w:rsidP="00B43029">
      <w:pPr>
        <w:pStyle w:val="Akapitzlist"/>
        <w:numPr>
          <w:ilvl w:val="0"/>
          <w:numId w:val="44"/>
        </w:numPr>
      </w:pPr>
      <w:r>
        <w:t xml:space="preserve">czy </w:t>
      </w:r>
      <w:r w:rsidR="00B43029">
        <w:t>uzasadniłeś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B43029">
        <w:t xml:space="preserve"> ich wpływ na poprawę dostępności.</w:t>
      </w:r>
    </w:p>
    <w:p w14:paraId="5581D6A4" w14:textId="7FCFA328" w:rsidR="00B43029" w:rsidRDefault="00B43029" w:rsidP="00B43029">
      <w:pPr>
        <w:pStyle w:val="Nagwek1"/>
      </w:pPr>
      <w:r>
        <w:t>Równość kobiet i mężczyzn</w:t>
      </w:r>
    </w:p>
    <w:p w14:paraId="19F91531" w14:textId="4D846AF5" w:rsidR="00B43029" w:rsidRDefault="00E73D1C" w:rsidP="00B43029">
      <w:pPr>
        <w:pStyle w:val="Akapitzlist"/>
        <w:numPr>
          <w:ilvl w:val="0"/>
          <w:numId w:val="45"/>
        </w:numPr>
      </w:pPr>
      <w:r>
        <w:t xml:space="preserve">czy </w:t>
      </w:r>
      <w:r w:rsidR="00B43029">
        <w:t>opisałeś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B43029">
        <w:t>, jak zapewniono równy dostęp kobiet i mężczyzn,</w:t>
      </w:r>
    </w:p>
    <w:p w14:paraId="595912C6" w14:textId="6C082247" w:rsidR="00B43029" w:rsidRDefault="00E73D1C" w:rsidP="00B43029">
      <w:pPr>
        <w:pStyle w:val="Akapitzlist"/>
        <w:numPr>
          <w:ilvl w:val="0"/>
          <w:numId w:val="45"/>
        </w:numPr>
      </w:pPr>
      <w:r>
        <w:t xml:space="preserve">czy </w:t>
      </w:r>
      <w:r w:rsidR="00E201A3">
        <w:t>wskazałeś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E201A3">
        <w:t xml:space="preserve"> działania równościowe (jeśli były realizowane),</w:t>
      </w:r>
    </w:p>
    <w:p w14:paraId="6AED5EA6" w14:textId="0F17DF81" w:rsidR="00E201A3" w:rsidRDefault="00E73D1C" w:rsidP="00B43029">
      <w:pPr>
        <w:pStyle w:val="Akapitzlist"/>
        <w:numPr>
          <w:ilvl w:val="0"/>
          <w:numId w:val="45"/>
        </w:numPr>
      </w:pPr>
      <w:r>
        <w:t xml:space="preserve">czy </w:t>
      </w:r>
      <w:r w:rsidR="00E201A3">
        <w:t>odniosłeś</w:t>
      </w:r>
      <w:r w:rsidR="000A08B6">
        <w:t>(-</w:t>
      </w:r>
      <w:proofErr w:type="spellStart"/>
      <w:r w:rsidR="000A08B6">
        <w:t>aś</w:t>
      </w:r>
      <w:proofErr w:type="spellEnd"/>
      <w:r w:rsidR="000A08B6">
        <w:t>)</w:t>
      </w:r>
      <w:r w:rsidR="00E201A3">
        <w:t xml:space="preserve"> się do ewentualnych barier.</w:t>
      </w:r>
    </w:p>
    <w:p w14:paraId="461596FD" w14:textId="7C0F013D" w:rsidR="00E201A3" w:rsidRDefault="00E201A3" w:rsidP="00E201A3">
      <w:pPr>
        <w:pStyle w:val="Nagwek1"/>
      </w:pPr>
      <w:r>
        <w:t>Spójność opisu</w:t>
      </w:r>
    </w:p>
    <w:p w14:paraId="3F15CB0F" w14:textId="5218E5F0" w:rsidR="00E201A3" w:rsidRDefault="0020135D" w:rsidP="00E201A3">
      <w:pPr>
        <w:pStyle w:val="Akapitzlist"/>
        <w:numPr>
          <w:ilvl w:val="0"/>
          <w:numId w:val="46"/>
        </w:numPr>
      </w:pPr>
      <w:r>
        <w:t>czy opis jest konkretny,</w:t>
      </w:r>
    </w:p>
    <w:p w14:paraId="6FF8EF58" w14:textId="66950FF4" w:rsidR="0020135D" w:rsidRDefault="0020135D" w:rsidP="00E201A3">
      <w:pPr>
        <w:pStyle w:val="Akapitzlist"/>
        <w:numPr>
          <w:ilvl w:val="0"/>
          <w:numId w:val="46"/>
        </w:numPr>
      </w:pPr>
      <w:r>
        <w:t>czy opis jest spójny z budżetem i działaniami projektu</w:t>
      </w:r>
      <w:r w:rsidR="009D23FB">
        <w:t>,</w:t>
      </w:r>
    </w:p>
    <w:p w14:paraId="1EA4B2E9" w14:textId="6BBB3B64" w:rsidR="009D23FB" w:rsidRDefault="009D23FB" w:rsidP="00E201A3">
      <w:pPr>
        <w:pStyle w:val="Akapitzlist"/>
        <w:numPr>
          <w:ilvl w:val="0"/>
          <w:numId w:val="46"/>
        </w:numPr>
      </w:pPr>
      <w:r>
        <w:t>czy jest powiązany z rezultatami i wskaźnikami.</w:t>
      </w:r>
    </w:p>
    <w:p w14:paraId="7671D570" w14:textId="0DD0D2FD" w:rsidR="0020135D" w:rsidRDefault="0020135D" w:rsidP="0020135D">
      <w:pPr>
        <w:pStyle w:val="Nagwek1"/>
      </w:pPr>
      <w:r>
        <w:lastRenderedPageBreak/>
        <w:t>Dokumentacja</w:t>
      </w:r>
    </w:p>
    <w:p w14:paraId="590FC874" w14:textId="7995A60D" w:rsidR="0020135D" w:rsidRDefault="0020135D" w:rsidP="009D23FB">
      <w:pPr>
        <w:pStyle w:val="Akapitzlist"/>
        <w:numPr>
          <w:ilvl w:val="0"/>
          <w:numId w:val="47"/>
        </w:numPr>
      </w:pPr>
      <w:r>
        <w:t>czy masz dokumenty potwierdzające działania</w:t>
      </w:r>
      <w:r w:rsidR="009D23FB">
        <w:t xml:space="preserve">, </w:t>
      </w:r>
      <w:r>
        <w:t>np. zdjęcia, materiały, umowy</w:t>
      </w:r>
      <w:r w:rsidR="009D23FB">
        <w:t xml:space="preserve"> (</w:t>
      </w:r>
      <w:r>
        <w:t>możesz je przedstawić podczas kontroli</w:t>
      </w:r>
      <w:r w:rsidR="009D23FB">
        <w:t>)</w:t>
      </w:r>
      <w:r>
        <w:t>.</w:t>
      </w:r>
    </w:p>
    <w:p w14:paraId="1549EB1F" w14:textId="1524DEA5" w:rsidR="0020135D" w:rsidRPr="0020135D" w:rsidRDefault="0020135D" w:rsidP="0020135D">
      <w:pPr>
        <w:pStyle w:val="Nagwek1"/>
      </w:pPr>
      <w:r>
        <w:t>Jeśli danego wniosku o płatność zasady równościowe nie dotyczą</w:t>
      </w:r>
    </w:p>
    <w:p w14:paraId="75C23C23" w14:textId="6A00E76E" w:rsidR="00B6008F" w:rsidRPr="00B6008F" w:rsidRDefault="0020135D" w:rsidP="006C3078">
      <w:pPr>
        <w:pStyle w:val="Akapitzlist"/>
        <w:numPr>
          <w:ilvl w:val="0"/>
          <w:numId w:val="48"/>
        </w:numPr>
        <w:ind w:left="709" w:hanging="283"/>
      </w:pPr>
      <w:r>
        <w:t xml:space="preserve">czy wpisałeś: </w:t>
      </w:r>
      <w:r w:rsidRPr="00E73D1C">
        <w:rPr>
          <w:b/>
          <w:bCs/>
        </w:rPr>
        <w:t>„zasady równościowe – nie dotyczy”</w:t>
      </w:r>
      <w:r>
        <w:t xml:space="preserve"> (</w:t>
      </w:r>
      <w:r w:rsidR="006C3078">
        <w:t xml:space="preserve">tylko </w:t>
      </w:r>
      <w:r>
        <w:t xml:space="preserve">jeśli brak </w:t>
      </w:r>
      <w:r w:rsidR="0010415A">
        <w:t xml:space="preserve">jest </w:t>
      </w:r>
      <w:r w:rsidR="009D23FB">
        <w:t xml:space="preserve">takich </w:t>
      </w:r>
      <w:r>
        <w:t>działań w danym okresie rozliczeniowym).</w:t>
      </w:r>
    </w:p>
    <w:sectPr w:rsidR="00B6008F" w:rsidRPr="00B60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2C4"/>
    <w:multiLevelType w:val="hybridMultilevel"/>
    <w:tmpl w:val="510485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1975A5"/>
    <w:multiLevelType w:val="hybridMultilevel"/>
    <w:tmpl w:val="2946A9E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62D104D"/>
    <w:multiLevelType w:val="hybridMultilevel"/>
    <w:tmpl w:val="DA048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03C70"/>
    <w:multiLevelType w:val="hybridMultilevel"/>
    <w:tmpl w:val="BBEE1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9530A"/>
    <w:multiLevelType w:val="hybridMultilevel"/>
    <w:tmpl w:val="43128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2336"/>
    <w:multiLevelType w:val="hybridMultilevel"/>
    <w:tmpl w:val="93E8A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B532E"/>
    <w:multiLevelType w:val="hybridMultilevel"/>
    <w:tmpl w:val="8A508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48C4"/>
    <w:multiLevelType w:val="hybridMultilevel"/>
    <w:tmpl w:val="863E7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57DD"/>
    <w:multiLevelType w:val="hybridMultilevel"/>
    <w:tmpl w:val="1744CD86"/>
    <w:lvl w:ilvl="0" w:tplc="73E478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461783"/>
    <w:multiLevelType w:val="hybridMultilevel"/>
    <w:tmpl w:val="71E6E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32F0B"/>
    <w:multiLevelType w:val="hybridMultilevel"/>
    <w:tmpl w:val="DD386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47F79"/>
    <w:multiLevelType w:val="hybridMultilevel"/>
    <w:tmpl w:val="107239F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DE5B20"/>
    <w:multiLevelType w:val="hybridMultilevel"/>
    <w:tmpl w:val="45402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1AB2"/>
    <w:multiLevelType w:val="hybridMultilevel"/>
    <w:tmpl w:val="CB8EBA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875CE"/>
    <w:multiLevelType w:val="hybridMultilevel"/>
    <w:tmpl w:val="766CA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D291C"/>
    <w:multiLevelType w:val="hybridMultilevel"/>
    <w:tmpl w:val="D0725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860D7"/>
    <w:multiLevelType w:val="hybridMultilevel"/>
    <w:tmpl w:val="DAE2C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E75A9"/>
    <w:multiLevelType w:val="hybridMultilevel"/>
    <w:tmpl w:val="2B74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723C5"/>
    <w:multiLevelType w:val="hybridMultilevel"/>
    <w:tmpl w:val="FCA035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955370"/>
    <w:multiLevelType w:val="hybridMultilevel"/>
    <w:tmpl w:val="50647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F137E"/>
    <w:multiLevelType w:val="hybridMultilevel"/>
    <w:tmpl w:val="09BE219C"/>
    <w:lvl w:ilvl="0" w:tplc="73E478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0B6E47"/>
    <w:multiLevelType w:val="hybridMultilevel"/>
    <w:tmpl w:val="DD965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867DA"/>
    <w:multiLevelType w:val="hybridMultilevel"/>
    <w:tmpl w:val="B80E6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A0B82"/>
    <w:multiLevelType w:val="hybridMultilevel"/>
    <w:tmpl w:val="56929876"/>
    <w:lvl w:ilvl="0" w:tplc="73E478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BA229E"/>
    <w:multiLevelType w:val="hybridMultilevel"/>
    <w:tmpl w:val="15F8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B790C"/>
    <w:multiLevelType w:val="hybridMultilevel"/>
    <w:tmpl w:val="3814BC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A02474"/>
    <w:multiLevelType w:val="hybridMultilevel"/>
    <w:tmpl w:val="EBE07674"/>
    <w:lvl w:ilvl="0" w:tplc="B88C5DEC">
      <w:start w:val="1"/>
      <w:numFmt w:val="decimal"/>
      <w:lvlText w:val="%1."/>
      <w:lvlJc w:val="left"/>
      <w:pPr>
        <w:ind w:left="1080" w:hanging="360"/>
      </w:pPr>
      <w:rPr>
        <w:rFonts w:ascii="Lato" w:eastAsia="Calibri" w:hAnsi="Lato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1D5109"/>
    <w:multiLevelType w:val="hybridMultilevel"/>
    <w:tmpl w:val="EA3C8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46140"/>
    <w:multiLevelType w:val="hybridMultilevel"/>
    <w:tmpl w:val="4DD8B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8395F"/>
    <w:multiLevelType w:val="hybridMultilevel"/>
    <w:tmpl w:val="486A61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0ED5D13"/>
    <w:multiLevelType w:val="hybridMultilevel"/>
    <w:tmpl w:val="E9F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D510B"/>
    <w:multiLevelType w:val="hybridMultilevel"/>
    <w:tmpl w:val="C9F09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366FC"/>
    <w:multiLevelType w:val="hybridMultilevel"/>
    <w:tmpl w:val="42004778"/>
    <w:lvl w:ilvl="0" w:tplc="17E2B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350D2"/>
    <w:multiLevelType w:val="hybridMultilevel"/>
    <w:tmpl w:val="B9CA1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848BF"/>
    <w:multiLevelType w:val="hybridMultilevel"/>
    <w:tmpl w:val="F690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A4106"/>
    <w:multiLevelType w:val="hybridMultilevel"/>
    <w:tmpl w:val="7C624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46D53"/>
    <w:multiLevelType w:val="hybridMultilevel"/>
    <w:tmpl w:val="C090C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D62E4"/>
    <w:multiLevelType w:val="hybridMultilevel"/>
    <w:tmpl w:val="27205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1973FF"/>
    <w:multiLevelType w:val="hybridMultilevel"/>
    <w:tmpl w:val="289E9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16FAD"/>
    <w:multiLevelType w:val="hybridMultilevel"/>
    <w:tmpl w:val="9214A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06C97"/>
    <w:multiLevelType w:val="hybridMultilevel"/>
    <w:tmpl w:val="4D727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42071E"/>
    <w:multiLevelType w:val="hybridMultilevel"/>
    <w:tmpl w:val="61103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41588"/>
    <w:multiLevelType w:val="hybridMultilevel"/>
    <w:tmpl w:val="90221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C09F5"/>
    <w:multiLevelType w:val="hybridMultilevel"/>
    <w:tmpl w:val="3A38F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E6D3B"/>
    <w:multiLevelType w:val="hybridMultilevel"/>
    <w:tmpl w:val="A188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70CE0"/>
    <w:multiLevelType w:val="hybridMultilevel"/>
    <w:tmpl w:val="4426E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952094">
    <w:abstractNumId w:val="30"/>
  </w:num>
  <w:num w:numId="2" w16cid:durableId="1512063729">
    <w:abstractNumId w:val="33"/>
  </w:num>
  <w:num w:numId="3" w16cid:durableId="2102069556">
    <w:abstractNumId w:val="27"/>
  </w:num>
  <w:num w:numId="4" w16cid:durableId="327753459">
    <w:abstractNumId w:val="4"/>
  </w:num>
  <w:num w:numId="5" w16cid:durableId="1870602957">
    <w:abstractNumId w:val="24"/>
  </w:num>
  <w:num w:numId="6" w16cid:durableId="2084981715">
    <w:abstractNumId w:val="16"/>
  </w:num>
  <w:num w:numId="7" w16cid:durableId="733968641">
    <w:abstractNumId w:val="41"/>
  </w:num>
  <w:num w:numId="8" w16cid:durableId="1235821096">
    <w:abstractNumId w:val="8"/>
  </w:num>
  <w:num w:numId="9" w16cid:durableId="1467745270">
    <w:abstractNumId w:val="5"/>
  </w:num>
  <w:num w:numId="10" w16cid:durableId="1936404442">
    <w:abstractNumId w:val="45"/>
  </w:num>
  <w:num w:numId="11" w16cid:durableId="1372195414">
    <w:abstractNumId w:val="19"/>
  </w:num>
  <w:num w:numId="12" w16cid:durableId="1766530683">
    <w:abstractNumId w:val="3"/>
  </w:num>
  <w:num w:numId="13" w16cid:durableId="778137404">
    <w:abstractNumId w:val="38"/>
  </w:num>
  <w:num w:numId="14" w16cid:durableId="1594585846">
    <w:abstractNumId w:val="6"/>
  </w:num>
  <w:num w:numId="15" w16cid:durableId="949359574">
    <w:abstractNumId w:val="13"/>
  </w:num>
  <w:num w:numId="16" w16cid:durableId="1805272788">
    <w:abstractNumId w:val="7"/>
  </w:num>
  <w:num w:numId="17" w16cid:durableId="1898583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94971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841970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7422959">
    <w:abstractNumId w:val="39"/>
  </w:num>
  <w:num w:numId="21" w16cid:durableId="1476751364">
    <w:abstractNumId w:val="15"/>
  </w:num>
  <w:num w:numId="22" w16cid:durableId="1969847603">
    <w:abstractNumId w:val="36"/>
  </w:num>
  <w:num w:numId="23" w16cid:durableId="1735857515">
    <w:abstractNumId w:val="35"/>
  </w:num>
  <w:num w:numId="24" w16cid:durableId="2050448805">
    <w:abstractNumId w:val="28"/>
  </w:num>
  <w:num w:numId="25" w16cid:durableId="1184900813">
    <w:abstractNumId w:val="25"/>
  </w:num>
  <w:num w:numId="26" w16cid:durableId="999892481">
    <w:abstractNumId w:val="18"/>
  </w:num>
  <w:num w:numId="27" w16cid:durableId="151721782">
    <w:abstractNumId w:val="11"/>
  </w:num>
  <w:num w:numId="28" w16cid:durableId="1364751433">
    <w:abstractNumId w:val="37"/>
  </w:num>
  <w:num w:numId="29" w16cid:durableId="2036222645">
    <w:abstractNumId w:val="23"/>
  </w:num>
  <w:num w:numId="30" w16cid:durableId="1409692252">
    <w:abstractNumId w:val="20"/>
  </w:num>
  <w:num w:numId="31" w16cid:durableId="768551057">
    <w:abstractNumId w:val="1"/>
  </w:num>
  <w:num w:numId="32" w16cid:durableId="660278122">
    <w:abstractNumId w:val="0"/>
  </w:num>
  <w:num w:numId="33" w16cid:durableId="945307485">
    <w:abstractNumId w:val="32"/>
  </w:num>
  <w:num w:numId="34" w16cid:durableId="549850544">
    <w:abstractNumId w:val="21"/>
  </w:num>
  <w:num w:numId="35" w16cid:durableId="584460197">
    <w:abstractNumId w:val="12"/>
  </w:num>
  <w:num w:numId="36" w16cid:durableId="1978800752">
    <w:abstractNumId w:val="26"/>
  </w:num>
  <w:num w:numId="37" w16cid:durableId="211120615">
    <w:abstractNumId w:val="2"/>
  </w:num>
  <w:num w:numId="38" w16cid:durableId="1377778650">
    <w:abstractNumId w:val="29"/>
  </w:num>
  <w:num w:numId="39" w16cid:durableId="1197694015">
    <w:abstractNumId w:val="14"/>
  </w:num>
  <w:num w:numId="40" w16cid:durableId="2004355331">
    <w:abstractNumId w:val="42"/>
  </w:num>
  <w:num w:numId="41" w16cid:durableId="2017078897">
    <w:abstractNumId w:val="31"/>
  </w:num>
  <w:num w:numId="42" w16cid:durableId="1735078430">
    <w:abstractNumId w:val="43"/>
  </w:num>
  <w:num w:numId="43" w16cid:durableId="1106921434">
    <w:abstractNumId w:val="17"/>
  </w:num>
  <w:num w:numId="44" w16cid:durableId="1695691320">
    <w:abstractNumId w:val="22"/>
  </w:num>
  <w:num w:numId="45" w16cid:durableId="128473562">
    <w:abstractNumId w:val="34"/>
  </w:num>
  <w:num w:numId="46" w16cid:durableId="1930306919">
    <w:abstractNumId w:val="9"/>
  </w:num>
  <w:num w:numId="47" w16cid:durableId="2091804098">
    <w:abstractNumId w:val="10"/>
  </w:num>
  <w:num w:numId="48" w16cid:durableId="5957456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A6"/>
    <w:rsid w:val="000124D7"/>
    <w:rsid w:val="000201EB"/>
    <w:rsid w:val="00037086"/>
    <w:rsid w:val="000420CB"/>
    <w:rsid w:val="00070AA6"/>
    <w:rsid w:val="00084146"/>
    <w:rsid w:val="0009495D"/>
    <w:rsid w:val="000A08B6"/>
    <w:rsid w:val="000F65F0"/>
    <w:rsid w:val="00100716"/>
    <w:rsid w:val="0010415A"/>
    <w:rsid w:val="001364EE"/>
    <w:rsid w:val="00154737"/>
    <w:rsid w:val="00182E31"/>
    <w:rsid w:val="001A3FB4"/>
    <w:rsid w:val="001A7F26"/>
    <w:rsid w:val="0020135D"/>
    <w:rsid w:val="00220C4E"/>
    <w:rsid w:val="0023331F"/>
    <w:rsid w:val="00247327"/>
    <w:rsid w:val="00251550"/>
    <w:rsid w:val="00255848"/>
    <w:rsid w:val="002A2ADB"/>
    <w:rsid w:val="002C60B0"/>
    <w:rsid w:val="0031413C"/>
    <w:rsid w:val="00346B97"/>
    <w:rsid w:val="003727BD"/>
    <w:rsid w:val="00395766"/>
    <w:rsid w:val="003E3966"/>
    <w:rsid w:val="003F3031"/>
    <w:rsid w:val="004153AA"/>
    <w:rsid w:val="00416CA0"/>
    <w:rsid w:val="00457DEB"/>
    <w:rsid w:val="00471D73"/>
    <w:rsid w:val="00485743"/>
    <w:rsid w:val="00486DC1"/>
    <w:rsid w:val="00497131"/>
    <w:rsid w:val="004B30D5"/>
    <w:rsid w:val="004B4736"/>
    <w:rsid w:val="004D416A"/>
    <w:rsid w:val="004E5593"/>
    <w:rsid w:val="005374F1"/>
    <w:rsid w:val="00585C28"/>
    <w:rsid w:val="005B4034"/>
    <w:rsid w:val="005D47D9"/>
    <w:rsid w:val="005E31BE"/>
    <w:rsid w:val="005F4270"/>
    <w:rsid w:val="005F7EEC"/>
    <w:rsid w:val="0062654E"/>
    <w:rsid w:val="00665D50"/>
    <w:rsid w:val="00693CC6"/>
    <w:rsid w:val="006C3078"/>
    <w:rsid w:val="006D7592"/>
    <w:rsid w:val="006F466E"/>
    <w:rsid w:val="00736992"/>
    <w:rsid w:val="00756CD1"/>
    <w:rsid w:val="007600E7"/>
    <w:rsid w:val="00767404"/>
    <w:rsid w:val="0077103C"/>
    <w:rsid w:val="00781C25"/>
    <w:rsid w:val="007A27A4"/>
    <w:rsid w:val="007D7BB0"/>
    <w:rsid w:val="007F32E4"/>
    <w:rsid w:val="007F7353"/>
    <w:rsid w:val="00824735"/>
    <w:rsid w:val="008712BA"/>
    <w:rsid w:val="008C50F7"/>
    <w:rsid w:val="008D0CC1"/>
    <w:rsid w:val="00925442"/>
    <w:rsid w:val="00980B19"/>
    <w:rsid w:val="009A691D"/>
    <w:rsid w:val="009D23FB"/>
    <w:rsid w:val="00A124B7"/>
    <w:rsid w:val="00A44C95"/>
    <w:rsid w:val="00A57776"/>
    <w:rsid w:val="00A71248"/>
    <w:rsid w:val="00A77384"/>
    <w:rsid w:val="00AF3720"/>
    <w:rsid w:val="00B43029"/>
    <w:rsid w:val="00B56623"/>
    <w:rsid w:val="00B6008F"/>
    <w:rsid w:val="00BB0B66"/>
    <w:rsid w:val="00BB6EE7"/>
    <w:rsid w:val="00BC11CA"/>
    <w:rsid w:val="00BC174F"/>
    <w:rsid w:val="00C91750"/>
    <w:rsid w:val="00D0390E"/>
    <w:rsid w:val="00D0699F"/>
    <w:rsid w:val="00D10A5C"/>
    <w:rsid w:val="00D412F4"/>
    <w:rsid w:val="00D64D51"/>
    <w:rsid w:val="00DC513B"/>
    <w:rsid w:val="00DF2637"/>
    <w:rsid w:val="00DF7139"/>
    <w:rsid w:val="00E201A3"/>
    <w:rsid w:val="00E61673"/>
    <w:rsid w:val="00E73D1C"/>
    <w:rsid w:val="00E818FD"/>
    <w:rsid w:val="00E924BA"/>
    <w:rsid w:val="00EB0BF8"/>
    <w:rsid w:val="00EE76A6"/>
    <w:rsid w:val="00F91BB7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1319"/>
  <w15:chartTrackingRefBased/>
  <w15:docId w15:val="{16AC4775-64AE-4981-B778-9794AF11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16A"/>
    <w:pPr>
      <w:spacing w:before="120" w:after="120" w:line="288" w:lineRule="auto"/>
    </w:pPr>
    <w:rPr>
      <w:rFonts w:ascii="Lato" w:hAnsi="Lato"/>
      <w:color w:val="000000" w:themeColor="text1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56CD1"/>
    <w:pPr>
      <w:keepNext/>
      <w:keepLines/>
      <w:spacing w:before="160"/>
      <w:outlineLvl w:val="0"/>
    </w:pPr>
    <w:rPr>
      <w:rFonts w:eastAsiaTheme="majorEastAsia" w:cstheme="majorBidi"/>
      <w:b/>
      <w:bCs/>
      <w:sz w:val="32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712BA"/>
    <w:pPr>
      <w:keepNext/>
      <w:keepLines/>
      <w:outlineLvl w:val="1"/>
    </w:pPr>
    <w:rPr>
      <w:rFonts w:eastAsiaTheme="majorEastAsia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80B19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A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A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A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A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A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A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4EE"/>
    <w:rPr>
      <w:rFonts w:ascii="Lato" w:eastAsiaTheme="majorEastAsia" w:hAnsi="Lato" w:cstheme="majorBidi"/>
      <w:b/>
      <w:bCs/>
      <w:color w:val="000000" w:themeColor="text1"/>
      <w:kern w:val="0"/>
      <w:sz w:val="32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712BA"/>
    <w:rPr>
      <w:rFonts w:ascii="Lato" w:eastAsiaTheme="majorEastAsia" w:hAnsi="Lato" w:cstheme="majorBidi"/>
      <w:b/>
      <w:color w:val="000000" w:themeColor="text1"/>
      <w:kern w:val="0"/>
      <w:sz w:val="28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80B19"/>
    <w:rPr>
      <w:rFonts w:ascii="Lato" w:eastAsiaTheme="majorEastAsia" w:hAnsi="Lato" w:cstheme="majorBidi"/>
      <w:b/>
      <w:color w:val="000000" w:themeColor="text1"/>
      <w:kern w:val="0"/>
      <w:sz w:val="24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AA6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AA6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AA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AA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AA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AA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7F32E4"/>
    <w:pPr>
      <w:spacing w:after="360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2E4"/>
    <w:rPr>
      <w:rFonts w:ascii="Lato" w:eastAsiaTheme="majorEastAsia" w:hAnsi="Lato" w:cstheme="majorBidi"/>
      <w:b/>
      <w:spacing w:val="-10"/>
      <w:kern w:val="28"/>
      <w:sz w:val="40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A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AA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7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AA6"/>
    <w:rPr>
      <w:rFonts w:ascii="Lato" w:hAnsi="Lato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070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A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AA6"/>
    <w:rPr>
      <w:rFonts w:ascii="Lato" w:hAnsi="Lato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70AA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7F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jak wypełnić wniosek o płatność - checlista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równościowe we wniosku o płatność - checklista</dc:title>
  <dc:subject/>
  <dc:creator>Lucyna Tkaczyk</dc:creator>
  <cp:keywords/>
  <dc:description/>
  <cp:lastModifiedBy>Lucyna Tkaczyk</cp:lastModifiedBy>
  <cp:revision>7</cp:revision>
  <dcterms:created xsi:type="dcterms:W3CDTF">2026-07-01T14:34:00Z</dcterms:created>
  <dcterms:modified xsi:type="dcterms:W3CDTF">2026-07-07T09:37:00Z</dcterms:modified>
</cp:coreProperties>
</file>